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AB" w:rsidRDefault="00445CAB" w:rsidP="00445CAB">
      <w:pPr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838200" cy="8001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8"/>
          <w:lang w:eastAsia="tr-TR"/>
        </w:rPr>
        <w:drawing>
          <wp:inline distT="0" distB="0" distL="0" distR="0">
            <wp:extent cx="1285875" cy="1123950"/>
            <wp:effectExtent l="0" t="0" r="9525" b="0"/>
            <wp:docPr id="1" name="Picture 1" descr="Suc ve Ceza Logo Versiy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uc ve Ceza Logo Versiyo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object w:dxaOrig="117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>
            <v:imagedata r:id="rId6" o:title=""/>
          </v:shape>
          <o:OLEObject Type="Embed" ProgID="PBrush" ShapeID="_x0000_i1025" DrawAspect="Content" ObjectID="_1536749872" r:id="rId7"/>
        </w:object>
      </w:r>
    </w:p>
    <w:p w:rsidR="00FD2272" w:rsidRDefault="00FD2272" w:rsidP="00FD2272">
      <w:pPr>
        <w:pStyle w:val="AralkYok"/>
        <w:jc w:val="center"/>
        <w:rPr>
          <w:b/>
          <w:sz w:val="24"/>
          <w:szCs w:val="24"/>
          <w:lang w:val="en-US"/>
        </w:rPr>
      </w:pPr>
    </w:p>
    <w:p w:rsidR="00445CAB" w:rsidRPr="00FD2272" w:rsidRDefault="00445CAB" w:rsidP="00FD2272">
      <w:pPr>
        <w:pStyle w:val="AralkYok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FD2272">
        <w:rPr>
          <w:b/>
          <w:sz w:val="24"/>
          <w:szCs w:val="24"/>
          <w:lang w:val="en-US"/>
        </w:rPr>
        <w:t>İSTANBUL ÜNİVERSİTESİ</w:t>
      </w:r>
    </w:p>
    <w:p w:rsidR="00445CAB" w:rsidRPr="00FD2272" w:rsidRDefault="00445CAB" w:rsidP="00FD2272">
      <w:pPr>
        <w:pStyle w:val="AralkYok"/>
        <w:jc w:val="center"/>
        <w:rPr>
          <w:b/>
          <w:sz w:val="24"/>
          <w:szCs w:val="24"/>
        </w:rPr>
      </w:pPr>
      <w:r w:rsidRPr="00FD2272">
        <w:rPr>
          <w:b/>
          <w:sz w:val="24"/>
          <w:szCs w:val="24"/>
          <w:lang w:val="en-US"/>
        </w:rPr>
        <w:t>HUKUK FAKÜLTESİ DEKANLIĞI</w:t>
      </w:r>
    </w:p>
    <w:p w:rsidR="00445CAB" w:rsidRPr="00FD2272" w:rsidRDefault="00445CAB" w:rsidP="00FD2272">
      <w:pPr>
        <w:pStyle w:val="AralkYok"/>
        <w:rPr>
          <w:sz w:val="24"/>
          <w:szCs w:val="24"/>
        </w:rPr>
      </w:pPr>
    </w:p>
    <w:p w:rsidR="00445CAB" w:rsidRPr="00FD2272" w:rsidRDefault="00445CAB" w:rsidP="00FD2272">
      <w:pPr>
        <w:pStyle w:val="AralkYok"/>
        <w:rPr>
          <w:b/>
          <w:sz w:val="40"/>
          <w:szCs w:val="40"/>
        </w:rPr>
      </w:pPr>
      <w:r w:rsidRPr="00FD2272">
        <w:rPr>
          <w:b/>
          <w:sz w:val="40"/>
          <w:szCs w:val="40"/>
        </w:rPr>
        <w:t>FESTİVAL GALASI YOĞUN KATILIMLA GERÇEKLEŞTİ</w:t>
      </w:r>
    </w:p>
    <w:p w:rsidR="00FD2272" w:rsidRPr="00FD2272" w:rsidRDefault="00FD2272" w:rsidP="00FD2272">
      <w:pPr>
        <w:pStyle w:val="AralkYok"/>
        <w:rPr>
          <w:b/>
          <w:sz w:val="24"/>
          <w:szCs w:val="24"/>
        </w:rPr>
      </w:pPr>
    </w:p>
    <w:p w:rsidR="00445CAB" w:rsidRPr="00FD2272" w:rsidRDefault="00445CAB" w:rsidP="00FD2272">
      <w:pPr>
        <w:pStyle w:val="AralkYok"/>
        <w:rPr>
          <w:sz w:val="24"/>
          <w:szCs w:val="24"/>
        </w:rPr>
      </w:pPr>
      <w:r w:rsidRPr="00FD2272">
        <w:rPr>
          <w:sz w:val="24"/>
          <w:szCs w:val="24"/>
        </w:rPr>
        <w:t xml:space="preserve">6. Uluslararası Suç ve Ceza Film Festivali açılış </w:t>
      </w:r>
      <w:proofErr w:type="gramStart"/>
      <w:r w:rsidRPr="00FD2272">
        <w:rPr>
          <w:sz w:val="24"/>
          <w:szCs w:val="24"/>
        </w:rPr>
        <w:t>galası</w:t>
      </w:r>
      <w:proofErr w:type="gramEnd"/>
      <w:r w:rsidRPr="00FD2272">
        <w:rPr>
          <w:sz w:val="24"/>
          <w:szCs w:val="24"/>
        </w:rPr>
        <w:t xml:space="preserve"> İstanbul Cemal Reşit Rey Konser Salonu’nda sanat, sinema ve siyaset dünyasının ünlü isimlerinin</w:t>
      </w:r>
      <w:r w:rsidR="00317998" w:rsidRPr="00FD2272">
        <w:rPr>
          <w:sz w:val="24"/>
          <w:szCs w:val="24"/>
        </w:rPr>
        <w:t xml:space="preserve"> yoğun katılımıyla gerçekleşti.</w:t>
      </w:r>
    </w:p>
    <w:p w:rsidR="00445CAB" w:rsidRDefault="00445CAB" w:rsidP="00FD2272">
      <w:pPr>
        <w:pStyle w:val="AralkYok"/>
        <w:rPr>
          <w:sz w:val="24"/>
          <w:szCs w:val="24"/>
        </w:rPr>
      </w:pPr>
      <w:r w:rsidRPr="00FD2272">
        <w:rPr>
          <w:sz w:val="24"/>
          <w:szCs w:val="24"/>
        </w:rPr>
        <w:t xml:space="preserve">İstanbul Üniversitesi Hukuk Fakültesi tarafından her yıl düzenlenen “Uluslararası Suç ve Ceza Film Festivali”’nin altıncı yılı açılış galası; Pınar Altuğ ve Yekta Kopan’ın sunumları eşliğinde, Festival Başkanı Prof. Dr. Adem Sözüer’in açılış konuşması, Festival Genel Koordinatörü Prof. Dr. Bengi Semerci’nin jüri üyelerine </w:t>
      </w:r>
      <w:proofErr w:type="gramStart"/>
      <w:r w:rsidRPr="00FD2272">
        <w:rPr>
          <w:sz w:val="24"/>
          <w:szCs w:val="24"/>
        </w:rPr>
        <w:t>plaket</w:t>
      </w:r>
      <w:proofErr w:type="gramEnd"/>
      <w:r w:rsidRPr="00FD2272">
        <w:rPr>
          <w:sz w:val="24"/>
          <w:szCs w:val="24"/>
        </w:rPr>
        <w:t xml:space="preserve"> vermesi, Sinema ve Akademi Onur Ödülleri’nin takdimi ve açılış filmi olan Ma’Rosa filminin gösterimi ile yapıldı.</w:t>
      </w:r>
    </w:p>
    <w:p w:rsidR="00FD2272" w:rsidRPr="00FD2272" w:rsidRDefault="00FD2272" w:rsidP="00FD2272">
      <w:pPr>
        <w:pStyle w:val="AralkYok"/>
        <w:rPr>
          <w:sz w:val="24"/>
          <w:szCs w:val="24"/>
        </w:rPr>
      </w:pPr>
    </w:p>
    <w:p w:rsidR="00493CEF" w:rsidRDefault="00493CEF" w:rsidP="00FD2272">
      <w:pPr>
        <w:pStyle w:val="AralkYok"/>
        <w:rPr>
          <w:sz w:val="24"/>
          <w:szCs w:val="24"/>
        </w:rPr>
      </w:pPr>
      <w:r w:rsidRPr="00FD2272">
        <w:rPr>
          <w:sz w:val="24"/>
          <w:szCs w:val="24"/>
        </w:rPr>
        <w:t>Festival Sinema Onur Ödülü</w:t>
      </w:r>
      <w:r w:rsidR="00D003C0" w:rsidRPr="00FD2272">
        <w:rPr>
          <w:sz w:val="24"/>
          <w:szCs w:val="24"/>
        </w:rPr>
        <w:t>,</w:t>
      </w:r>
      <w:r w:rsidRPr="00FD2272">
        <w:rPr>
          <w:sz w:val="24"/>
          <w:szCs w:val="24"/>
        </w:rPr>
        <w:t xml:space="preserve"> yönetmen Kıvanç Sezer tarafından İran’lı yönetmen Rakshan Banietemad’a, Akademi Ö</w:t>
      </w:r>
      <w:r w:rsidR="00D003C0" w:rsidRPr="00FD2272">
        <w:rPr>
          <w:sz w:val="24"/>
          <w:szCs w:val="24"/>
        </w:rPr>
        <w:t>dülü ise İstanbul Üniversitesi R</w:t>
      </w:r>
      <w:r w:rsidRPr="00FD2272">
        <w:rPr>
          <w:sz w:val="24"/>
          <w:szCs w:val="24"/>
        </w:rPr>
        <w:t>ektörü Prof. Dr. Mahmut Ak tarafından Prof. Dr. Fikret Şenses’ takdim edildi.</w:t>
      </w:r>
    </w:p>
    <w:p w:rsidR="00FD2272" w:rsidRPr="00FD2272" w:rsidRDefault="00FD2272" w:rsidP="00FD2272">
      <w:pPr>
        <w:pStyle w:val="AralkYok"/>
        <w:rPr>
          <w:sz w:val="24"/>
          <w:szCs w:val="24"/>
        </w:rPr>
      </w:pPr>
    </w:p>
    <w:p w:rsidR="00D003C0" w:rsidRDefault="00D003C0" w:rsidP="00FD2272">
      <w:pPr>
        <w:pStyle w:val="AralkYok"/>
        <w:rPr>
          <w:sz w:val="24"/>
          <w:szCs w:val="24"/>
        </w:rPr>
      </w:pPr>
      <w:proofErr w:type="gramStart"/>
      <w:r w:rsidRPr="00FD2272">
        <w:rPr>
          <w:sz w:val="24"/>
          <w:szCs w:val="24"/>
        </w:rPr>
        <w:t>Gecede; İ</w:t>
      </w:r>
      <w:r w:rsidR="00FD2272">
        <w:rPr>
          <w:sz w:val="24"/>
          <w:szCs w:val="24"/>
        </w:rPr>
        <w:t xml:space="preserve">. </w:t>
      </w:r>
      <w:r w:rsidRPr="00FD2272">
        <w:rPr>
          <w:sz w:val="24"/>
          <w:szCs w:val="24"/>
        </w:rPr>
        <w:t>Ü</w:t>
      </w:r>
      <w:r w:rsidR="00FD2272">
        <w:rPr>
          <w:sz w:val="24"/>
          <w:szCs w:val="24"/>
        </w:rPr>
        <w:t>.</w:t>
      </w:r>
      <w:r w:rsidRPr="00FD2272">
        <w:rPr>
          <w:sz w:val="24"/>
          <w:szCs w:val="24"/>
        </w:rPr>
        <w:t xml:space="preserve"> Rektörü Prof. Dr. Mahmut Ak, </w:t>
      </w:r>
      <w:r w:rsidR="004E0809" w:rsidRPr="00FD2272">
        <w:rPr>
          <w:sz w:val="24"/>
          <w:szCs w:val="24"/>
        </w:rPr>
        <w:t>İ</w:t>
      </w:r>
      <w:r w:rsidR="00FD2272">
        <w:rPr>
          <w:sz w:val="24"/>
          <w:szCs w:val="24"/>
        </w:rPr>
        <w:t xml:space="preserve">. </w:t>
      </w:r>
      <w:r w:rsidR="004E0809" w:rsidRPr="00FD2272">
        <w:rPr>
          <w:sz w:val="24"/>
          <w:szCs w:val="24"/>
        </w:rPr>
        <w:t>Ü</w:t>
      </w:r>
      <w:r w:rsidR="00FD2272">
        <w:rPr>
          <w:sz w:val="24"/>
          <w:szCs w:val="24"/>
        </w:rPr>
        <w:t>.</w:t>
      </w:r>
      <w:r w:rsidR="004E0809" w:rsidRPr="00FD2272">
        <w:rPr>
          <w:sz w:val="24"/>
          <w:szCs w:val="24"/>
        </w:rPr>
        <w:t xml:space="preserve"> Genel Sekreteri Metin Küçük, </w:t>
      </w:r>
      <w:r w:rsidRPr="00FD2272">
        <w:rPr>
          <w:sz w:val="24"/>
          <w:szCs w:val="24"/>
        </w:rPr>
        <w:t xml:space="preserve">jüri başkanı İsa Qosja, jüri üyesi Korhan Bozkurt, Jüri üyesi Selman Dursun, jüri üyesi Farhad Eivazi, jüri üyesi İsmail Güneş, </w:t>
      </w:r>
      <w:r w:rsidR="004E0809" w:rsidRPr="00FD2272">
        <w:rPr>
          <w:sz w:val="24"/>
          <w:szCs w:val="24"/>
        </w:rPr>
        <w:t>jüri üyesi Füsun Demirel’le birlikte</w:t>
      </w:r>
      <w:r w:rsidRPr="00FD2272">
        <w:rPr>
          <w:sz w:val="24"/>
          <w:szCs w:val="24"/>
        </w:rPr>
        <w:t xml:space="preserve"> Derviş Zaim, Olgun Özdemir, Şerafettin Kaya, Levent Erden, Hatice Arslan ve Emre Akı </w:t>
      </w:r>
      <w:r w:rsidR="004E0809" w:rsidRPr="00FD2272">
        <w:rPr>
          <w:sz w:val="24"/>
          <w:szCs w:val="24"/>
        </w:rPr>
        <w:t xml:space="preserve">gibi yönetmen oyuncu ve festival düzenleme kurulu yetkilileri </w:t>
      </w:r>
      <w:r w:rsidRPr="00FD2272">
        <w:rPr>
          <w:sz w:val="24"/>
          <w:szCs w:val="24"/>
        </w:rPr>
        <w:t>hazır bulundular.</w:t>
      </w:r>
      <w:proofErr w:type="gramEnd"/>
    </w:p>
    <w:p w:rsidR="00FD2272" w:rsidRPr="00FD2272" w:rsidRDefault="00FD2272" w:rsidP="00FD2272">
      <w:pPr>
        <w:pStyle w:val="AralkYok"/>
        <w:rPr>
          <w:sz w:val="24"/>
          <w:szCs w:val="24"/>
        </w:rPr>
      </w:pPr>
    </w:p>
    <w:p w:rsidR="00493CEF" w:rsidRPr="00FD2272" w:rsidRDefault="0005243C" w:rsidP="00FD2272">
      <w:pPr>
        <w:pStyle w:val="AralkYok"/>
        <w:rPr>
          <w:sz w:val="24"/>
          <w:szCs w:val="24"/>
        </w:rPr>
      </w:pPr>
      <w:r w:rsidRPr="00FD2272">
        <w:rPr>
          <w:sz w:val="24"/>
          <w:szCs w:val="24"/>
        </w:rPr>
        <w:t>Festival kapsamında film gösterimleri 30 Eylül-06 Ekim 2016 tarihleri arasında Beyoğlu Atlas ve Ortaköy Feriye sinemalarında gerçekleşecek. Akademik oturumlar ve paneller ise</w:t>
      </w:r>
      <w:r w:rsidR="00493CEF" w:rsidRPr="00FD2272">
        <w:rPr>
          <w:sz w:val="24"/>
          <w:szCs w:val="24"/>
        </w:rPr>
        <w:t xml:space="preserve"> beş gün boyunca</w:t>
      </w:r>
      <w:r w:rsidRPr="00FD2272">
        <w:rPr>
          <w:sz w:val="24"/>
          <w:szCs w:val="24"/>
        </w:rPr>
        <w:t xml:space="preserve"> </w:t>
      </w:r>
      <w:r w:rsidR="00493CEF" w:rsidRPr="00FD2272">
        <w:rPr>
          <w:sz w:val="24"/>
          <w:szCs w:val="24"/>
        </w:rPr>
        <w:t>İstanbul Üniversitesi Merkez Kampüsü Rektörlük Binası Doktora Salonu’nda ücretsiz katılımla takip edilebilecek. “Beyaz Perdeden Yansıyan Yoksulluk” paneli 1 Ekim 2016 saat: 15.00’de Beyoğlu Atlas Sineması’nda ve “Sanat Adalet Getirir Mi?” paneli ise 2 Ekim 2016 saat: 16.00’da Ortaköy Feriye Sineması’nda ünlü simaların konuşmacı olarak katılımıyla yapılacak.</w:t>
      </w:r>
    </w:p>
    <w:p w:rsidR="00FD2272" w:rsidRPr="00FD2272" w:rsidRDefault="00FD2272" w:rsidP="00FD2272">
      <w:pPr>
        <w:pStyle w:val="AralkYok"/>
        <w:rPr>
          <w:sz w:val="24"/>
          <w:szCs w:val="24"/>
        </w:rPr>
      </w:pPr>
    </w:p>
    <w:p w:rsidR="00445CAB" w:rsidRPr="00FD2272" w:rsidRDefault="00493CEF" w:rsidP="00FD2272">
      <w:pPr>
        <w:pStyle w:val="AralkYok"/>
        <w:rPr>
          <w:sz w:val="24"/>
          <w:szCs w:val="24"/>
        </w:rPr>
      </w:pPr>
      <w:r w:rsidRPr="00FD2272">
        <w:rPr>
          <w:sz w:val="24"/>
          <w:szCs w:val="24"/>
        </w:rPr>
        <w:t>S</w:t>
      </w:r>
      <w:r w:rsidR="00445CAB" w:rsidRPr="00FD2272">
        <w:rPr>
          <w:sz w:val="24"/>
          <w:szCs w:val="24"/>
        </w:rPr>
        <w:t>aygılarımızla,</w:t>
      </w:r>
    </w:p>
    <w:p w:rsidR="00445CAB" w:rsidRPr="00FD2272" w:rsidRDefault="00445CAB" w:rsidP="00FD2272">
      <w:pPr>
        <w:pStyle w:val="AralkYok"/>
        <w:rPr>
          <w:sz w:val="24"/>
          <w:szCs w:val="24"/>
        </w:rPr>
      </w:pPr>
      <w:r w:rsidRPr="00FD2272">
        <w:rPr>
          <w:sz w:val="24"/>
          <w:szCs w:val="24"/>
        </w:rPr>
        <w:t>Atakan M. Metin</w:t>
      </w:r>
    </w:p>
    <w:p w:rsidR="00445CAB" w:rsidRPr="00FD2272" w:rsidRDefault="00445CAB" w:rsidP="00FD2272">
      <w:pPr>
        <w:pStyle w:val="AralkYok"/>
        <w:rPr>
          <w:sz w:val="24"/>
          <w:szCs w:val="24"/>
        </w:rPr>
      </w:pPr>
      <w:r w:rsidRPr="00FD2272">
        <w:rPr>
          <w:sz w:val="24"/>
          <w:szCs w:val="24"/>
        </w:rPr>
        <w:t>6. Uluslararası Suç ve Ceza Film Festivali Basın Koordinatörü</w:t>
      </w:r>
    </w:p>
    <w:p w:rsidR="00445CAB" w:rsidRPr="00FD2272" w:rsidRDefault="00445CAB" w:rsidP="00FD2272">
      <w:pPr>
        <w:pStyle w:val="AralkYok"/>
        <w:rPr>
          <w:sz w:val="24"/>
          <w:szCs w:val="24"/>
        </w:rPr>
      </w:pPr>
      <w:proofErr w:type="gramStart"/>
      <w:r w:rsidRPr="00FD2272">
        <w:rPr>
          <w:sz w:val="24"/>
          <w:szCs w:val="24"/>
        </w:rPr>
        <w:t>05452468097</w:t>
      </w:r>
      <w:proofErr w:type="gramEnd"/>
      <w:r w:rsidRPr="00FD2272">
        <w:rPr>
          <w:sz w:val="24"/>
          <w:szCs w:val="24"/>
        </w:rPr>
        <w:t xml:space="preserve"> atakanmetin@gmail.com</w:t>
      </w:r>
    </w:p>
    <w:p w:rsidR="00453004" w:rsidRPr="00FD2272" w:rsidRDefault="00453004" w:rsidP="00FD2272">
      <w:pPr>
        <w:pStyle w:val="AralkYok"/>
        <w:rPr>
          <w:sz w:val="24"/>
          <w:szCs w:val="24"/>
        </w:rPr>
      </w:pPr>
    </w:p>
    <w:sectPr w:rsidR="00453004" w:rsidRPr="00FD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BE"/>
    <w:rsid w:val="0005243C"/>
    <w:rsid w:val="000B4E4E"/>
    <w:rsid w:val="00317998"/>
    <w:rsid w:val="00445CAB"/>
    <w:rsid w:val="00453004"/>
    <w:rsid w:val="00493CEF"/>
    <w:rsid w:val="004E0809"/>
    <w:rsid w:val="005509D8"/>
    <w:rsid w:val="00943C64"/>
    <w:rsid w:val="00D003C0"/>
    <w:rsid w:val="00D40CBE"/>
    <w:rsid w:val="00D94485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F2F1"/>
  <w15:chartTrackingRefBased/>
  <w15:docId w15:val="{ECDB8711-3B86-435A-ABEF-2B54BCCD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CA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2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didesude metin</dc:creator>
  <cp:keywords/>
  <dc:description/>
  <cp:lastModifiedBy>Sadi Cilingir</cp:lastModifiedBy>
  <cp:revision>11</cp:revision>
  <dcterms:created xsi:type="dcterms:W3CDTF">2016-09-29T10:39:00Z</dcterms:created>
  <dcterms:modified xsi:type="dcterms:W3CDTF">2016-09-30T11:11:00Z</dcterms:modified>
</cp:coreProperties>
</file>