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EC" w:rsidRDefault="005570EC" w:rsidP="005570EC">
      <w:pPr>
        <w:rPr>
          <w:rFonts w:ascii="Times New Roman" w:hAnsi="Times New Roman"/>
          <w:sz w:val="24"/>
          <w:szCs w:val="24"/>
        </w:rPr>
      </w:pPr>
      <w:r>
        <w:rPr>
          <w:noProof/>
          <w:sz w:val="24"/>
          <w:szCs w:val="24"/>
          <w:lang w:eastAsia="tr-TR"/>
        </w:rPr>
        <w:drawing>
          <wp:inline distT="0" distB="0" distL="0" distR="0" wp14:anchorId="69AE5651" wp14:editId="60325FFA">
            <wp:extent cx="838200" cy="804219"/>
            <wp:effectExtent l="19050" t="0" r="0" b="0"/>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
                    <pic:cNvPicPr>
                      <a:picLocks noChangeAspect="1" noChangeArrowheads="1"/>
                    </pic:cNvPicPr>
                  </pic:nvPicPr>
                  <pic:blipFill>
                    <a:blip r:embed="rId4" cstate="print"/>
                    <a:srcRect/>
                    <a:stretch>
                      <a:fillRect/>
                    </a:stretch>
                  </pic:blipFill>
                  <pic:spPr bwMode="auto">
                    <a:xfrm>
                      <a:off x="0" y="0"/>
                      <a:ext cx="838200" cy="804219"/>
                    </a:xfrm>
                    <a:prstGeom prst="rect">
                      <a:avLst/>
                    </a:prstGeom>
                    <a:noFill/>
                    <a:ln w="9525">
                      <a:noFill/>
                      <a:miter lim="800000"/>
                      <a:headEnd/>
                      <a:tailEnd/>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noProof/>
          <w:sz w:val="24"/>
          <w:szCs w:val="28"/>
          <w:lang w:eastAsia="tr-TR"/>
        </w:rPr>
        <w:drawing>
          <wp:inline distT="0" distB="0" distL="0" distR="0" wp14:anchorId="0798F202" wp14:editId="1188F7B1">
            <wp:extent cx="1289584" cy="1123950"/>
            <wp:effectExtent l="19050" t="0" r="5816" b="0"/>
            <wp:docPr id="4" name="Resim 1" descr="Suc ve Ceza Logo Versiy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c ve Ceza Logo Versiyon2"/>
                    <pic:cNvPicPr>
                      <a:picLocks noChangeAspect="1" noChangeArrowheads="1"/>
                    </pic:cNvPicPr>
                  </pic:nvPicPr>
                  <pic:blipFill>
                    <a:blip r:embed="rId5" cstate="print"/>
                    <a:srcRect/>
                    <a:stretch>
                      <a:fillRect/>
                    </a:stretch>
                  </pic:blipFill>
                  <pic:spPr bwMode="auto">
                    <a:xfrm>
                      <a:off x="0" y="0"/>
                      <a:ext cx="1291963" cy="1126023"/>
                    </a:xfrm>
                    <a:prstGeom prst="rect">
                      <a:avLst/>
                    </a:prstGeom>
                    <a:noFill/>
                    <a:ln w="9525">
                      <a:noFill/>
                      <a:miter lim="800000"/>
                      <a:headEnd/>
                      <a:tailEnd/>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409CB">
        <w:rPr>
          <w:rFonts w:ascii="Times New Roman" w:hAnsi="Times New Roman"/>
          <w:sz w:val="24"/>
          <w:szCs w:val="24"/>
        </w:rPr>
        <w:object w:dxaOrig="1815" w:dyaOrig="2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9.75pt" o:ole="">
            <v:imagedata r:id="rId6" o:title=""/>
          </v:shape>
          <o:OLEObject Type="Embed" ProgID="PBrush" ShapeID="_x0000_i1025" DrawAspect="Content" ObjectID="_1536298279" r:id="rId7"/>
        </w:object>
      </w:r>
    </w:p>
    <w:p w:rsidR="005570EC" w:rsidRDefault="005570EC" w:rsidP="005570EC">
      <w:pPr>
        <w:rPr>
          <w:rFonts w:ascii="Times New Roman" w:hAnsi="Times New Roman"/>
          <w:szCs w:val="28"/>
        </w:rPr>
      </w:pPr>
    </w:p>
    <w:p w:rsidR="005570EC" w:rsidRPr="00A3572E" w:rsidRDefault="005570EC" w:rsidP="00A3572E">
      <w:pPr>
        <w:pStyle w:val="AralkYok"/>
        <w:jc w:val="center"/>
        <w:rPr>
          <w:rFonts w:ascii="Times New Roman" w:hAnsi="Times New Roman" w:cs="Times New Roman"/>
          <w:b/>
          <w:sz w:val="40"/>
          <w:szCs w:val="40"/>
          <w:lang w:val="en-US"/>
        </w:rPr>
      </w:pPr>
      <w:r w:rsidRPr="00A3572E">
        <w:rPr>
          <w:rFonts w:ascii="Times New Roman" w:hAnsi="Times New Roman" w:cs="Times New Roman"/>
          <w:b/>
          <w:sz w:val="40"/>
          <w:szCs w:val="40"/>
          <w:lang w:val="en-US"/>
        </w:rPr>
        <w:t>İSTANBUL ÜNİVERSİTESİ</w:t>
      </w:r>
    </w:p>
    <w:p w:rsidR="005570EC" w:rsidRPr="00A3572E" w:rsidRDefault="005570EC" w:rsidP="00A3572E">
      <w:pPr>
        <w:pStyle w:val="AralkYok"/>
        <w:jc w:val="center"/>
        <w:rPr>
          <w:rFonts w:ascii="Times New Roman" w:hAnsi="Times New Roman" w:cs="Times New Roman"/>
          <w:b/>
          <w:sz w:val="40"/>
          <w:szCs w:val="40"/>
        </w:rPr>
      </w:pPr>
      <w:r w:rsidRPr="00A3572E">
        <w:rPr>
          <w:rFonts w:ascii="Times New Roman" w:hAnsi="Times New Roman" w:cs="Times New Roman"/>
          <w:b/>
          <w:sz w:val="40"/>
          <w:szCs w:val="40"/>
          <w:lang w:val="en-US"/>
        </w:rPr>
        <w:t>HUKUK FAKÜLTESİ DEKANLIĞI</w:t>
      </w:r>
    </w:p>
    <w:p w:rsidR="005570EC" w:rsidRPr="00A3572E" w:rsidRDefault="005570EC" w:rsidP="00A3572E">
      <w:pPr>
        <w:pStyle w:val="AralkYok"/>
        <w:jc w:val="both"/>
        <w:rPr>
          <w:rFonts w:ascii="Arial" w:hAnsi="Arial" w:cs="Arial"/>
          <w:sz w:val="24"/>
          <w:szCs w:val="24"/>
        </w:rPr>
      </w:pPr>
    </w:p>
    <w:p w:rsidR="005570EC" w:rsidRPr="00A3572E" w:rsidRDefault="00192DBF" w:rsidP="002C02B3">
      <w:pPr>
        <w:pStyle w:val="AralkYok"/>
        <w:jc w:val="center"/>
        <w:rPr>
          <w:rFonts w:ascii="Arial" w:hAnsi="Arial" w:cs="Arial"/>
          <w:b/>
          <w:sz w:val="32"/>
          <w:szCs w:val="32"/>
        </w:rPr>
      </w:pPr>
      <w:r w:rsidRPr="00A3572E">
        <w:rPr>
          <w:rFonts w:ascii="Arial" w:hAnsi="Arial" w:cs="Arial"/>
          <w:b/>
          <w:sz w:val="32"/>
          <w:szCs w:val="32"/>
        </w:rPr>
        <w:t xml:space="preserve">FESTİVAL PROGRAMI </w:t>
      </w:r>
      <w:r w:rsidR="004C601E" w:rsidRPr="00A3572E">
        <w:rPr>
          <w:rFonts w:ascii="Arial" w:hAnsi="Arial" w:cs="Arial"/>
          <w:b/>
          <w:sz w:val="32"/>
          <w:szCs w:val="32"/>
        </w:rPr>
        <w:t xml:space="preserve">BASINA </w:t>
      </w:r>
      <w:r w:rsidRPr="00A3572E">
        <w:rPr>
          <w:rFonts w:ascii="Arial" w:hAnsi="Arial" w:cs="Arial"/>
          <w:b/>
          <w:sz w:val="32"/>
          <w:szCs w:val="32"/>
        </w:rPr>
        <w:t>TANITILDI</w:t>
      </w:r>
    </w:p>
    <w:p w:rsidR="005570EC" w:rsidRPr="00A3572E" w:rsidRDefault="005570EC" w:rsidP="00A3572E">
      <w:pPr>
        <w:pStyle w:val="AralkYok"/>
        <w:jc w:val="both"/>
        <w:rPr>
          <w:rFonts w:ascii="Arial" w:hAnsi="Arial" w:cs="Arial"/>
          <w:sz w:val="24"/>
          <w:szCs w:val="24"/>
        </w:rPr>
      </w:pPr>
    </w:p>
    <w:p w:rsidR="005570EC" w:rsidRDefault="005570EC" w:rsidP="00A3572E">
      <w:pPr>
        <w:pStyle w:val="AralkYok"/>
        <w:jc w:val="both"/>
        <w:rPr>
          <w:rFonts w:ascii="Arial" w:hAnsi="Arial" w:cs="Arial"/>
          <w:sz w:val="24"/>
          <w:szCs w:val="24"/>
        </w:rPr>
      </w:pPr>
      <w:r w:rsidRPr="00A3572E">
        <w:rPr>
          <w:rFonts w:ascii="Arial" w:hAnsi="Arial" w:cs="Arial"/>
          <w:sz w:val="24"/>
          <w:szCs w:val="24"/>
        </w:rPr>
        <w:t xml:space="preserve">İstanbul Üniversitesi Hukuk Fakültesi tarafından her yıl düzenlenen “Uluslararası Suç ve Ceza Film Festivali” altıncı yılı basın toplantısı, İstanbul Crowne Plaza Harbiye’de sanat, sinema ve basın dünyasından konukların katılımıyla </w:t>
      </w:r>
      <w:bookmarkStart w:id="0" w:name="_GoBack"/>
      <w:bookmarkEnd w:id="0"/>
      <w:r w:rsidRPr="00A3572E">
        <w:rPr>
          <w:rFonts w:ascii="Arial" w:hAnsi="Arial" w:cs="Arial"/>
          <w:sz w:val="24"/>
          <w:szCs w:val="24"/>
        </w:rPr>
        <w:t>21 Eylül 2016 Çarşamba günü</w:t>
      </w:r>
      <w:r w:rsidR="00192DBF" w:rsidRPr="00A3572E">
        <w:rPr>
          <w:rFonts w:ascii="Arial" w:hAnsi="Arial" w:cs="Arial"/>
          <w:sz w:val="24"/>
          <w:szCs w:val="24"/>
        </w:rPr>
        <w:t xml:space="preserve"> yapıldı</w:t>
      </w:r>
      <w:r w:rsidRPr="00A3572E">
        <w:rPr>
          <w:rFonts w:ascii="Arial" w:hAnsi="Arial" w:cs="Arial"/>
          <w:sz w:val="24"/>
          <w:szCs w:val="24"/>
        </w:rPr>
        <w:t>.</w:t>
      </w:r>
      <w:r w:rsidR="00192DBF" w:rsidRPr="00A3572E">
        <w:rPr>
          <w:rFonts w:ascii="Arial" w:hAnsi="Arial" w:cs="Arial"/>
          <w:sz w:val="24"/>
          <w:szCs w:val="24"/>
        </w:rPr>
        <w:t xml:space="preserve"> Toplantıda festival programı; festival koordinatörü Prof. Dr. Bengi Semerci’nin sunumu ve festival başkanı Prof. Dr. </w:t>
      </w:r>
      <w:proofErr w:type="gramStart"/>
      <w:r w:rsidR="00192DBF" w:rsidRPr="00A3572E">
        <w:rPr>
          <w:rFonts w:ascii="Arial" w:hAnsi="Arial" w:cs="Arial"/>
          <w:sz w:val="24"/>
          <w:szCs w:val="24"/>
        </w:rPr>
        <w:t>Adem</w:t>
      </w:r>
      <w:proofErr w:type="gramEnd"/>
      <w:r w:rsidR="00192DBF" w:rsidRPr="00A3572E">
        <w:rPr>
          <w:rFonts w:ascii="Arial" w:hAnsi="Arial" w:cs="Arial"/>
          <w:sz w:val="24"/>
          <w:szCs w:val="24"/>
        </w:rPr>
        <w:t xml:space="preserve"> Sözüer’in açıklamalarıyla basına tanıtıldı.</w:t>
      </w:r>
    </w:p>
    <w:p w:rsidR="00A3572E" w:rsidRPr="00A3572E" w:rsidRDefault="00A3572E" w:rsidP="00A3572E">
      <w:pPr>
        <w:pStyle w:val="AralkYok"/>
        <w:jc w:val="both"/>
        <w:rPr>
          <w:rFonts w:ascii="Arial" w:hAnsi="Arial" w:cs="Arial"/>
          <w:sz w:val="24"/>
          <w:szCs w:val="24"/>
        </w:rPr>
      </w:pPr>
    </w:p>
    <w:p w:rsidR="00983637" w:rsidRPr="00A3572E" w:rsidRDefault="00BC0302" w:rsidP="00A3572E">
      <w:pPr>
        <w:pStyle w:val="AralkYok"/>
        <w:jc w:val="both"/>
        <w:rPr>
          <w:rFonts w:ascii="Arial" w:hAnsi="Arial" w:cs="Arial"/>
          <w:sz w:val="24"/>
          <w:szCs w:val="24"/>
        </w:rPr>
      </w:pPr>
      <w:r w:rsidRPr="00A3572E">
        <w:rPr>
          <w:rFonts w:ascii="Arial" w:hAnsi="Arial" w:cs="Arial"/>
          <w:sz w:val="24"/>
          <w:szCs w:val="24"/>
        </w:rPr>
        <w:t>Konuşmasında</w:t>
      </w:r>
      <w:r w:rsidR="00684910" w:rsidRPr="00A3572E">
        <w:rPr>
          <w:rFonts w:ascii="Arial" w:hAnsi="Arial" w:cs="Arial"/>
          <w:sz w:val="24"/>
          <w:szCs w:val="24"/>
        </w:rPr>
        <w:t xml:space="preserve"> festivalin</w:t>
      </w:r>
      <w:r w:rsidRPr="00A3572E">
        <w:rPr>
          <w:rFonts w:ascii="Arial" w:hAnsi="Arial" w:cs="Arial"/>
          <w:sz w:val="24"/>
          <w:szCs w:val="24"/>
        </w:rPr>
        <w:t xml:space="preserve"> “</w:t>
      </w:r>
      <w:r w:rsidR="00192DBF" w:rsidRPr="00A3572E">
        <w:rPr>
          <w:rFonts w:ascii="Arial" w:hAnsi="Arial" w:cs="Arial"/>
          <w:sz w:val="24"/>
          <w:szCs w:val="24"/>
        </w:rPr>
        <w:t>Herkes İçin Adalet</w:t>
      </w:r>
      <w:r w:rsidRPr="00A3572E">
        <w:rPr>
          <w:rFonts w:ascii="Arial" w:hAnsi="Arial" w:cs="Arial"/>
          <w:sz w:val="24"/>
          <w:szCs w:val="24"/>
        </w:rPr>
        <w:t>”</w:t>
      </w:r>
      <w:r w:rsidR="00192DBF" w:rsidRPr="00A3572E">
        <w:rPr>
          <w:rFonts w:ascii="Arial" w:hAnsi="Arial" w:cs="Arial"/>
          <w:sz w:val="24"/>
          <w:szCs w:val="24"/>
        </w:rPr>
        <w:t xml:space="preserve"> olgusuyla </w:t>
      </w:r>
      <w:r w:rsidRPr="00A3572E">
        <w:rPr>
          <w:rFonts w:ascii="Arial" w:hAnsi="Arial" w:cs="Arial"/>
          <w:sz w:val="24"/>
          <w:szCs w:val="24"/>
        </w:rPr>
        <w:t xml:space="preserve">2011 yılından bu yana düzenlendiğini belirten festival koordinatörü </w:t>
      </w:r>
      <w:r w:rsidR="00684910" w:rsidRPr="00A3572E">
        <w:rPr>
          <w:rFonts w:ascii="Arial" w:hAnsi="Arial" w:cs="Arial"/>
          <w:sz w:val="24"/>
          <w:szCs w:val="24"/>
        </w:rPr>
        <w:t xml:space="preserve">Prof. Dr. Bengi </w:t>
      </w:r>
      <w:r w:rsidRPr="00A3572E">
        <w:rPr>
          <w:rFonts w:ascii="Arial" w:hAnsi="Arial" w:cs="Arial"/>
          <w:sz w:val="24"/>
          <w:szCs w:val="24"/>
        </w:rPr>
        <w:t>Semerci</w:t>
      </w:r>
      <w:r w:rsidR="00192DBF" w:rsidRPr="00A3572E">
        <w:rPr>
          <w:rFonts w:ascii="Arial" w:hAnsi="Arial" w:cs="Arial"/>
          <w:sz w:val="24"/>
          <w:szCs w:val="24"/>
        </w:rPr>
        <w:t xml:space="preserve"> “Uluslararası Suç ve Ceza Film Festivali”nin 6. yılı programında “Yoksulluk”</w:t>
      </w:r>
      <w:r w:rsidRPr="00A3572E">
        <w:rPr>
          <w:rFonts w:ascii="Arial" w:hAnsi="Arial" w:cs="Arial"/>
          <w:sz w:val="24"/>
          <w:szCs w:val="24"/>
        </w:rPr>
        <w:t xml:space="preserve"> temasının temel alındığını belirtti</w:t>
      </w:r>
      <w:r w:rsidR="00192DBF" w:rsidRPr="00A3572E">
        <w:rPr>
          <w:rFonts w:ascii="Arial" w:hAnsi="Arial" w:cs="Arial"/>
          <w:sz w:val="24"/>
          <w:szCs w:val="24"/>
        </w:rPr>
        <w:t>.</w:t>
      </w:r>
      <w:r w:rsidR="00684910" w:rsidRPr="00A3572E">
        <w:rPr>
          <w:rFonts w:ascii="Arial" w:hAnsi="Arial" w:cs="Arial"/>
          <w:sz w:val="24"/>
          <w:szCs w:val="24"/>
        </w:rPr>
        <w:t xml:space="preserve"> Açılış </w:t>
      </w:r>
      <w:proofErr w:type="gramStart"/>
      <w:r w:rsidR="00684910" w:rsidRPr="00A3572E">
        <w:rPr>
          <w:rFonts w:ascii="Arial" w:hAnsi="Arial" w:cs="Arial"/>
          <w:sz w:val="24"/>
          <w:szCs w:val="24"/>
        </w:rPr>
        <w:t>galasının</w:t>
      </w:r>
      <w:proofErr w:type="gramEnd"/>
      <w:r w:rsidR="00684910" w:rsidRPr="00A3572E">
        <w:rPr>
          <w:rFonts w:ascii="Arial" w:hAnsi="Arial" w:cs="Arial"/>
          <w:sz w:val="24"/>
          <w:szCs w:val="24"/>
        </w:rPr>
        <w:t xml:space="preserve"> 29 Eylül 2016 Perşembe CRR’de (Cemal Reşit Rey) olacağını söyleyen Semerci şöyle devam etti: “Açılış filmi ünvanıyla 2016 Cannes film Festivali’nde en iyi kadın oyuncu ödülü kazanan Ma’Rosa (Rosa Anne) Açılış galasında gösterime sunulacak. Uzun metrajlı film yarışmasında; Türkiye, Güney Kore, İspanya, İrlanda, İngiltere, Hollanda, Japonya, Gürcistan, Avusturya ve Peru’dan 10 film ödülü arayacak.</w:t>
      </w:r>
      <w:r w:rsidR="004C601E" w:rsidRPr="00A3572E">
        <w:rPr>
          <w:rFonts w:ascii="Arial" w:hAnsi="Arial" w:cs="Arial"/>
          <w:sz w:val="24"/>
          <w:szCs w:val="24"/>
        </w:rPr>
        <w:t xml:space="preserve"> Kısa Metraj Film kategorisinde</w:t>
      </w:r>
      <w:r w:rsidR="00684910" w:rsidRPr="00A3572E">
        <w:rPr>
          <w:rFonts w:ascii="Arial" w:hAnsi="Arial" w:cs="Arial"/>
          <w:sz w:val="24"/>
          <w:szCs w:val="24"/>
        </w:rPr>
        <w:t xml:space="preserve"> </w:t>
      </w:r>
      <w:r w:rsidR="004C601E" w:rsidRPr="00A3572E">
        <w:rPr>
          <w:rFonts w:ascii="Arial" w:hAnsi="Arial" w:cs="Arial"/>
          <w:sz w:val="24"/>
          <w:szCs w:val="24"/>
        </w:rPr>
        <w:t xml:space="preserve">ise Türkiye, Amerika, İspanya ve Hollanda’dan 9 film gösterime girerek yarışacak. </w:t>
      </w:r>
      <w:r w:rsidR="00684910" w:rsidRPr="00A3572E">
        <w:rPr>
          <w:rFonts w:ascii="Arial" w:hAnsi="Arial" w:cs="Arial"/>
          <w:sz w:val="24"/>
          <w:szCs w:val="24"/>
        </w:rPr>
        <w:t>Akademik toplantılar İstanbul Üniversitesi Merkez Kampüs’ünde Doktora Salonun’da gerçekleşecek ve herkese açık akademik toplantılara katılım ücretsiz olacak. “Beyaz Perdeden Yansıyan Yoksulluk” ve “Sanat Adalet Getirir Mi?” konulu ünlü simaların konuşmacı olarak katılacağı 2 panel, Beyoğlu Atlas ve Ortaköy Feriye sinemalarında yapılacak</w:t>
      </w:r>
      <w:r w:rsidR="004C601E" w:rsidRPr="00A3572E">
        <w:rPr>
          <w:rFonts w:ascii="Arial" w:hAnsi="Arial" w:cs="Arial"/>
          <w:sz w:val="24"/>
          <w:szCs w:val="24"/>
        </w:rPr>
        <w:t>. Festivalin bu yıl onur ödülü ise, kariyerine belgesel çalışmalarla başlayan ve ortaya çıkardığı eserlerle ulu</w:t>
      </w:r>
      <w:r w:rsidR="00A3572E">
        <w:rPr>
          <w:rFonts w:ascii="Arial" w:hAnsi="Arial" w:cs="Arial"/>
          <w:sz w:val="24"/>
          <w:szCs w:val="24"/>
        </w:rPr>
        <w:t>slararası bir</w:t>
      </w:r>
      <w:r w:rsidR="004C601E" w:rsidRPr="00A3572E">
        <w:rPr>
          <w:rFonts w:ascii="Arial" w:hAnsi="Arial" w:cs="Arial"/>
          <w:sz w:val="24"/>
          <w:szCs w:val="24"/>
        </w:rPr>
        <w:t>çok festivalde ödül alan yönetmen Rakhshan Banietemad’e takdim edilecek.”</w:t>
      </w:r>
    </w:p>
    <w:p w:rsidR="004C601E" w:rsidRPr="00A3572E" w:rsidRDefault="004C601E" w:rsidP="00A3572E">
      <w:pPr>
        <w:pStyle w:val="AralkYok"/>
        <w:jc w:val="both"/>
        <w:rPr>
          <w:rFonts w:ascii="Arial" w:hAnsi="Arial" w:cs="Arial"/>
          <w:sz w:val="24"/>
          <w:szCs w:val="24"/>
        </w:rPr>
      </w:pPr>
    </w:p>
    <w:p w:rsidR="004C601E" w:rsidRPr="00A3572E" w:rsidRDefault="004C601E" w:rsidP="00A3572E">
      <w:pPr>
        <w:pStyle w:val="AralkYok"/>
        <w:jc w:val="both"/>
        <w:rPr>
          <w:rFonts w:ascii="Arial" w:hAnsi="Arial" w:cs="Arial"/>
          <w:sz w:val="24"/>
          <w:szCs w:val="24"/>
        </w:rPr>
      </w:pPr>
      <w:r w:rsidRPr="00A3572E">
        <w:rPr>
          <w:rFonts w:ascii="Arial" w:hAnsi="Arial" w:cs="Arial"/>
          <w:sz w:val="24"/>
          <w:szCs w:val="24"/>
        </w:rPr>
        <w:t>Saygılarımızla,</w:t>
      </w:r>
    </w:p>
    <w:p w:rsidR="004C601E" w:rsidRPr="00A3572E" w:rsidRDefault="004C601E" w:rsidP="00A3572E">
      <w:pPr>
        <w:pStyle w:val="AralkYok"/>
        <w:jc w:val="both"/>
        <w:rPr>
          <w:rFonts w:ascii="Arial" w:hAnsi="Arial" w:cs="Arial"/>
          <w:sz w:val="24"/>
          <w:szCs w:val="24"/>
        </w:rPr>
      </w:pPr>
      <w:r w:rsidRPr="00A3572E">
        <w:rPr>
          <w:rFonts w:ascii="Arial" w:hAnsi="Arial" w:cs="Arial"/>
          <w:sz w:val="24"/>
          <w:szCs w:val="24"/>
        </w:rPr>
        <w:t xml:space="preserve">3K1P İLETİŞİM </w:t>
      </w:r>
    </w:p>
    <w:p w:rsidR="004C601E" w:rsidRPr="00A3572E" w:rsidRDefault="002C02B3" w:rsidP="00A3572E">
      <w:pPr>
        <w:pStyle w:val="AralkYok"/>
        <w:jc w:val="both"/>
        <w:rPr>
          <w:rFonts w:ascii="Arial" w:hAnsi="Arial" w:cs="Arial"/>
          <w:sz w:val="24"/>
          <w:szCs w:val="24"/>
        </w:rPr>
      </w:pPr>
      <w:hyperlink r:id="rId8" w:history="1">
        <w:r w:rsidR="004C601E" w:rsidRPr="00A3572E">
          <w:rPr>
            <w:rStyle w:val="Kpr"/>
            <w:rFonts w:ascii="Arial" w:hAnsi="Arial" w:cs="Arial"/>
            <w:sz w:val="24"/>
            <w:szCs w:val="24"/>
          </w:rPr>
          <w:t>atakanmetin@gmail.com</w:t>
        </w:r>
      </w:hyperlink>
      <w:r w:rsidR="004C601E" w:rsidRPr="00A3572E">
        <w:rPr>
          <w:rFonts w:ascii="Arial" w:hAnsi="Arial" w:cs="Arial"/>
          <w:sz w:val="24"/>
          <w:szCs w:val="24"/>
        </w:rPr>
        <w:t xml:space="preserve"> </w:t>
      </w:r>
    </w:p>
    <w:p w:rsidR="004C601E" w:rsidRPr="00A3572E" w:rsidRDefault="004C601E" w:rsidP="00A3572E">
      <w:pPr>
        <w:pStyle w:val="AralkYok"/>
        <w:jc w:val="both"/>
        <w:rPr>
          <w:rFonts w:ascii="Arial" w:hAnsi="Arial" w:cs="Arial"/>
          <w:sz w:val="24"/>
          <w:szCs w:val="24"/>
        </w:rPr>
      </w:pPr>
      <w:proofErr w:type="gramStart"/>
      <w:r w:rsidRPr="00A3572E">
        <w:rPr>
          <w:rFonts w:ascii="Arial" w:hAnsi="Arial" w:cs="Arial"/>
          <w:sz w:val="24"/>
          <w:szCs w:val="24"/>
        </w:rPr>
        <w:t>05452468097</w:t>
      </w:r>
      <w:proofErr w:type="gramEnd"/>
    </w:p>
    <w:p w:rsidR="004C601E" w:rsidRPr="00A3572E" w:rsidRDefault="004C601E" w:rsidP="00A3572E">
      <w:pPr>
        <w:pStyle w:val="AralkYok"/>
        <w:jc w:val="both"/>
        <w:rPr>
          <w:rFonts w:ascii="Arial" w:hAnsi="Arial" w:cs="Arial"/>
          <w:sz w:val="24"/>
          <w:szCs w:val="24"/>
          <w:lang w:val="de-DE"/>
        </w:rPr>
      </w:pPr>
    </w:p>
    <w:p w:rsidR="004C601E" w:rsidRPr="00A3572E" w:rsidRDefault="004C601E" w:rsidP="00A3572E">
      <w:pPr>
        <w:pStyle w:val="AralkYok"/>
        <w:jc w:val="both"/>
        <w:rPr>
          <w:rFonts w:ascii="Arial" w:eastAsia="Times New Roman" w:hAnsi="Arial" w:cs="Arial"/>
          <w:sz w:val="24"/>
          <w:szCs w:val="24"/>
        </w:rPr>
      </w:pPr>
      <w:r w:rsidRPr="00A3572E">
        <w:rPr>
          <w:rFonts w:ascii="Arial" w:eastAsia="Times New Roman" w:hAnsi="Arial" w:cs="Arial"/>
          <w:sz w:val="24"/>
          <w:szCs w:val="24"/>
        </w:rPr>
        <w:t>Istanbul University, Faculty of Law, 34116 Beyazıt – İstanbul</w:t>
      </w:r>
    </w:p>
    <w:p w:rsidR="004C601E" w:rsidRPr="00A3572E" w:rsidRDefault="004C601E" w:rsidP="00A3572E">
      <w:pPr>
        <w:pStyle w:val="AralkYok"/>
        <w:jc w:val="both"/>
        <w:rPr>
          <w:rFonts w:ascii="Arial" w:eastAsia="Times New Roman" w:hAnsi="Arial" w:cs="Arial"/>
          <w:sz w:val="24"/>
          <w:szCs w:val="24"/>
        </w:rPr>
      </w:pPr>
      <w:r w:rsidRPr="00A3572E">
        <w:rPr>
          <w:rFonts w:ascii="Arial" w:eastAsia="Times New Roman" w:hAnsi="Arial" w:cs="Arial"/>
          <w:sz w:val="24"/>
          <w:szCs w:val="24"/>
        </w:rPr>
        <w:t>Tel: 0 212 440 01 05</w:t>
      </w:r>
      <w:r w:rsidR="00A3572E">
        <w:rPr>
          <w:rFonts w:ascii="Arial" w:eastAsia="Times New Roman" w:hAnsi="Arial" w:cs="Arial"/>
          <w:sz w:val="24"/>
          <w:szCs w:val="24"/>
        </w:rPr>
        <w:t xml:space="preserve"> </w:t>
      </w:r>
      <w:r w:rsidRPr="00A3572E">
        <w:rPr>
          <w:rFonts w:ascii="Arial" w:eastAsia="Times New Roman" w:hAnsi="Arial" w:cs="Arial"/>
          <w:sz w:val="24"/>
          <w:szCs w:val="24"/>
        </w:rPr>
        <w:t>Fax:0 212 512 41 35</w:t>
      </w:r>
    </w:p>
    <w:p w:rsidR="004C601E" w:rsidRPr="00A3572E" w:rsidRDefault="002C02B3" w:rsidP="00A3572E">
      <w:pPr>
        <w:pStyle w:val="AralkYok"/>
        <w:jc w:val="both"/>
        <w:rPr>
          <w:rFonts w:ascii="Arial" w:hAnsi="Arial" w:cs="Arial"/>
          <w:sz w:val="24"/>
          <w:szCs w:val="24"/>
        </w:rPr>
      </w:pPr>
      <w:hyperlink r:id="rId9" w:history="1">
        <w:r w:rsidR="004C601E" w:rsidRPr="00A3572E">
          <w:rPr>
            <w:rFonts w:ascii="Arial" w:eastAsia="Times New Roman" w:hAnsi="Arial" w:cs="Arial"/>
            <w:color w:val="0000FF"/>
            <w:sz w:val="24"/>
            <w:szCs w:val="24"/>
            <w:u w:val="single"/>
          </w:rPr>
          <w:t>www.icapff.com</w:t>
        </w:r>
      </w:hyperlink>
    </w:p>
    <w:p w:rsidR="004C601E" w:rsidRPr="00A3572E" w:rsidRDefault="004C601E" w:rsidP="00A3572E">
      <w:pPr>
        <w:pStyle w:val="AralkYok"/>
        <w:jc w:val="both"/>
        <w:rPr>
          <w:rFonts w:ascii="Arial" w:hAnsi="Arial" w:cs="Arial"/>
          <w:sz w:val="24"/>
          <w:szCs w:val="24"/>
        </w:rPr>
      </w:pPr>
    </w:p>
    <w:p w:rsidR="004C601E" w:rsidRPr="00A3572E" w:rsidRDefault="004C601E" w:rsidP="00A3572E">
      <w:pPr>
        <w:pStyle w:val="AralkYok"/>
        <w:jc w:val="both"/>
        <w:rPr>
          <w:rFonts w:ascii="Arial" w:hAnsi="Arial" w:cs="Arial"/>
          <w:sz w:val="24"/>
          <w:szCs w:val="24"/>
        </w:rPr>
      </w:pPr>
    </w:p>
    <w:sectPr w:rsidR="004C601E" w:rsidRPr="00A35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8A"/>
    <w:rsid w:val="00192DBF"/>
    <w:rsid w:val="002C02B3"/>
    <w:rsid w:val="004C601E"/>
    <w:rsid w:val="005570EC"/>
    <w:rsid w:val="00684910"/>
    <w:rsid w:val="0092798A"/>
    <w:rsid w:val="00983637"/>
    <w:rsid w:val="00A3572E"/>
    <w:rsid w:val="00BC0302"/>
    <w:rsid w:val="00EF0E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9C8D5-2910-4ECD-ADB7-E8082173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70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C601E"/>
    <w:rPr>
      <w:color w:val="0563C1" w:themeColor="hyperlink"/>
      <w:u w:val="single"/>
    </w:rPr>
  </w:style>
  <w:style w:type="paragraph" w:styleId="AralkYok">
    <w:name w:val="No Spacing"/>
    <w:uiPriority w:val="1"/>
    <w:qFormat/>
    <w:rsid w:val="00A357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kanmetin@gmail.com"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icapf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320</Words>
  <Characters>1828</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didesude metin</dc:creator>
  <cp:keywords/>
  <dc:description/>
  <cp:lastModifiedBy>Sadi Cilingir</cp:lastModifiedBy>
  <cp:revision>7</cp:revision>
  <dcterms:created xsi:type="dcterms:W3CDTF">2016-09-21T17:57:00Z</dcterms:created>
  <dcterms:modified xsi:type="dcterms:W3CDTF">2016-09-25T05:45:00Z</dcterms:modified>
</cp:coreProperties>
</file>