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0D5F4" w14:textId="77777777" w:rsidR="00AD4A0E" w:rsidRPr="00441576" w:rsidRDefault="00AD4A0E" w:rsidP="00AD4A0E">
      <w:pPr>
        <w:jc w:val="center"/>
        <w:rPr>
          <w:rFonts w:cstheme="minorHAnsi"/>
        </w:rPr>
      </w:pPr>
      <w:r w:rsidRPr="00441576">
        <w:rPr>
          <w:rFonts w:cstheme="minorHAnsi"/>
          <w:noProof/>
          <w:lang w:eastAsia="tr-TR"/>
        </w:rPr>
        <w:drawing>
          <wp:inline distT="0" distB="0" distL="0" distR="0" wp14:anchorId="19143367" wp14:editId="3704A2A0">
            <wp:extent cx="2464435" cy="1093491"/>
            <wp:effectExtent l="0" t="0" r="0" b="0"/>
            <wp:docPr id="1" name="Picture 1" descr="/Users/DeryaCan/Desktop/LOGOLAR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eryaCan/Desktop/LOGOLAR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05" cy="11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BDC5" w14:textId="77777777" w:rsidR="00AD4A0E" w:rsidRPr="00441576" w:rsidRDefault="00AD4A0E" w:rsidP="00AD4A0E">
      <w:pPr>
        <w:rPr>
          <w:rFonts w:cstheme="minorHAnsi"/>
        </w:rPr>
      </w:pPr>
    </w:p>
    <w:p w14:paraId="04361671" w14:textId="7C90AC4A" w:rsidR="007F213D" w:rsidRPr="00441576" w:rsidRDefault="001E748D" w:rsidP="007F213D">
      <w:pPr>
        <w:jc w:val="right"/>
        <w:rPr>
          <w:rFonts w:cstheme="minorHAnsi"/>
          <w:b/>
        </w:rPr>
      </w:pPr>
      <w:r w:rsidRPr="00441576">
        <w:rPr>
          <w:rFonts w:cstheme="minorHAnsi"/>
          <w:b/>
        </w:rPr>
        <w:t>19</w:t>
      </w:r>
      <w:r w:rsidR="007F213D" w:rsidRPr="00441576">
        <w:rPr>
          <w:rFonts w:cstheme="minorHAnsi"/>
          <w:b/>
        </w:rPr>
        <w:t>.12.2016</w:t>
      </w:r>
    </w:p>
    <w:p w14:paraId="6C9CB887" w14:textId="77777777" w:rsidR="007F213D" w:rsidRPr="00441576" w:rsidRDefault="00AD4A0E" w:rsidP="00146089">
      <w:pPr>
        <w:jc w:val="center"/>
        <w:rPr>
          <w:rFonts w:cstheme="minorHAnsi"/>
        </w:rPr>
      </w:pPr>
      <w:r w:rsidRPr="00441576">
        <w:rPr>
          <w:rFonts w:cstheme="minorHAnsi"/>
        </w:rPr>
        <w:tab/>
      </w:r>
    </w:p>
    <w:p w14:paraId="18AF7299" w14:textId="36749740" w:rsidR="001E748D" w:rsidRPr="00441576" w:rsidRDefault="001E748D" w:rsidP="001E748D">
      <w:pPr>
        <w:jc w:val="center"/>
        <w:rPr>
          <w:rFonts w:cstheme="minorHAnsi"/>
          <w:b/>
          <w:sz w:val="40"/>
          <w:szCs w:val="40"/>
        </w:rPr>
      </w:pPr>
      <w:r w:rsidRPr="00441576">
        <w:rPr>
          <w:rFonts w:cstheme="minorHAnsi"/>
          <w:b/>
          <w:sz w:val="40"/>
          <w:szCs w:val="40"/>
        </w:rPr>
        <w:t xml:space="preserve">Et </w:t>
      </w:r>
      <w:r w:rsidR="00441576" w:rsidRPr="00441576">
        <w:rPr>
          <w:rFonts w:cstheme="minorHAnsi"/>
          <w:b/>
          <w:sz w:val="40"/>
          <w:szCs w:val="40"/>
        </w:rPr>
        <w:t>ve Erkeklik İlişkisi Sorgulanıyor!</w:t>
      </w:r>
    </w:p>
    <w:p w14:paraId="50D0EE12" w14:textId="77777777" w:rsidR="001E748D" w:rsidRPr="00441576" w:rsidRDefault="001E748D" w:rsidP="001E748D">
      <w:pPr>
        <w:rPr>
          <w:rFonts w:cstheme="minorHAnsi"/>
          <w:b/>
        </w:rPr>
      </w:pPr>
    </w:p>
    <w:p w14:paraId="7A4A1841" w14:textId="77777777" w:rsidR="001E748D" w:rsidRPr="00441576" w:rsidRDefault="001E748D" w:rsidP="001E748D">
      <w:pPr>
        <w:jc w:val="center"/>
        <w:rPr>
          <w:rFonts w:cstheme="minorHAnsi"/>
          <w:b/>
          <w:sz w:val="28"/>
          <w:szCs w:val="28"/>
        </w:rPr>
      </w:pPr>
      <w:r w:rsidRPr="00441576">
        <w:rPr>
          <w:rFonts w:cstheme="minorHAnsi"/>
          <w:b/>
          <w:sz w:val="28"/>
          <w:szCs w:val="28"/>
        </w:rPr>
        <w:t>Et tüketimi ve erkeklik arasındaki ilişki, akademik araştırmalara bile konu olmuş. “</w:t>
      </w:r>
      <w:proofErr w:type="spellStart"/>
      <w:r w:rsidRPr="00441576">
        <w:rPr>
          <w:rFonts w:cstheme="minorHAnsi"/>
          <w:b/>
          <w:sz w:val="28"/>
          <w:szCs w:val="28"/>
        </w:rPr>
        <w:t>Asado</w:t>
      </w:r>
      <w:proofErr w:type="spellEnd"/>
      <w:r w:rsidRPr="00441576">
        <w:rPr>
          <w:rFonts w:cstheme="minorHAnsi"/>
          <w:b/>
          <w:sz w:val="28"/>
          <w:szCs w:val="28"/>
        </w:rPr>
        <w:t xml:space="preserve"> Hakkında Her Şey” belgeseli, biraz da bu ilişkiye açıklık getiriyor. 19. Randevu İstanbul Uluslararası Film Festivali kapsamındaki film, İlkay Kanık’ın sunumuyla seyirci karşısındaydı.</w:t>
      </w:r>
    </w:p>
    <w:p w14:paraId="3E57C291" w14:textId="77777777" w:rsidR="001E748D" w:rsidRPr="00441576" w:rsidRDefault="001E748D" w:rsidP="001E748D">
      <w:pPr>
        <w:rPr>
          <w:rFonts w:cstheme="minorHAnsi"/>
        </w:rPr>
      </w:pPr>
    </w:p>
    <w:p w14:paraId="47D015A2" w14:textId="77777777" w:rsidR="001E748D" w:rsidRPr="00441576" w:rsidRDefault="001E748D" w:rsidP="001E748D">
      <w:pPr>
        <w:jc w:val="both"/>
        <w:rPr>
          <w:rFonts w:cstheme="minorHAnsi"/>
        </w:rPr>
      </w:pPr>
      <w:r w:rsidRPr="00441576">
        <w:rPr>
          <w:rFonts w:cstheme="minorHAnsi"/>
        </w:rPr>
        <w:t xml:space="preserve">Türkiye Sinema ve </w:t>
      </w:r>
      <w:proofErr w:type="spellStart"/>
      <w:r w:rsidRPr="00441576">
        <w:rPr>
          <w:rFonts w:cstheme="minorHAnsi"/>
        </w:rPr>
        <w:t>Audiovisuel</w:t>
      </w:r>
      <w:proofErr w:type="spellEnd"/>
      <w:r w:rsidRPr="00441576">
        <w:rPr>
          <w:rFonts w:cstheme="minorHAnsi"/>
        </w:rPr>
        <w:t xml:space="preserve"> Kültür Vakfı (TÜRSAK) tarafından T.C. Kültür ve Turizm Bakanlığı’nın desteği ile gerçekleştirilen 19. Randevu İstanbul Uluslararası Film Festivali’nde Gastronomi </w:t>
      </w:r>
      <w:proofErr w:type="spellStart"/>
      <w:r w:rsidRPr="00441576">
        <w:rPr>
          <w:rFonts w:cstheme="minorHAnsi"/>
        </w:rPr>
        <w:t>Filmleri’nin</w:t>
      </w:r>
      <w:proofErr w:type="spellEnd"/>
      <w:r w:rsidRPr="00441576">
        <w:rPr>
          <w:rFonts w:cstheme="minorHAnsi"/>
        </w:rPr>
        <w:t xml:space="preserve"> özel sunumlarla gerçekleştirilen gösterimleri sürüyor. Arjantin’in et tüketimine dair önemli ipuçları veren “</w:t>
      </w:r>
      <w:proofErr w:type="spellStart"/>
      <w:r w:rsidRPr="00441576">
        <w:rPr>
          <w:rFonts w:cstheme="minorHAnsi"/>
        </w:rPr>
        <w:t>Asado</w:t>
      </w:r>
      <w:proofErr w:type="spellEnd"/>
      <w:r w:rsidRPr="00441576">
        <w:rPr>
          <w:rFonts w:cstheme="minorHAnsi"/>
        </w:rPr>
        <w:t xml:space="preserve"> Hakkında Her Şey” (</w:t>
      </w:r>
      <w:proofErr w:type="spellStart"/>
      <w:r w:rsidRPr="00441576">
        <w:rPr>
          <w:rFonts w:cstheme="minorHAnsi"/>
        </w:rPr>
        <w:t>Todo</w:t>
      </w:r>
      <w:proofErr w:type="spellEnd"/>
      <w:r w:rsidRPr="00441576">
        <w:rPr>
          <w:rFonts w:cstheme="minorHAnsi"/>
        </w:rPr>
        <w:t xml:space="preserve"> </w:t>
      </w:r>
      <w:proofErr w:type="spellStart"/>
      <w:r w:rsidRPr="00441576">
        <w:rPr>
          <w:rFonts w:cstheme="minorHAnsi"/>
        </w:rPr>
        <w:t>Sobre</w:t>
      </w:r>
      <w:proofErr w:type="spellEnd"/>
      <w:r w:rsidRPr="00441576">
        <w:rPr>
          <w:rFonts w:cstheme="minorHAnsi"/>
        </w:rPr>
        <w:t xml:space="preserve"> el </w:t>
      </w:r>
      <w:proofErr w:type="spellStart"/>
      <w:r w:rsidRPr="00441576">
        <w:rPr>
          <w:rFonts w:cstheme="minorHAnsi"/>
        </w:rPr>
        <w:t>Asado</w:t>
      </w:r>
      <w:proofErr w:type="spellEnd"/>
      <w:r w:rsidRPr="00441576">
        <w:rPr>
          <w:rFonts w:cstheme="minorHAnsi"/>
        </w:rPr>
        <w:t xml:space="preserve">) filmi de Beykent Üniversitesi Gastronomi ve Mutfak Sanatları Bölümü öğretim üyesi İlkay Kanık’ın sunumu ile seyirci karşısına çıktı. </w:t>
      </w:r>
    </w:p>
    <w:p w14:paraId="14DAC358" w14:textId="77777777" w:rsidR="001E748D" w:rsidRPr="00441576" w:rsidRDefault="001E748D" w:rsidP="001E748D">
      <w:pPr>
        <w:jc w:val="both"/>
        <w:rPr>
          <w:rFonts w:cstheme="minorHAnsi"/>
        </w:rPr>
      </w:pPr>
    </w:p>
    <w:p w14:paraId="2784B221" w14:textId="77777777" w:rsidR="001E748D" w:rsidRPr="00441576" w:rsidRDefault="001E748D" w:rsidP="001E748D">
      <w:pPr>
        <w:jc w:val="both"/>
        <w:rPr>
          <w:rFonts w:cstheme="minorHAnsi"/>
        </w:rPr>
      </w:pPr>
      <w:r w:rsidRPr="00441576">
        <w:rPr>
          <w:rFonts w:cstheme="minorHAnsi"/>
        </w:rPr>
        <w:t xml:space="preserve">Son zamanlarda et tüketimi üzerine pek çok film çekildiğine dikkat çekerek sözlerine başlayan Kanık; pek çok belgeselde et tüketiminin gerçekten gerekli olup olmadığı </w:t>
      </w:r>
      <w:bookmarkStart w:id="0" w:name="_GoBack"/>
      <w:bookmarkEnd w:id="0"/>
      <w:r w:rsidRPr="00441576">
        <w:rPr>
          <w:rFonts w:cstheme="minorHAnsi"/>
        </w:rPr>
        <w:t xml:space="preserve">sorgulanırken kimi filmlerde de özel et kültürlerinin tanıtıldığı ve teşvik edildiğini dile getirdi. Kanık, şöyle konuştu: </w:t>
      </w:r>
    </w:p>
    <w:p w14:paraId="28B26771" w14:textId="77777777" w:rsidR="001E748D" w:rsidRPr="00441576" w:rsidRDefault="001E748D" w:rsidP="001E748D">
      <w:pPr>
        <w:jc w:val="both"/>
        <w:rPr>
          <w:rFonts w:cstheme="minorHAnsi"/>
        </w:rPr>
      </w:pPr>
    </w:p>
    <w:p w14:paraId="5F373084" w14:textId="1DF864DE" w:rsidR="001E748D" w:rsidRPr="00441576" w:rsidRDefault="001E748D" w:rsidP="001E748D">
      <w:pPr>
        <w:jc w:val="both"/>
        <w:rPr>
          <w:rFonts w:cstheme="minorHAnsi"/>
        </w:rPr>
      </w:pPr>
      <w:r w:rsidRPr="00441576">
        <w:rPr>
          <w:rFonts w:cstheme="minorHAnsi"/>
        </w:rPr>
        <w:t>“</w:t>
      </w:r>
      <w:proofErr w:type="spellStart"/>
      <w:r w:rsidRPr="00441576">
        <w:rPr>
          <w:rFonts w:cstheme="minorHAnsi"/>
        </w:rPr>
        <w:t>Asado</w:t>
      </w:r>
      <w:proofErr w:type="spellEnd"/>
      <w:r w:rsidRPr="00441576">
        <w:rPr>
          <w:rFonts w:cstheme="minorHAnsi"/>
        </w:rPr>
        <w:t xml:space="preserve">, Arjantin’in et yeme kültürü. Bizim de et yeme kültürümüz var; </w:t>
      </w:r>
      <w:r w:rsidR="00441576" w:rsidRPr="00441576">
        <w:rPr>
          <w:rFonts w:cstheme="minorHAnsi"/>
        </w:rPr>
        <w:t>kurban kültürü, mangal kültürü.</w:t>
      </w:r>
      <w:r w:rsidRPr="00441576">
        <w:rPr>
          <w:rFonts w:cstheme="minorHAnsi"/>
        </w:rPr>
        <w:t xml:space="preserve"> Yılda 40 kilo et tüketiyor bir Arjantinli. Bu rakam, ABD’de 25, Avrupa’da 18 kilo. Et tüketmek biraz da </w:t>
      </w:r>
      <w:proofErr w:type="spellStart"/>
      <w:r w:rsidRPr="00441576">
        <w:rPr>
          <w:rFonts w:cstheme="minorHAnsi"/>
        </w:rPr>
        <w:t>maskülen</w:t>
      </w:r>
      <w:proofErr w:type="spellEnd"/>
      <w:r w:rsidRPr="00441576">
        <w:rPr>
          <w:rFonts w:cstheme="minorHAnsi"/>
        </w:rPr>
        <w:t xml:space="preserve"> bir şey, belgeselde de onu anlatıyor. Yani barbekü hazırlayanlar hep erkek, kadınlar bu olayın dışında genelde. Et ve erkeklik arasında nasıl bir ilişki var; buna dair pek çok akademik çalışma da yapıldı, yapılıyor. Film bu açıdan da izlenebilir, buna dair de esprili bir anlatım dili var. Yani hem ‘</w:t>
      </w:r>
      <w:proofErr w:type="spellStart"/>
      <w:r w:rsidRPr="00441576">
        <w:rPr>
          <w:rFonts w:cstheme="minorHAnsi"/>
        </w:rPr>
        <w:t>asado</w:t>
      </w:r>
      <w:proofErr w:type="spellEnd"/>
      <w:r w:rsidRPr="00441576">
        <w:rPr>
          <w:rFonts w:cstheme="minorHAnsi"/>
        </w:rPr>
        <w:t xml:space="preserve">’ kültürü hem et tüketim biçimleri hem de et ve erkeklik arasındaki ilişkiye dair pek çok şey öğrenilebilecek aynı zamanda eğlenceli bir film” </w:t>
      </w:r>
    </w:p>
    <w:p w14:paraId="634D2951" w14:textId="77777777" w:rsidR="001E748D" w:rsidRPr="00441576" w:rsidRDefault="001E748D" w:rsidP="001E748D">
      <w:pPr>
        <w:jc w:val="both"/>
        <w:rPr>
          <w:rFonts w:cstheme="minorHAnsi"/>
        </w:rPr>
      </w:pPr>
    </w:p>
    <w:p w14:paraId="223701D0" w14:textId="77777777" w:rsidR="001E748D" w:rsidRPr="00441576" w:rsidRDefault="001E748D" w:rsidP="001E748D">
      <w:pPr>
        <w:jc w:val="both"/>
        <w:rPr>
          <w:rFonts w:cstheme="minorHAnsi"/>
        </w:rPr>
      </w:pPr>
      <w:r w:rsidRPr="00441576">
        <w:rPr>
          <w:rFonts w:cstheme="minorHAnsi"/>
        </w:rPr>
        <w:t>Arjantin’in barbekü kültürü olan ‘</w:t>
      </w:r>
      <w:proofErr w:type="spellStart"/>
      <w:r w:rsidRPr="00441576">
        <w:rPr>
          <w:rFonts w:cstheme="minorHAnsi"/>
        </w:rPr>
        <w:t>asado</w:t>
      </w:r>
      <w:proofErr w:type="spellEnd"/>
      <w:r w:rsidRPr="00441576">
        <w:rPr>
          <w:rFonts w:cstheme="minorHAnsi"/>
        </w:rPr>
        <w:t xml:space="preserve">’ hakkındaki filmin yönetmenleri </w:t>
      </w:r>
      <w:proofErr w:type="spellStart"/>
      <w:r w:rsidRPr="00441576">
        <w:rPr>
          <w:rFonts w:cstheme="minorHAnsi"/>
        </w:rPr>
        <w:t>Mariano</w:t>
      </w:r>
      <w:proofErr w:type="spellEnd"/>
      <w:r w:rsidRPr="00441576">
        <w:rPr>
          <w:rFonts w:cstheme="minorHAnsi"/>
        </w:rPr>
        <w:t xml:space="preserve"> </w:t>
      </w:r>
      <w:proofErr w:type="spellStart"/>
      <w:r w:rsidRPr="00441576">
        <w:rPr>
          <w:rFonts w:cstheme="minorHAnsi"/>
        </w:rPr>
        <w:t>Cohn</w:t>
      </w:r>
      <w:proofErr w:type="spellEnd"/>
      <w:r w:rsidRPr="00441576">
        <w:rPr>
          <w:rFonts w:cstheme="minorHAnsi"/>
        </w:rPr>
        <w:t xml:space="preserve"> ve </w:t>
      </w:r>
      <w:proofErr w:type="spellStart"/>
      <w:r w:rsidRPr="00441576">
        <w:rPr>
          <w:rFonts w:cstheme="minorHAnsi"/>
        </w:rPr>
        <w:t>Gaston</w:t>
      </w:r>
      <w:proofErr w:type="spellEnd"/>
      <w:r w:rsidRPr="00441576">
        <w:rPr>
          <w:rFonts w:cstheme="minorHAnsi"/>
        </w:rPr>
        <w:t xml:space="preserve"> </w:t>
      </w:r>
      <w:proofErr w:type="spellStart"/>
      <w:r w:rsidRPr="00441576">
        <w:rPr>
          <w:rFonts w:cstheme="minorHAnsi"/>
        </w:rPr>
        <w:t>Duprat</w:t>
      </w:r>
      <w:proofErr w:type="spellEnd"/>
      <w:r w:rsidRPr="00441576">
        <w:rPr>
          <w:rFonts w:cstheme="minorHAnsi"/>
        </w:rPr>
        <w:t xml:space="preserve"> sadece bir yemek kültürünü ele almıyor aynı zamanda günlük hayatın önemli bir parçası olan bir ritüeli işleyerek toplumsal hayata da ayna tutuyor.</w:t>
      </w:r>
    </w:p>
    <w:p w14:paraId="334D45EE" w14:textId="77777777" w:rsidR="001E748D" w:rsidRPr="00441576" w:rsidRDefault="001E748D" w:rsidP="001E748D">
      <w:pPr>
        <w:jc w:val="both"/>
        <w:rPr>
          <w:rFonts w:cstheme="minorHAnsi"/>
        </w:rPr>
      </w:pPr>
    </w:p>
    <w:p w14:paraId="440D5B8F" w14:textId="77777777" w:rsidR="008431B3" w:rsidRPr="00441576" w:rsidRDefault="00400F6F" w:rsidP="008431B3">
      <w:pPr>
        <w:jc w:val="center"/>
        <w:rPr>
          <w:rFonts w:cstheme="minorHAnsi"/>
          <w:bCs/>
          <w:color w:val="0563C1" w:themeColor="hyperlink"/>
          <w:u w:color="16201E"/>
        </w:rPr>
      </w:pPr>
      <w:hyperlink r:id="rId7" w:history="1">
        <w:r w:rsidR="008431B3" w:rsidRPr="00441576">
          <w:rPr>
            <w:rStyle w:val="Kpr"/>
            <w:rFonts w:cstheme="minorHAnsi"/>
            <w:bCs/>
            <w:u w:color="16201E"/>
          </w:rPr>
          <w:t>http://tursak.org.tr</w:t>
        </w:r>
      </w:hyperlink>
    </w:p>
    <w:p w14:paraId="4F7E524B" w14:textId="77777777" w:rsidR="008431B3" w:rsidRPr="00441576" w:rsidRDefault="00400F6F" w:rsidP="008431B3">
      <w:pPr>
        <w:jc w:val="center"/>
        <w:rPr>
          <w:rFonts w:cstheme="minorHAnsi"/>
          <w:bCs/>
          <w:color w:val="0563C1" w:themeColor="hyperlink"/>
          <w:u w:color="16201E"/>
        </w:rPr>
      </w:pPr>
      <w:hyperlink r:id="rId8" w:history="1">
        <w:r w:rsidR="008431B3" w:rsidRPr="00441576">
          <w:rPr>
            <w:rStyle w:val="Kpr"/>
            <w:rFonts w:cstheme="minorHAnsi"/>
            <w:bCs/>
            <w:u w:color="16201E"/>
          </w:rPr>
          <w:t>http://randevuistanbul.tursak.org.tr</w:t>
        </w:r>
      </w:hyperlink>
    </w:p>
    <w:p w14:paraId="3C27DCD1" w14:textId="77777777" w:rsidR="00146089" w:rsidRPr="00441576" w:rsidRDefault="00400F6F" w:rsidP="008431B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</w:rPr>
      </w:pPr>
      <w:hyperlink r:id="rId9" w:history="1">
        <w:r w:rsidR="008431B3" w:rsidRPr="00441576">
          <w:rPr>
            <w:rStyle w:val="Kpr"/>
            <w:rFonts w:cstheme="minorHAnsi"/>
          </w:rPr>
          <w:t>Facebook/</w:t>
        </w:r>
        <w:proofErr w:type="spellStart"/>
        <w:r w:rsidR="008431B3" w:rsidRPr="00441576">
          <w:rPr>
            <w:rStyle w:val="Kpr"/>
            <w:rFonts w:cstheme="minorHAnsi"/>
          </w:rPr>
          <w:t>randevuistanbul</w:t>
        </w:r>
        <w:proofErr w:type="spellEnd"/>
      </w:hyperlink>
    </w:p>
    <w:p w14:paraId="604F0209" w14:textId="77777777" w:rsidR="008431B3" w:rsidRPr="00441576" w:rsidRDefault="00400F6F" w:rsidP="008431B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</w:rPr>
      </w:pPr>
      <w:hyperlink r:id="rId10" w:history="1">
        <w:proofErr w:type="spellStart"/>
        <w:r w:rsidR="008431B3" w:rsidRPr="00441576">
          <w:rPr>
            <w:rStyle w:val="Kpr"/>
            <w:rFonts w:cstheme="minorHAnsi"/>
          </w:rPr>
          <w:t>Twitter</w:t>
        </w:r>
        <w:proofErr w:type="spellEnd"/>
        <w:r w:rsidR="008431B3" w:rsidRPr="00441576">
          <w:rPr>
            <w:rStyle w:val="Kpr"/>
            <w:rFonts w:cstheme="minorHAnsi"/>
          </w:rPr>
          <w:t>/</w:t>
        </w:r>
        <w:proofErr w:type="spellStart"/>
        <w:r w:rsidR="008431B3" w:rsidRPr="00441576">
          <w:rPr>
            <w:rStyle w:val="Kpr"/>
            <w:rFonts w:cstheme="minorHAnsi"/>
          </w:rPr>
          <w:t>randevuistanbul</w:t>
        </w:r>
        <w:proofErr w:type="spellEnd"/>
      </w:hyperlink>
    </w:p>
    <w:p w14:paraId="520DF161" w14:textId="77777777" w:rsidR="008431B3" w:rsidRPr="00441576" w:rsidRDefault="00400F6F" w:rsidP="008431B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</w:rPr>
      </w:pPr>
      <w:hyperlink r:id="rId11" w:history="1">
        <w:proofErr w:type="spellStart"/>
        <w:r w:rsidR="008431B3" w:rsidRPr="00441576">
          <w:rPr>
            <w:rStyle w:val="Kpr"/>
            <w:rFonts w:cstheme="minorHAnsi"/>
          </w:rPr>
          <w:t>Instagram</w:t>
        </w:r>
        <w:proofErr w:type="spellEnd"/>
        <w:r w:rsidR="008431B3" w:rsidRPr="00441576">
          <w:rPr>
            <w:rStyle w:val="Kpr"/>
            <w:rFonts w:cstheme="minorHAnsi"/>
          </w:rPr>
          <w:t>/</w:t>
        </w:r>
        <w:proofErr w:type="spellStart"/>
        <w:r w:rsidR="008431B3" w:rsidRPr="00441576">
          <w:rPr>
            <w:rStyle w:val="Kpr"/>
            <w:rFonts w:cstheme="minorHAnsi"/>
          </w:rPr>
          <w:t>randevuistanbul</w:t>
        </w:r>
        <w:proofErr w:type="spellEnd"/>
      </w:hyperlink>
    </w:p>
    <w:p w14:paraId="7BF1F578" w14:textId="77777777" w:rsidR="008431B3" w:rsidRPr="00441576" w:rsidRDefault="008431B3" w:rsidP="008431B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</w:rPr>
      </w:pPr>
    </w:p>
    <w:p w14:paraId="4BC298DB" w14:textId="77777777" w:rsidR="009841DF" w:rsidRPr="00441576" w:rsidRDefault="009841DF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6201E"/>
          <w:u w:color="16201E"/>
        </w:rPr>
      </w:pPr>
      <w:r w:rsidRPr="00441576">
        <w:rPr>
          <w:rFonts w:cstheme="minorHAnsi"/>
          <w:b/>
          <w:bCs/>
          <w:color w:val="16201E"/>
          <w:u w:val="single" w:color="16201E"/>
        </w:rPr>
        <w:t>Detaylı Bilgi ve Görsel İçin:</w:t>
      </w:r>
    </w:p>
    <w:p w14:paraId="036EDA56" w14:textId="3E8FC8AC" w:rsidR="009841DF" w:rsidRPr="00441576" w:rsidRDefault="009841DF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6201E"/>
          <w:u w:color="16201E"/>
        </w:rPr>
      </w:pPr>
      <w:r w:rsidRPr="00441576">
        <w:rPr>
          <w:rFonts w:cstheme="minorHAnsi"/>
          <w:b/>
          <w:bCs/>
          <w:color w:val="16201E"/>
          <w:u w:color="16201E"/>
        </w:rPr>
        <w:t xml:space="preserve">ZB </w:t>
      </w:r>
      <w:proofErr w:type="spellStart"/>
      <w:r w:rsidRPr="00441576">
        <w:rPr>
          <w:rFonts w:cstheme="minorHAnsi"/>
          <w:b/>
          <w:bCs/>
          <w:color w:val="16201E"/>
          <w:u w:color="16201E"/>
        </w:rPr>
        <w:t>Medya&amp;İletişim</w:t>
      </w:r>
      <w:proofErr w:type="spellEnd"/>
      <w:r w:rsidR="00441576">
        <w:rPr>
          <w:rFonts w:cstheme="minorHAnsi"/>
          <w:color w:val="16201E"/>
          <w:u w:color="16201E"/>
        </w:rPr>
        <w:t xml:space="preserve"> </w:t>
      </w:r>
    </w:p>
    <w:p w14:paraId="4EBAC160" w14:textId="77777777" w:rsidR="009841DF" w:rsidRPr="00441576" w:rsidRDefault="009841DF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6201E"/>
          <w:u w:color="16201E"/>
        </w:rPr>
      </w:pPr>
      <w:r w:rsidRPr="00441576">
        <w:rPr>
          <w:rFonts w:cstheme="minorHAnsi"/>
          <w:color w:val="16201E"/>
          <w:u w:color="16201E"/>
        </w:rPr>
        <w:t>TEL: 0212 2274005 | CEP: 0532 4761329 – 0535 2665144</w:t>
      </w:r>
    </w:p>
    <w:p w14:paraId="6D995930" w14:textId="77777777" w:rsidR="009841DF" w:rsidRPr="00441576" w:rsidRDefault="00400F6F" w:rsidP="009841DF">
      <w:pPr>
        <w:spacing w:line="240" w:lineRule="atLeast"/>
        <w:jc w:val="both"/>
        <w:rPr>
          <w:rFonts w:cstheme="minorHAnsi"/>
          <w:u w:color="16201E"/>
        </w:rPr>
      </w:pPr>
      <w:hyperlink r:id="rId12" w:history="1">
        <w:r w:rsidR="009841DF" w:rsidRPr="00441576">
          <w:rPr>
            <w:rStyle w:val="Kpr"/>
            <w:rFonts w:cstheme="minorHAnsi"/>
            <w:u w:color="16201E"/>
          </w:rPr>
          <w:t>batuhanzumrut@zbiletisim.com</w:t>
        </w:r>
      </w:hyperlink>
      <w:r w:rsidR="009841DF" w:rsidRPr="00441576">
        <w:rPr>
          <w:rFonts w:cstheme="minorHAnsi"/>
          <w:u w:color="16201E"/>
        </w:rPr>
        <w:t xml:space="preserve"> &amp; </w:t>
      </w:r>
      <w:hyperlink r:id="rId13" w:history="1">
        <w:r w:rsidR="009841DF" w:rsidRPr="00441576">
          <w:rPr>
            <w:rStyle w:val="Kpr"/>
            <w:rFonts w:cstheme="minorHAnsi"/>
            <w:u w:color="16201E"/>
          </w:rPr>
          <w:t>berksenoz@zbiletisim.com</w:t>
        </w:r>
      </w:hyperlink>
    </w:p>
    <w:p w14:paraId="2EFF740F" w14:textId="77777777" w:rsidR="00146089" w:rsidRPr="00441576" w:rsidRDefault="00146089" w:rsidP="00AD4A0E">
      <w:pPr>
        <w:tabs>
          <w:tab w:val="left" w:pos="5340"/>
        </w:tabs>
        <w:rPr>
          <w:rFonts w:cstheme="minorHAnsi"/>
        </w:rPr>
      </w:pPr>
    </w:p>
    <w:sectPr w:rsidR="00146089" w:rsidRPr="00441576" w:rsidSect="00AD4A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68DE8" w14:textId="77777777" w:rsidR="00400F6F" w:rsidRDefault="00400F6F" w:rsidP="00AD4A0E">
      <w:r>
        <w:separator/>
      </w:r>
    </w:p>
  </w:endnote>
  <w:endnote w:type="continuationSeparator" w:id="0">
    <w:p w14:paraId="369BD884" w14:textId="77777777" w:rsidR="00400F6F" w:rsidRDefault="00400F6F" w:rsidP="00A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6F59" w14:textId="77777777" w:rsidR="00F228EC" w:rsidRDefault="00F228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8FD4" w14:textId="77777777" w:rsidR="00F228EC" w:rsidRDefault="00F228EC" w:rsidP="00AD4A0E">
    <w:pPr>
      <w:pStyle w:val="AltBilgi"/>
      <w:jc w:val="center"/>
    </w:pPr>
    <w:r>
      <w:t>TÜRSAK VAKFI</w:t>
    </w:r>
  </w:p>
  <w:p w14:paraId="03FD8C17" w14:textId="77777777" w:rsidR="00F228EC" w:rsidRDefault="00F228EC" w:rsidP="00AD4A0E">
    <w:pPr>
      <w:pStyle w:val="AltBilgi"/>
      <w:jc w:val="center"/>
    </w:pPr>
    <w:r>
      <w:t xml:space="preserve">Türkiye Sinema ve </w:t>
    </w:r>
    <w:proofErr w:type="spellStart"/>
    <w:r>
      <w:t>Audiovisuel</w:t>
    </w:r>
    <w:proofErr w:type="spellEnd"/>
    <w:r>
      <w:t xml:space="preserve"> Kültür Vakfı</w:t>
    </w:r>
  </w:p>
  <w:p w14:paraId="30F3FA31" w14:textId="77777777" w:rsidR="00F228EC" w:rsidRDefault="00F228EC" w:rsidP="00AD4A0E">
    <w:pPr>
      <w:pStyle w:val="AltBilgi"/>
      <w:jc w:val="center"/>
    </w:pPr>
    <w:r>
      <w:t>Gazeteci Erol Dernek Sokak</w:t>
    </w:r>
  </w:p>
  <w:p w14:paraId="1AD1E73F" w14:textId="301D18F5" w:rsidR="00F228EC" w:rsidRDefault="00F228EC" w:rsidP="00AD4A0E">
    <w:pPr>
      <w:pStyle w:val="AltBilgi"/>
      <w:jc w:val="center"/>
    </w:pPr>
    <w:r>
      <w:t>Hanif Han 11/2</w:t>
    </w:r>
    <w:r w:rsidR="00441576">
      <w:t xml:space="preserve"> </w:t>
    </w:r>
    <w:r>
      <w:t>Beyoğlu/ ISTANBUL 34433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763D" w14:textId="77777777" w:rsidR="00F228EC" w:rsidRDefault="00F228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A6E12" w14:textId="77777777" w:rsidR="00400F6F" w:rsidRDefault="00400F6F" w:rsidP="00AD4A0E">
      <w:r>
        <w:separator/>
      </w:r>
    </w:p>
  </w:footnote>
  <w:footnote w:type="continuationSeparator" w:id="0">
    <w:p w14:paraId="1F1EC183" w14:textId="77777777" w:rsidR="00400F6F" w:rsidRDefault="00400F6F" w:rsidP="00AD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E456" w14:textId="77777777" w:rsidR="00F228EC" w:rsidRDefault="00F228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2AA81" w14:textId="77777777" w:rsidR="00F228EC" w:rsidRDefault="00F228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B815" w14:textId="77777777" w:rsidR="00F228EC" w:rsidRDefault="00F228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0E"/>
    <w:rsid w:val="00114615"/>
    <w:rsid w:val="00133C9B"/>
    <w:rsid w:val="00136475"/>
    <w:rsid w:val="00146089"/>
    <w:rsid w:val="001E748D"/>
    <w:rsid w:val="002808E1"/>
    <w:rsid w:val="003D6989"/>
    <w:rsid w:val="003D71C8"/>
    <w:rsid w:val="00400F6F"/>
    <w:rsid w:val="004338C3"/>
    <w:rsid w:val="00441576"/>
    <w:rsid w:val="004B56BF"/>
    <w:rsid w:val="005053B0"/>
    <w:rsid w:val="00593CC0"/>
    <w:rsid w:val="005A2948"/>
    <w:rsid w:val="006102F5"/>
    <w:rsid w:val="0075085D"/>
    <w:rsid w:val="007A15EB"/>
    <w:rsid w:val="007F0610"/>
    <w:rsid w:val="007F213D"/>
    <w:rsid w:val="007F381A"/>
    <w:rsid w:val="008431B3"/>
    <w:rsid w:val="00844989"/>
    <w:rsid w:val="009841DF"/>
    <w:rsid w:val="00A25703"/>
    <w:rsid w:val="00AA35DA"/>
    <w:rsid w:val="00AD4A0E"/>
    <w:rsid w:val="00AF280E"/>
    <w:rsid w:val="00B25C70"/>
    <w:rsid w:val="00C8546F"/>
    <w:rsid w:val="00CB1AAB"/>
    <w:rsid w:val="00D12E81"/>
    <w:rsid w:val="00D8187A"/>
    <w:rsid w:val="00DB6A3B"/>
    <w:rsid w:val="00E962D7"/>
    <w:rsid w:val="00EB074F"/>
    <w:rsid w:val="00F228EC"/>
    <w:rsid w:val="00FC3161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8343A"/>
  <w15:docId w15:val="{2C1DE46F-66E3-40EB-ADFE-7CB412EB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4A0E"/>
  </w:style>
  <w:style w:type="paragraph" w:styleId="AltBilgi">
    <w:name w:val="footer"/>
    <w:basedOn w:val="Normal"/>
    <w:link w:val="Al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4A0E"/>
  </w:style>
  <w:style w:type="paragraph" w:styleId="BalonMetni">
    <w:name w:val="Balloon Text"/>
    <w:basedOn w:val="Normal"/>
    <w:link w:val="BalonMetniChar"/>
    <w:uiPriority w:val="99"/>
    <w:semiHidden/>
    <w:unhideWhenUsed/>
    <w:rsid w:val="00DB6A3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A3B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841D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31B3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338C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38C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38C3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38C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38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evuistanbul.tursak.org.tr" TargetMode="External"/><Relationship Id="rId13" Type="http://schemas.openxmlformats.org/officeDocument/2006/relationships/hyperlink" Target="mailto:berksenoz@zbiletisim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ursak.org.tr" TargetMode="External"/><Relationship Id="rId12" Type="http://schemas.openxmlformats.org/officeDocument/2006/relationships/hyperlink" Target="mailto:batuhanzumrut@zbiletisim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randevuistanbul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twitter.com/randevuistanbul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randevuistanbul/?fref=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4</cp:revision>
  <dcterms:created xsi:type="dcterms:W3CDTF">2016-12-19T06:52:00Z</dcterms:created>
  <dcterms:modified xsi:type="dcterms:W3CDTF">2016-12-21T18:07:00Z</dcterms:modified>
</cp:coreProperties>
</file>