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E3" w:rsidRPr="00D92C17" w:rsidRDefault="00C323E3" w:rsidP="00D92C17">
      <w:pPr>
        <w:pStyle w:val="Altyaz"/>
        <w:rPr>
          <w:color w:val="auto"/>
        </w:rPr>
      </w:pPr>
    </w:p>
    <w:p w:rsidR="000D66B8" w:rsidRPr="00B3579B" w:rsidRDefault="000D66B8" w:rsidP="00B3579B">
      <w:pPr>
        <w:pStyle w:val="Altyaz"/>
        <w:jc w:val="right"/>
        <w:rPr>
          <w:b/>
          <w:color w:val="auto"/>
          <w:sz w:val="36"/>
          <w:szCs w:val="36"/>
          <w:u w:val="single"/>
        </w:rPr>
      </w:pPr>
      <w:r w:rsidRPr="00B3579B">
        <w:rPr>
          <w:b/>
          <w:color w:val="auto"/>
          <w:sz w:val="36"/>
          <w:szCs w:val="36"/>
          <w:u w:val="single"/>
        </w:rPr>
        <w:t>BASIN DUYURUSU</w:t>
      </w:r>
      <w:r w:rsidR="00B3579B" w:rsidRPr="00B3579B">
        <w:rPr>
          <w:b/>
          <w:color w:val="auto"/>
          <w:sz w:val="36"/>
          <w:szCs w:val="36"/>
          <w:u w:val="single"/>
        </w:rPr>
        <w:t xml:space="preserve"> - 2</w:t>
      </w:r>
      <w:r w:rsidR="001D6207">
        <w:rPr>
          <w:b/>
          <w:color w:val="auto"/>
          <w:sz w:val="36"/>
          <w:szCs w:val="36"/>
          <w:u w:val="single"/>
        </w:rPr>
        <w:t>5</w:t>
      </w:r>
      <w:r w:rsidR="00B3579B" w:rsidRPr="00B3579B">
        <w:rPr>
          <w:b/>
          <w:color w:val="auto"/>
          <w:sz w:val="36"/>
          <w:szCs w:val="36"/>
          <w:u w:val="single"/>
        </w:rPr>
        <w:t xml:space="preserve"> </w:t>
      </w:r>
      <w:r w:rsidR="001D6207">
        <w:rPr>
          <w:b/>
          <w:color w:val="auto"/>
          <w:sz w:val="36"/>
          <w:szCs w:val="36"/>
          <w:u w:val="single"/>
        </w:rPr>
        <w:t>MAYIS</w:t>
      </w:r>
      <w:r w:rsidR="00B3579B" w:rsidRPr="00B3579B">
        <w:rPr>
          <w:b/>
          <w:color w:val="auto"/>
          <w:sz w:val="36"/>
          <w:szCs w:val="36"/>
          <w:u w:val="single"/>
        </w:rPr>
        <w:t xml:space="preserve"> 2016</w:t>
      </w:r>
    </w:p>
    <w:p w:rsidR="000D66B8" w:rsidRPr="00D92C17" w:rsidRDefault="000D66B8" w:rsidP="00D92C17">
      <w:pPr>
        <w:pStyle w:val="Altyaz"/>
        <w:rPr>
          <w:color w:val="auto"/>
        </w:rPr>
      </w:pPr>
    </w:p>
    <w:p w:rsidR="000D66B8" w:rsidRPr="00C432B6" w:rsidRDefault="00A014C5" w:rsidP="00D92C17">
      <w:pPr>
        <w:pStyle w:val="Altyaz"/>
        <w:rPr>
          <w:b/>
          <w:color w:val="auto"/>
          <w:sz w:val="40"/>
          <w:szCs w:val="40"/>
        </w:rPr>
      </w:pPr>
      <w:r w:rsidRPr="00C432B6">
        <w:rPr>
          <w:b/>
          <w:color w:val="auto"/>
          <w:sz w:val="40"/>
          <w:szCs w:val="40"/>
        </w:rPr>
        <w:t>1</w:t>
      </w:r>
      <w:r w:rsidR="00FD3B8B" w:rsidRPr="00C432B6">
        <w:rPr>
          <w:b/>
          <w:color w:val="auto"/>
          <w:sz w:val="40"/>
          <w:szCs w:val="40"/>
        </w:rPr>
        <w:t>4</w:t>
      </w:r>
      <w:r w:rsidR="007D22CD" w:rsidRPr="00C432B6">
        <w:rPr>
          <w:b/>
          <w:color w:val="auto"/>
          <w:sz w:val="40"/>
          <w:szCs w:val="40"/>
        </w:rPr>
        <w:t>. ULUSLARARASI</w:t>
      </w:r>
      <w:r w:rsidR="000D66B8" w:rsidRPr="00C432B6">
        <w:rPr>
          <w:b/>
          <w:color w:val="auto"/>
          <w:sz w:val="40"/>
          <w:szCs w:val="40"/>
        </w:rPr>
        <w:t xml:space="preserve"> ÇEVRE KISA FİLM</w:t>
      </w:r>
      <w:bookmarkStart w:id="0" w:name="_GoBack"/>
      <w:bookmarkEnd w:id="0"/>
      <w:r w:rsidR="000D66B8" w:rsidRPr="00C432B6">
        <w:rPr>
          <w:b/>
          <w:color w:val="auto"/>
          <w:sz w:val="40"/>
          <w:szCs w:val="40"/>
        </w:rPr>
        <w:t xml:space="preserve"> FESTİVALİ</w:t>
      </w:r>
      <w:r w:rsidR="001F30B2" w:rsidRPr="00C432B6">
        <w:rPr>
          <w:b/>
          <w:color w:val="auto"/>
          <w:sz w:val="40"/>
          <w:szCs w:val="40"/>
        </w:rPr>
        <w:t xml:space="preserve"> </w:t>
      </w:r>
      <w:r w:rsidR="001D6207" w:rsidRPr="00C432B6">
        <w:rPr>
          <w:b/>
          <w:color w:val="auto"/>
          <w:sz w:val="40"/>
          <w:szCs w:val="40"/>
        </w:rPr>
        <w:t>ONUR ÖDÜLLERİ</w:t>
      </w:r>
      <w:r w:rsidR="006A64DA" w:rsidRPr="00C432B6">
        <w:rPr>
          <w:b/>
          <w:color w:val="auto"/>
          <w:sz w:val="40"/>
          <w:szCs w:val="40"/>
        </w:rPr>
        <w:t xml:space="preserve"> </w:t>
      </w:r>
      <w:r w:rsidR="00182327" w:rsidRPr="00C432B6">
        <w:rPr>
          <w:b/>
          <w:color w:val="auto"/>
          <w:sz w:val="40"/>
          <w:szCs w:val="40"/>
        </w:rPr>
        <w:t>VERİLDİ</w:t>
      </w:r>
    </w:p>
    <w:p w:rsidR="004263DA" w:rsidRPr="00D92C17" w:rsidRDefault="004263DA" w:rsidP="00D92C17">
      <w:pPr>
        <w:pStyle w:val="Altyaz"/>
        <w:rPr>
          <w:b/>
          <w:color w:val="auto"/>
        </w:rPr>
      </w:pPr>
    </w:p>
    <w:p w:rsidR="004263DA" w:rsidRPr="00D92C17" w:rsidRDefault="006A64DA" w:rsidP="00D92C17">
      <w:pPr>
        <w:pStyle w:val="Altyaz"/>
        <w:rPr>
          <w:color w:val="auto"/>
          <w:szCs w:val="28"/>
        </w:rPr>
      </w:pPr>
      <w:r>
        <w:rPr>
          <w:color w:val="auto"/>
          <w:szCs w:val="28"/>
        </w:rPr>
        <w:t>Bakırköy Belediyesi, BASAD (Bakırköylü Sanatçılar Derneği) ve Çevre Film iş birliği ile gerçekleştirilen</w:t>
      </w:r>
      <w:r w:rsidR="002C4056">
        <w:rPr>
          <w:color w:val="auto"/>
          <w:szCs w:val="28"/>
        </w:rPr>
        <w:t xml:space="preserve"> </w:t>
      </w:r>
      <w:r w:rsidR="004263DA" w:rsidRPr="00D92C17">
        <w:rPr>
          <w:color w:val="auto"/>
          <w:szCs w:val="28"/>
        </w:rPr>
        <w:t>Türkiye’nin ilk çevre temalı kısa film etkinliği olan 14. Uluslararası Çevre Kısa Film Festivali</w:t>
      </w:r>
      <w:r w:rsidR="00AA523A">
        <w:rPr>
          <w:color w:val="auto"/>
          <w:szCs w:val="28"/>
        </w:rPr>
        <w:t xml:space="preserve"> </w:t>
      </w:r>
      <w:r w:rsidR="009C134B">
        <w:rPr>
          <w:color w:val="auto"/>
          <w:szCs w:val="28"/>
        </w:rPr>
        <w:t>Ö</w:t>
      </w:r>
      <w:r w:rsidR="00AA523A">
        <w:rPr>
          <w:color w:val="auto"/>
          <w:szCs w:val="28"/>
        </w:rPr>
        <w:t xml:space="preserve">dül </w:t>
      </w:r>
      <w:r w:rsidR="009C134B">
        <w:rPr>
          <w:color w:val="auto"/>
          <w:szCs w:val="28"/>
        </w:rPr>
        <w:t>T</w:t>
      </w:r>
      <w:r w:rsidR="00AA523A">
        <w:rPr>
          <w:color w:val="auto"/>
          <w:szCs w:val="28"/>
        </w:rPr>
        <w:t>öreni</w:t>
      </w:r>
      <w:r w:rsidR="004263DA" w:rsidRPr="00D92C17">
        <w:rPr>
          <w:color w:val="auto"/>
          <w:szCs w:val="28"/>
        </w:rPr>
        <w:t xml:space="preserve">, </w:t>
      </w:r>
      <w:r w:rsidR="00AA523A">
        <w:rPr>
          <w:color w:val="auto"/>
          <w:szCs w:val="28"/>
        </w:rPr>
        <w:t xml:space="preserve">22 Mayıs 2016 saat: 19:00 da Ataköy Yunus Emre Kültür Merkezi’ nde </w:t>
      </w:r>
      <w:r w:rsidR="002C4056">
        <w:rPr>
          <w:color w:val="auto"/>
          <w:szCs w:val="28"/>
        </w:rPr>
        <w:t>yapıldı</w:t>
      </w:r>
      <w:r w:rsidR="001F30B2" w:rsidRPr="00D92C17">
        <w:rPr>
          <w:color w:val="auto"/>
          <w:szCs w:val="28"/>
        </w:rPr>
        <w:t>.</w:t>
      </w:r>
    </w:p>
    <w:p w:rsidR="004263DA" w:rsidRPr="00D92C17" w:rsidRDefault="004263DA" w:rsidP="00D92C17">
      <w:pPr>
        <w:pStyle w:val="Altyaz"/>
        <w:rPr>
          <w:color w:val="auto"/>
          <w:szCs w:val="28"/>
        </w:rPr>
      </w:pPr>
    </w:p>
    <w:p w:rsidR="00DE7940" w:rsidRDefault="006D065F" w:rsidP="00D92C17">
      <w:pPr>
        <w:pStyle w:val="Altyaz"/>
        <w:rPr>
          <w:color w:val="auto"/>
        </w:rPr>
      </w:pPr>
      <w:r>
        <w:rPr>
          <w:color w:val="auto"/>
        </w:rPr>
        <w:t>Tören de, f</w:t>
      </w:r>
      <w:r w:rsidR="007D04DE" w:rsidRPr="00D92C17">
        <w:rPr>
          <w:color w:val="auto"/>
        </w:rPr>
        <w:t>estivalin bu yıla özgü çevre ve sinema onur ödülleri ise</w:t>
      </w:r>
      <w:r w:rsidR="007D04DE">
        <w:rPr>
          <w:color w:val="auto"/>
        </w:rPr>
        <w:t xml:space="preserve"> Cihat Tamer, Mehmet Dinler, Bahar Öztan, Erdoğan Sıcak</w:t>
      </w:r>
      <w:r w:rsidR="00AA523A">
        <w:rPr>
          <w:color w:val="auto"/>
        </w:rPr>
        <w:t xml:space="preserve"> ve</w:t>
      </w:r>
      <w:r w:rsidR="007D04DE">
        <w:rPr>
          <w:color w:val="auto"/>
        </w:rPr>
        <w:t xml:space="preserve"> Prof. Dr. Orhan Kural’ a verildi.</w:t>
      </w:r>
    </w:p>
    <w:p w:rsidR="00D76D63" w:rsidRDefault="00D76D63" w:rsidP="00D76D63"/>
    <w:p w:rsidR="00D76D63" w:rsidRPr="00D92C17" w:rsidRDefault="00D76D63" w:rsidP="00D76D63">
      <w:pPr>
        <w:pStyle w:val="Altyaz"/>
        <w:rPr>
          <w:b/>
          <w:color w:val="auto"/>
        </w:rPr>
      </w:pPr>
      <w:r w:rsidRPr="00D92C17">
        <w:rPr>
          <w:b/>
          <w:color w:val="auto"/>
        </w:rPr>
        <w:t>ULUSAL ÇEVRE KISA FİLM YARIŞMASI</w:t>
      </w:r>
      <w:r>
        <w:rPr>
          <w:b/>
          <w:color w:val="auto"/>
        </w:rPr>
        <w:t xml:space="preserve"> ÖDÜLLERİ SAHİPLERİNİ BULDU</w:t>
      </w:r>
    </w:p>
    <w:p w:rsidR="00D76D63" w:rsidRPr="00D92C17" w:rsidRDefault="00D76D63" w:rsidP="00D76D63">
      <w:pPr>
        <w:pStyle w:val="Altyaz"/>
        <w:rPr>
          <w:color w:val="auto"/>
        </w:rPr>
      </w:pPr>
    </w:p>
    <w:p w:rsidR="00D76D63" w:rsidRPr="00D92C17" w:rsidRDefault="00AA523A" w:rsidP="00D76D63">
      <w:pPr>
        <w:pStyle w:val="Altyaz"/>
        <w:rPr>
          <w:color w:val="auto"/>
        </w:rPr>
      </w:pPr>
      <w:r>
        <w:rPr>
          <w:color w:val="auto"/>
        </w:rPr>
        <w:t>Seçici Kurul Üyeliklerini</w:t>
      </w:r>
      <w:r w:rsidR="00D76D63" w:rsidRPr="00D92C17">
        <w:rPr>
          <w:color w:val="auto"/>
        </w:rPr>
        <w:t xml:space="preserve">, </w:t>
      </w:r>
      <w:r w:rsidR="00D76D63" w:rsidRPr="00D92C17">
        <w:rPr>
          <w:color w:val="auto"/>
          <w:shd w:val="clear" w:color="auto" w:fill="FCFDFE"/>
        </w:rPr>
        <w:t>Engin Çağlar (Sinema Sanatçısı), Hilmi Nakipoğlu (Fotoğraf Sanatçısı), Prof. Dr. Oğuz Makal (Beykent Üniversitesi GSF Öğretim Üyesi), Sadi Çilingir (Sinema Yazarı), Prof. Dr. Selahattin Yıldız (Maltepe Üniversitesi GSF Dekanı), Vadullah Taş (Araştırmacı-Yazar), Vural Çavuşoğlu (Yapımcı-Yönetmen)</w:t>
      </w:r>
      <w:r w:rsidR="00D76D63" w:rsidRPr="00D92C17">
        <w:rPr>
          <w:rStyle w:val="apple-converted-space"/>
          <w:rFonts w:ascii="Arial" w:hAnsi="Arial" w:cs="Arial"/>
          <w:color w:val="auto"/>
          <w:sz w:val="22"/>
          <w:shd w:val="clear" w:color="auto" w:fill="FCFDFE"/>
        </w:rPr>
        <w:t xml:space="preserve"> nun </w:t>
      </w:r>
      <w:r w:rsidR="00D76D63" w:rsidRPr="00D92C17">
        <w:rPr>
          <w:color w:val="auto"/>
        </w:rPr>
        <w:t>yaptığı Ulusal Çevre Kısa Film yarışmasına kabul edilen 112 Adet kısa film; kurmaca, belgesel ve canlandırma dallarında ayrı ayrı değerlendirilerek ödüllendiril</w:t>
      </w:r>
      <w:r w:rsidR="00D76D63">
        <w:rPr>
          <w:color w:val="auto"/>
        </w:rPr>
        <w:t>di</w:t>
      </w:r>
      <w:r w:rsidR="00D76D63" w:rsidRPr="00D92C17">
        <w:rPr>
          <w:color w:val="auto"/>
        </w:rPr>
        <w:t xml:space="preserve">. </w:t>
      </w:r>
    </w:p>
    <w:p w:rsidR="00D76D63" w:rsidRDefault="00D76D63" w:rsidP="00D76D63">
      <w:pPr>
        <w:pStyle w:val="Altyaz"/>
        <w:rPr>
          <w:b/>
          <w:color w:val="auto"/>
        </w:rPr>
      </w:pPr>
    </w:p>
    <w:p w:rsidR="00D76D63" w:rsidRDefault="00D76D63" w:rsidP="00D76D63">
      <w:pPr>
        <w:pStyle w:val="Altyaz"/>
        <w:rPr>
          <w:color w:val="auto"/>
        </w:rPr>
      </w:pPr>
      <w:r w:rsidRPr="00B3579B">
        <w:rPr>
          <w:color w:val="auto"/>
        </w:rPr>
        <w:t>Her dalda birincilere 2.000 TL verile</w:t>
      </w:r>
      <w:r>
        <w:rPr>
          <w:color w:val="auto"/>
        </w:rPr>
        <w:t>n</w:t>
      </w:r>
      <w:r w:rsidRPr="00B3579B">
        <w:rPr>
          <w:color w:val="auto"/>
        </w:rPr>
        <w:t xml:space="preserve"> ödüllerin dışında ilk üç dereceye plaket ve tüm yarışmacılara katılım belgesi veril</w:t>
      </w:r>
      <w:r>
        <w:rPr>
          <w:color w:val="auto"/>
        </w:rPr>
        <w:t>di</w:t>
      </w:r>
      <w:r w:rsidRPr="00B3579B">
        <w:rPr>
          <w:color w:val="auto"/>
        </w:rPr>
        <w:t>.</w:t>
      </w:r>
    </w:p>
    <w:p w:rsidR="00D76D63" w:rsidRDefault="00D76D63" w:rsidP="00D76D63"/>
    <w:p w:rsidR="00D76D63" w:rsidRDefault="00D76D63" w:rsidP="00D76D63">
      <w:pPr>
        <w:pStyle w:val="Altyaz"/>
        <w:rPr>
          <w:color w:val="auto"/>
        </w:rPr>
      </w:pPr>
      <w:r w:rsidRPr="00D76D63">
        <w:rPr>
          <w:color w:val="auto"/>
        </w:rPr>
        <w:t>14. Ulusal Kısa Film Yarışması</w:t>
      </w:r>
      <w:r>
        <w:rPr>
          <w:color w:val="auto"/>
        </w:rPr>
        <w:t xml:space="preserve"> Ödülleri</w:t>
      </w:r>
      <w:r w:rsidR="00C1391A">
        <w:rPr>
          <w:color w:val="auto"/>
        </w:rPr>
        <w:t xml:space="preserve"> Şöyle;</w:t>
      </w:r>
    </w:p>
    <w:p w:rsidR="006C7311" w:rsidRPr="006C7311" w:rsidRDefault="006C7311" w:rsidP="006C7311"/>
    <w:p w:rsidR="006C7311" w:rsidRPr="006D065F" w:rsidRDefault="006C7311" w:rsidP="006C7311">
      <w:pPr>
        <w:pStyle w:val="Altyaz"/>
        <w:rPr>
          <w:color w:val="auto"/>
          <w:u w:val="single"/>
        </w:rPr>
      </w:pPr>
      <w:r w:rsidRPr="006D065F">
        <w:rPr>
          <w:color w:val="auto"/>
          <w:u w:val="single"/>
          <w:lang w:val="en-US"/>
        </w:rPr>
        <w:t>KURMACA DALI</w:t>
      </w:r>
    </w:p>
    <w:p w:rsidR="006C7311" w:rsidRPr="006C7311" w:rsidRDefault="006C7311" w:rsidP="006C7311">
      <w:pPr>
        <w:pStyle w:val="Altyaz"/>
        <w:rPr>
          <w:color w:val="auto"/>
        </w:rPr>
      </w:pPr>
      <w:r w:rsidRPr="006C7311">
        <w:rPr>
          <w:color w:val="auto"/>
          <w:lang w:val="en-US"/>
        </w:rPr>
        <w:t>1.lik Ödülü MİSOFONYA – MELODİ TÖZÜM</w:t>
      </w:r>
    </w:p>
    <w:p w:rsidR="006C7311" w:rsidRPr="006C7311" w:rsidRDefault="006C7311" w:rsidP="006C7311">
      <w:pPr>
        <w:pStyle w:val="Altyaz"/>
        <w:rPr>
          <w:color w:val="auto"/>
        </w:rPr>
      </w:pPr>
      <w:r w:rsidRPr="006C7311">
        <w:rPr>
          <w:color w:val="auto"/>
          <w:lang w:val="en-US"/>
        </w:rPr>
        <w:t>2.lik Ödülü YAKIN GELECEKTEN BİR GÜN – SELÇUK ATAMAN</w:t>
      </w:r>
    </w:p>
    <w:p w:rsidR="006C7311" w:rsidRPr="006C7311" w:rsidRDefault="006C7311" w:rsidP="006C7311">
      <w:pPr>
        <w:pStyle w:val="Altyaz"/>
        <w:rPr>
          <w:color w:val="auto"/>
        </w:rPr>
      </w:pPr>
      <w:r w:rsidRPr="006C7311">
        <w:rPr>
          <w:color w:val="auto"/>
          <w:lang w:val="en-US"/>
        </w:rPr>
        <w:t>3.lük </w:t>
      </w:r>
      <w:r w:rsidRPr="006C7311">
        <w:rPr>
          <w:rStyle w:val="Gl"/>
          <w:rFonts w:cs="Arial"/>
          <w:b w:val="0"/>
          <w:bCs w:val="0"/>
          <w:color w:val="auto"/>
          <w:lang w:val="en-US"/>
        </w:rPr>
        <w:t>Ö</w:t>
      </w:r>
      <w:r w:rsidRPr="006C7311">
        <w:rPr>
          <w:color w:val="auto"/>
          <w:lang w:val="en-US"/>
        </w:rPr>
        <w:t>dülü 2090 – KÜBRA DEMİREL &amp; MUSTAFA ERSÖZ</w:t>
      </w:r>
    </w:p>
    <w:p w:rsidR="006C7311" w:rsidRPr="006C7311" w:rsidRDefault="006C7311" w:rsidP="006C7311">
      <w:pPr>
        <w:pStyle w:val="Altyaz"/>
        <w:rPr>
          <w:color w:val="auto"/>
        </w:rPr>
      </w:pPr>
    </w:p>
    <w:p w:rsidR="006C7311" w:rsidRPr="006D065F" w:rsidRDefault="006C7311" w:rsidP="006C7311">
      <w:pPr>
        <w:pStyle w:val="Altyaz"/>
        <w:rPr>
          <w:color w:val="auto"/>
          <w:u w:val="single"/>
        </w:rPr>
      </w:pPr>
      <w:r w:rsidRPr="006D065F">
        <w:rPr>
          <w:color w:val="auto"/>
          <w:u w:val="single"/>
          <w:lang w:val="en-US"/>
        </w:rPr>
        <w:t>BELGESEL DALI</w:t>
      </w:r>
    </w:p>
    <w:p w:rsidR="006C7311" w:rsidRPr="006C7311" w:rsidRDefault="006C7311" w:rsidP="006C7311">
      <w:pPr>
        <w:pStyle w:val="Altyaz"/>
        <w:rPr>
          <w:color w:val="auto"/>
        </w:rPr>
      </w:pPr>
      <w:r w:rsidRPr="006C7311">
        <w:rPr>
          <w:color w:val="auto"/>
          <w:lang w:val="en-US"/>
        </w:rPr>
        <w:t>1.lik </w:t>
      </w:r>
      <w:r w:rsidRPr="006C7311">
        <w:rPr>
          <w:rStyle w:val="Gl"/>
          <w:rFonts w:cs="Arial"/>
          <w:b w:val="0"/>
          <w:bCs w:val="0"/>
          <w:color w:val="auto"/>
          <w:lang w:val="en-US"/>
        </w:rPr>
        <w:t>Ödülü GÖZYAŞI YOLU – ENGİN TÜRKYILMAZ</w:t>
      </w:r>
    </w:p>
    <w:p w:rsidR="006C7311" w:rsidRPr="006C7311" w:rsidRDefault="006C7311" w:rsidP="006C7311">
      <w:pPr>
        <w:pStyle w:val="Altyaz"/>
        <w:rPr>
          <w:color w:val="auto"/>
        </w:rPr>
      </w:pPr>
      <w:r w:rsidRPr="006C7311">
        <w:rPr>
          <w:rStyle w:val="Gl"/>
          <w:rFonts w:cs="Arial"/>
          <w:b w:val="0"/>
          <w:bCs w:val="0"/>
          <w:color w:val="auto"/>
          <w:lang w:val="en-US"/>
        </w:rPr>
        <w:t>2.lik Ödülü DAĞLARIN OĞLU – YAVUZ SELİM TAŞCIOĞLU</w:t>
      </w:r>
    </w:p>
    <w:p w:rsidR="006C7311" w:rsidRPr="006C7311" w:rsidRDefault="006C7311" w:rsidP="006C7311">
      <w:pPr>
        <w:pStyle w:val="Altyaz"/>
        <w:rPr>
          <w:color w:val="auto"/>
        </w:rPr>
      </w:pPr>
      <w:r w:rsidRPr="006C7311">
        <w:rPr>
          <w:rStyle w:val="Gl"/>
          <w:rFonts w:cs="Arial"/>
          <w:b w:val="0"/>
          <w:bCs w:val="0"/>
          <w:color w:val="auto"/>
          <w:lang w:val="en-US"/>
        </w:rPr>
        <w:t>3.lük Ödülü SALYANGOZUN YOLCULUĞU – ŞENOL ÇÖM</w:t>
      </w:r>
    </w:p>
    <w:p w:rsidR="006C7311" w:rsidRPr="006C7311" w:rsidRDefault="006C7311" w:rsidP="006C7311">
      <w:pPr>
        <w:pStyle w:val="Altyaz"/>
        <w:rPr>
          <w:color w:val="auto"/>
        </w:rPr>
      </w:pPr>
    </w:p>
    <w:p w:rsidR="006C7311" w:rsidRPr="006C7311" w:rsidRDefault="006C7311" w:rsidP="006C7311">
      <w:pPr>
        <w:pStyle w:val="Altyaz"/>
        <w:rPr>
          <w:color w:val="auto"/>
        </w:rPr>
      </w:pPr>
      <w:r w:rsidRPr="006C7311">
        <w:rPr>
          <w:rStyle w:val="Gl"/>
          <w:rFonts w:cs="Arial"/>
          <w:b w:val="0"/>
          <w:bCs w:val="0"/>
          <w:color w:val="auto"/>
          <w:u w:val="single"/>
          <w:lang w:val="en-US"/>
        </w:rPr>
        <w:t>CANLANDIRMA DALI</w:t>
      </w:r>
    </w:p>
    <w:p w:rsidR="006C7311" w:rsidRPr="006C7311" w:rsidRDefault="006C7311" w:rsidP="006C7311">
      <w:pPr>
        <w:pStyle w:val="Altyaz"/>
        <w:rPr>
          <w:color w:val="auto"/>
        </w:rPr>
      </w:pPr>
      <w:r w:rsidRPr="006C7311">
        <w:rPr>
          <w:color w:val="auto"/>
          <w:lang w:val="en-US"/>
        </w:rPr>
        <w:t>BAHAR – ECEM MORAN</w:t>
      </w:r>
    </w:p>
    <w:p w:rsidR="006C7311" w:rsidRPr="006C7311" w:rsidRDefault="006C7311" w:rsidP="006C7311">
      <w:pPr>
        <w:pStyle w:val="Altyaz"/>
        <w:rPr>
          <w:color w:val="auto"/>
        </w:rPr>
      </w:pPr>
    </w:p>
    <w:p w:rsidR="006C7311" w:rsidRPr="006C7311" w:rsidRDefault="006C7311" w:rsidP="006C7311">
      <w:pPr>
        <w:pStyle w:val="Altyaz"/>
        <w:rPr>
          <w:color w:val="auto"/>
          <w:u w:val="single"/>
        </w:rPr>
      </w:pPr>
      <w:r w:rsidRPr="006C7311">
        <w:rPr>
          <w:color w:val="auto"/>
          <w:u w:val="single"/>
          <w:lang w:val="en-US"/>
        </w:rPr>
        <w:t>MURAT ŞENER ÖZEL ÖDÜLÜ</w:t>
      </w:r>
    </w:p>
    <w:p w:rsidR="006C7311" w:rsidRDefault="006C7311" w:rsidP="006C7311">
      <w:pPr>
        <w:pStyle w:val="Altyaz"/>
        <w:rPr>
          <w:color w:val="auto"/>
          <w:lang w:val="en-US"/>
        </w:rPr>
      </w:pPr>
      <w:r w:rsidRPr="006C7311">
        <w:rPr>
          <w:color w:val="auto"/>
          <w:lang w:val="en-US"/>
        </w:rPr>
        <w:t>YÜK ‘KAĞITTAN YAŞAMLAR’ – EREN AKMAN</w:t>
      </w:r>
    </w:p>
    <w:p w:rsidR="006C7311" w:rsidRDefault="006C7311" w:rsidP="006C7311">
      <w:pPr>
        <w:rPr>
          <w:lang w:val="en-US"/>
        </w:rPr>
      </w:pPr>
    </w:p>
    <w:p w:rsidR="006C7311" w:rsidRPr="006C7311" w:rsidRDefault="006C7311" w:rsidP="006C7311">
      <w:pPr>
        <w:pStyle w:val="Altyaz"/>
        <w:rPr>
          <w:color w:val="auto"/>
        </w:rPr>
      </w:pPr>
      <w:r w:rsidRPr="006C7311">
        <w:rPr>
          <w:color w:val="auto"/>
          <w:lang w:val="en-US"/>
        </w:rPr>
        <w:t>Ayrıca tüm filmlerin değerlendirildiği ön elemesiz olarak yapılan halk jürisi sonuçları da şöyle olmuştur:</w:t>
      </w:r>
    </w:p>
    <w:p w:rsidR="006C7311" w:rsidRPr="006C7311" w:rsidRDefault="006C7311" w:rsidP="006C7311">
      <w:pPr>
        <w:pStyle w:val="Altyaz"/>
        <w:rPr>
          <w:color w:val="auto"/>
        </w:rPr>
      </w:pPr>
    </w:p>
    <w:p w:rsidR="006C7311" w:rsidRPr="006C7311" w:rsidRDefault="006C7311" w:rsidP="006C7311">
      <w:pPr>
        <w:pStyle w:val="Altyaz"/>
        <w:rPr>
          <w:color w:val="auto"/>
        </w:rPr>
      </w:pPr>
      <w:r w:rsidRPr="006C7311">
        <w:rPr>
          <w:color w:val="auto"/>
          <w:u w:val="single"/>
          <w:lang w:val="en-US"/>
        </w:rPr>
        <w:t>HALK JÜRİSİ ÖDÜLLERİ</w:t>
      </w:r>
    </w:p>
    <w:p w:rsidR="006C7311" w:rsidRPr="006C7311" w:rsidRDefault="006C7311" w:rsidP="006C7311">
      <w:pPr>
        <w:pStyle w:val="Altyaz"/>
        <w:rPr>
          <w:color w:val="auto"/>
        </w:rPr>
      </w:pPr>
      <w:r w:rsidRPr="006C7311">
        <w:rPr>
          <w:color w:val="auto"/>
          <w:lang w:val="en-US"/>
        </w:rPr>
        <w:t>TARİHTEN BİR İZ ‘DEFNE SABUNU’ – SÜLEYMAN ULU</w:t>
      </w:r>
    </w:p>
    <w:p w:rsidR="006C7311" w:rsidRPr="006C7311" w:rsidRDefault="006C7311" w:rsidP="006C7311">
      <w:pPr>
        <w:pStyle w:val="Altyaz"/>
        <w:rPr>
          <w:color w:val="auto"/>
        </w:rPr>
      </w:pPr>
      <w:r w:rsidRPr="006C7311">
        <w:rPr>
          <w:color w:val="auto"/>
          <w:lang w:val="en-US"/>
        </w:rPr>
        <w:t>MABET – ERKAN ŞAHİN</w:t>
      </w:r>
    </w:p>
    <w:p w:rsidR="006C7311" w:rsidRDefault="006C7311" w:rsidP="006D065F">
      <w:pPr>
        <w:pStyle w:val="Altyaz"/>
        <w:rPr>
          <w:color w:val="auto"/>
          <w:lang w:val="en-US"/>
        </w:rPr>
      </w:pPr>
      <w:r w:rsidRPr="006C7311">
        <w:rPr>
          <w:color w:val="auto"/>
          <w:lang w:val="en-US"/>
        </w:rPr>
        <w:t>ÇEKÇEK – HARUN ÇAVUŞ &amp; CAN AKBULUT</w:t>
      </w:r>
    </w:p>
    <w:p w:rsidR="0092310C" w:rsidRDefault="0092310C" w:rsidP="0092310C">
      <w:pPr>
        <w:rPr>
          <w:lang w:val="en-US"/>
        </w:rPr>
      </w:pPr>
    </w:p>
    <w:p w:rsidR="0092310C" w:rsidRPr="00D92C17" w:rsidRDefault="0092310C" w:rsidP="0092310C">
      <w:pPr>
        <w:pStyle w:val="Altyaz"/>
        <w:rPr>
          <w:b/>
          <w:color w:val="auto"/>
        </w:rPr>
      </w:pPr>
      <w:r w:rsidRPr="00D92C17">
        <w:rPr>
          <w:b/>
          <w:color w:val="auto"/>
        </w:rPr>
        <w:t>İLKLERİN FESTİVALİ</w:t>
      </w:r>
    </w:p>
    <w:p w:rsidR="0092310C" w:rsidRDefault="0092310C" w:rsidP="0092310C">
      <w:pPr>
        <w:pStyle w:val="Altyaz"/>
        <w:rPr>
          <w:color w:val="auto"/>
        </w:rPr>
      </w:pPr>
    </w:p>
    <w:p w:rsidR="0092310C" w:rsidRPr="00D92C17" w:rsidRDefault="0092310C" w:rsidP="0092310C">
      <w:pPr>
        <w:pStyle w:val="Altyaz"/>
        <w:rPr>
          <w:color w:val="auto"/>
        </w:rPr>
      </w:pPr>
      <w:r w:rsidRPr="00D92C17">
        <w:rPr>
          <w:color w:val="auto"/>
        </w:rPr>
        <w:t>Türkiye'nin ilk çevre temalı kısa film etkinliği olan festival kapsamında yine ilkler gerçekleştiril</w:t>
      </w:r>
      <w:r>
        <w:rPr>
          <w:color w:val="auto"/>
        </w:rPr>
        <w:t>di</w:t>
      </w:r>
      <w:r w:rsidRPr="00D92C17">
        <w:rPr>
          <w:color w:val="auto"/>
        </w:rPr>
        <w:t xml:space="preserve">. </w:t>
      </w:r>
    </w:p>
    <w:p w:rsidR="0092310C" w:rsidRPr="00D92C17" w:rsidRDefault="0092310C" w:rsidP="0092310C">
      <w:pPr>
        <w:pStyle w:val="Altyaz"/>
        <w:rPr>
          <w:color w:val="auto"/>
        </w:rPr>
      </w:pPr>
    </w:p>
    <w:p w:rsidR="0092310C" w:rsidRPr="00D92C17" w:rsidRDefault="0092310C" w:rsidP="0092310C">
      <w:pPr>
        <w:pStyle w:val="Altyaz"/>
        <w:rPr>
          <w:color w:val="auto"/>
        </w:rPr>
      </w:pPr>
      <w:r w:rsidRPr="00D92C17">
        <w:rPr>
          <w:color w:val="auto"/>
        </w:rPr>
        <w:t>Bunlardan biri, geçen yıl başlatılan "Halk Jürisi" ödülleridir.</w:t>
      </w:r>
      <w:r w:rsidR="00962DC5">
        <w:rPr>
          <w:color w:val="auto"/>
        </w:rPr>
        <w:t xml:space="preserve"> </w:t>
      </w:r>
      <w:r w:rsidRPr="00D92C17">
        <w:rPr>
          <w:color w:val="auto"/>
        </w:rPr>
        <w:t>Ulusal Yarışma bölümünde, seçici kurul dışında, ayrıca, çeşitli yaş ve meslek gruplarından oluşan 50 kişilik bir halk jürisi değerlendirmesi bu yıl da sürdürül</w:t>
      </w:r>
      <w:r>
        <w:rPr>
          <w:color w:val="auto"/>
        </w:rPr>
        <w:t>dü</w:t>
      </w:r>
      <w:r w:rsidRPr="00D92C17">
        <w:rPr>
          <w:color w:val="auto"/>
        </w:rPr>
        <w:t>. Ön elemesiz bu değerlendirme katılımcılar açısından çok önemlidir.</w:t>
      </w:r>
    </w:p>
    <w:p w:rsidR="0092310C" w:rsidRPr="00D92C17" w:rsidRDefault="00962DC5" w:rsidP="0092310C">
      <w:pPr>
        <w:pStyle w:val="Altyaz"/>
        <w:rPr>
          <w:color w:val="auto"/>
        </w:rPr>
      </w:pPr>
      <w:r>
        <w:rPr>
          <w:color w:val="auto"/>
        </w:rPr>
        <w:t xml:space="preserve"> </w:t>
      </w:r>
    </w:p>
    <w:p w:rsidR="0092310C" w:rsidRDefault="0092310C" w:rsidP="0092310C">
      <w:pPr>
        <w:pStyle w:val="Altyaz"/>
        <w:rPr>
          <w:color w:val="auto"/>
        </w:rPr>
      </w:pPr>
      <w:r w:rsidRPr="00D92C17">
        <w:rPr>
          <w:color w:val="auto"/>
        </w:rPr>
        <w:t>İkinci bir ilk ise, bu yıl Bakırköylü Sanatçılar Derneği Ressamlar Grubu tarafından gerçekleştiril</w:t>
      </w:r>
      <w:r>
        <w:rPr>
          <w:color w:val="auto"/>
        </w:rPr>
        <w:t>en</w:t>
      </w:r>
      <w:r w:rsidRPr="00D92C17">
        <w:rPr>
          <w:color w:val="auto"/>
        </w:rPr>
        <w:t xml:space="preserve">"Ressam Gözüyle Dünya Sinemasından" </w:t>
      </w:r>
    </w:p>
    <w:p w:rsidR="0092310C" w:rsidRDefault="0092310C" w:rsidP="0092310C">
      <w:pPr>
        <w:pStyle w:val="Altyaz"/>
        <w:rPr>
          <w:color w:val="auto"/>
        </w:rPr>
      </w:pPr>
      <w:r w:rsidRPr="00D92C17">
        <w:rPr>
          <w:color w:val="auto"/>
        </w:rPr>
        <w:t xml:space="preserve">konulu, Ressam Fatma Akyüz koordinesinde </w:t>
      </w:r>
      <w:r>
        <w:rPr>
          <w:color w:val="auto"/>
        </w:rPr>
        <w:t>yürütülen</w:t>
      </w:r>
      <w:r w:rsidRPr="00D92C17">
        <w:rPr>
          <w:color w:val="auto"/>
        </w:rPr>
        <w:t xml:space="preserve"> özgün çalışmaları</w:t>
      </w:r>
      <w:r>
        <w:rPr>
          <w:color w:val="auto"/>
        </w:rPr>
        <w:t>n, sergilenmesi oldu.</w:t>
      </w:r>
    </w:p>
    <w:p w:rsidR="0092310C" w:rsidRPr="0092310C" w:rsidRDefault="0092310C" w:rsidP="0092310C">
      <w:pPr>
        <w:pStyle w:val="Altyaz"/>
        <w:rPr>
          <w:lang w:val="en-US"/>
        </w:rPr>
      </w:pPr>
      <w:r w:rsidRPr="00D92C17">
        <w:rPr>
          <w:color w:val="auto"/>
        </w:rPr>
        <w:t xml:space="preserve">Yine geçtiğimiz yıl ödül töreninde gerçekleştirilen ve çok beğeni alan Bakırköylü Sanatçılar Derneği Türk Sanat Müziği Korosunun Şef Dicle Derman Yönetimindeki "Yeşilçam Filmlerinden Şarkılar" konseri de </w:t>
      </w:r>
      <w:r>
        <w:rPr>
          <w:color w:val="auto"/>
        </w:rPr>
        <w:t>büyük ilgi topladı.</w:t>
      </w:r>
    </w:p>
    <w:p w:rsidR="006D065F" w:rsidRPr="006D065F" w:rsidRDefault="006D065F" w:rsidP="006D065F">
      <w:pPr>
        <w:rPr>
          <w:lang w:val="en-US"/>
        </w:rPr>
      </w:pPr>
    </w:p>
    <w:p w:rsidR="00BC7E91" w:rsidRPr="00D92C17" w:rsidRDefault="00BC7E91" w:rsidP="00D92C17">
      <w:pPr>
        <w:pStyle w:val="Altyaz"/>
        <w:rPr>
          <w:b/>
          <w:color w:val="auto"/>
        </w:rPr>
      </w:pPr>
      <w:r w:rsidRPr="00D92C17">
        <w:rPr>
          <w:b/>
          <w:color w:val="auto"/>
        </w:rPr>
        <w:t>FİLM GÖSTERİMLERİ</w:t>
      </w:r>
    </w:p>
    <w:p w:rsidR="00BC7E91" w:rsidRPr="00D92C17" w:rsidRDefault="00BC7E91" w:rsidP="00D92C17">
      <w:pPr>
        <w:pStyle w:val="Altyaz"/>
        <w:rPr>
          <w:b/>
          <w:color w:val="auto"/>
        </w:rPr>
      </w:pPr>
    </w:p>
    <w:p w:rsidR="00BC7E91" w:rsidRPr="00D92C17" w:rsidRDefault="00BC7E91" w:rsidP="00D92C17">
      <w:pPr>
        <w:pStyle w:val="Altyaz"/>
        <w:rPr>
          <w:color w:val="auto"/>
        </w:rPr>
      </w:pPr>
      <w:r w:rsidRPr="00D92C17">
        <w:rPr>
          <w:color w:val="auto"/>
        </w:rPr>
        <w:t>Toplam 7 ülkeden 120 çevre temalı kısa filmin yer alacağı gösterimlerin ana merkezi Bakırköy olup, filmler 2 Mayıs</w:t>
      </w:r>
      <w:r w:rsidR="0092310C">
        <w:rPr>
          <w:color w:val="auto"/>
        </w:rPr>
        <w:t xml:space="preserve">’ </w:t>
      </w:r>
      <w:r w:rsidRPr="00D92C17">
        <w:rPr>
          <w:color w:val="auto"/>
        </w:rPr>
        <w:t>tan başlayarak BASAD Cep Sinemasında ücretsiz olarak izleyici ile buluş</w:t>
      </w:r>
      <w:r w:rsidR="00952497">
        <w:rPr>
          <w:color w:val="auto"/>
        </w:rPr>
        <w:t>tu</w:t>
      </w:r>
      <w:r w:rsidRPr="00D92C17">
        <w:rPr>
          <w:color w:val="auto"/>
        </w:rPr>
        <w:t>.</w:t>
      </w:r>
    </w:p>
    <w:p w:rsidR="00BC7E91" w:rsidRPr="00D92C17" w:rsidRDefault="00BC7E91" w:rsidP="00D92C17">
      <w:pPr>
        <w:pStyle w:val="Altyaz"/>
        <w:rPr>
          <w:color w:val="auto"/>
        </w:rPr>
      </w:pPr>
    </w:p>
    <w:p w:rsidR="00BC7E91" w:rsidRPr="00D92C17" w:rsidRDefault="00BC7E91" w:rsidP="00D92C17">
      <w:pPr>
        <w:pStyle w:val="Altyaz"/>
        <w:rPr>
          <w:color w:val="auto"/>
        </w:rPr>
      </w:pPr>
      <w:r w:rsidRPr="00D92C17">
        <w:rPr>
          <w:color w:val="auto"/>
        </w:rPr>
        <w:t>Ayrıca, festivale bu yıl katılan Maltepe Üniversitesi, Erciyes Üniversitesi, İstanbul Kültür Üniversitesi, Yeniyüzyıl Üniversitesi ve Beykent Üniversitesi</w:t>
      </w:r>
      <w:r w:rsidR="00B71FFD" w:rsidRPr="00D92C17">
        <w:rPr>
          <w:color w:val="auto"/>
        </w:rPr>
        <w:t>'nde de öğrencilere yönelik gösterimler gerçekleştiril</w:t>
      </w:r>
      <w:r w:rsidR="00680D34">
        <w:rPr>
          <w:color w:val="auto"/>
        </w:rPr>
        <w:t>di</w:t>
      </w:r>
      <w:r w:rsidR="00B71FFD" w:rsidRPr="00D92C17">
        <w:rPr>
          <w:color w:val="auto"/>
        </w:rPr>
        <w:t>.</w:t>
      </w:r>
    </w:p>
    <w:p w:rsidR="00B71FFD" w:rsidRPr="00D92C17" w:rsidRDefault="00B71FFD" w:rsidP="00D92C17">
      <w:pPr>
        <w:pStyle w:val="Altyaz"/>
        <w:rPr>
          <w:color w:val="auto"/>
        </w:rPr>
      </w:pPr>
    </w:p>
    <w:p w:rsidR="00BC7E91" w:rsidRPr="00D92C17" w:rsidRDefault="00BC7E91" w:rsidP="00D92C17">
      <w:pPr>
        <w:pStyle w:val="Altyaz"/>
        <w:rPr>
          <w:b/>
          <w:color w:val="auto"/>
        </w:rPr>
      </w:pPr>
      <w:r w:rsidRPr="00D92C17">
        <w:rPr>
          <w:b/>
          <w:color w:val="auto"/>
        </w:rPr>
        <w:t>ÖZEL GÖSTERİM / SÖYLEŞİ</w:t>
      </w:r>
    </w:p>
    <w:p w:rsidR="00B3579B" w:rsidRDefault="00B3579B" w:rsidP="00D92C17">
      <w:pPr>
        <w:pStyle w:val="Altyaz"/>
        <w:rPr>
          <w:color w:val="auto"/>
        </w:rPr>
      </w:pPr>
    </w:p>
    <w:p w:rsidR="00BC7E91" w:rsidRPr="00D92C17" w:rsidRDefault="00BC7E91" w:rsidP="00D92C17">
      <w:pPr>
        <w:pStyle w:val="Altyaz"/>
        <w:rPr>
          <w:color w:val="auto"/>
        </w:rPr>
      </w:pPr>
      <w:r w:rsidRPr="00D92C17">
        <w:rPr>
          <w:color w:val="auto"/>
        </w:rPr>
        <w:t>12 Mayıs 2016 saat: 19:30 Bakırköylü Sanatçılar Derneği Cep Sineması’ nda “Arkalarından Gelen Şehir İstanbul” isimli belgeselin özel gösterimi ve ardından yönetmeni Ayla TORUN ile söyleşi yapıl</w:t>
      </w:r>
      <w:r w:rsidR="00680D34">
        <w:rPr>
          <w:color w:val="auto"/>
        </w:rPr>
        <w:t>dı</w:t>
      </w:r>
      <w:r w:rsidRPr="00D92C17">
        <w:rPr>
          <w:color w:val="auto"/>
        </w:rPr>
        <w:t>.</w:t>
      </w:r>
    </w:p>
    <w:p w:rsidR="00100858" w:rsidRPr="00D92C17" w:rsidRDefault="00100858" w:rsidP="00D92C17">
      <w:pPr>
        <w:pStyle w:val="Altyaz"/>
        <w:rPr>
          <w:b/>
          <w:color w:val="auto"/>
        </w:rPr>
      </w:pPr>
    </w:p>
    <w:p w:rsidR="00D92C17" w:rsidRDefault="00D92C17" w:rsidP="00D92C17">
      <w:pPr>
        <w:pStyle w:val="Altyaz"/>
        <w:rPr>
          <w:b/>
          <w:color w:val="auto"/>
        </w:rPr>
      </w:pPr>
    </w:p>
    <w:p w:rsidR="00D92C17" w:rsidRDefault="00D92C17" w:rsidP="00D92C17">
      <w:pPr>
        <w:pStyle w:val="Altyaz"/>
        <w:rPr>
          <w:b/>
          <w:color w:val="auto"/>
        </w:rPr>
      </w:pPr>
    </w:p>
    <w:p w:rsidR="00B3579B" w:rsidRDefault="00B3579B" w:rsidP="00D92C17">
      <w:pPr>
        <w:pStyle w:val="Altyaz"/>
        <w:rPr>
          <w:color w:val="auto"/>
        </w:rPr>
      </w:pPr>
    </w:p>
    <w:p w:rsidR="00B3579B" w:rsidRDefault="00B3579B" w:rsidP="00D92C17">
      <w:pPr>
        <w:pStyle w:val="Altyaz"/>
        <w:rPr>
          <w:color w:val="auto"/>
        </w:rPr>
      </w:pPr>
    </w:p>
    <w:p w:rsidR="00B3579B" w:rsidRDefault="00C323E3" w:rsidP="00D92C17">
      <w:pPr>
        <w:pStyle w:val="Altyaz"/>
        <w:rPr>
          <w:b/>
          <w:color w:val="auto"/>
        </w:rPr>
      </w:pPr>
      <w:r w:rsidRPr="00D92C17">
        <w:rPr>
          <w:color w:val="auto"/>
        </w:rPr>
        <w:t>Saygı ile duyurulur.</w:t>
      </w:r>
    </w:p>
    <w:p w:rsidR="00B3579B" w:rsidRDefault="00B3579B" w:rsidP="00D92C17">
      <w:pPr>
        <w:pStyle w:val="Altyaz"/>
        <w:rPr>
          <w:b/>
          <w:color w:val="auto"/>
        </w:rPr>
      </w:pPr>
    </w:p>
    <w:p w:rsidR="00B3579B" w:rsidRDefault="00B3579B" w:rsidP="00D92C17">
      <w:pPr>
        <w:pStyle w:val="Altyaz"/>
        <w:rPr>
          <w:b/>
          <w:color w:val="auto"/>
        </w:rPr>
      </w:pPr>
    </w:p>
    <w:p w:rsidR="00B3579B" w:rsidRDefault="00C323E3" w:rsidP="00D92C17">
      <w:pPr>
        <w:pStyle w:val="Altyaz"/>
        <w:rPr>
          <w:b/>
          <w:color w:val="auto"/>
        </w:rPr>
      </w:pPr>
      <w:r w:rsidRPr="00D92C17">
        <w:rPr>
          <w:b/>
          <w:color w:val="auto"/>
        </w:rPr>
        <w:t>Vural ÇAVUŞOĞLU</w:t>
      </w:r>
    </w:p>
    <w:p w:rsidR="00C323E3" w:rsidRPr="00B3579B" w:rsidRDefault="003D661B" w:rsidP="00D92C17">
      <w:pPr>
        <w:pStyle w:val="Altyaz"/>
        <w:rPr>
          <w:b/>
          <w:color w:val="auto"/>
        </w:rPr>
      </w:pPr>
      <w:r w:rsidRPr="00D92C17">
        <w:rPr>
          <w:color w:val="auto"/>
        </w:rPr>
        <w:t xml:space="preserve"> </w:t>
      </w:r>
      <w:r w:rsidR="00C323E3" w:rsidRPr="00D92C17">
        <w:rPr>
          <w:color w:val="auto"/>
        </w:rPr>
        <w:t>Festival Yönetmeni</w:t>
      </w:r>
    </w:p>
    <w:p w:rsidR="000D4B9E" w:rsidRPr="00D92C17" w:rsidRDefault="000D4B9E" w:rsidP="00D92C17">
      <w:pPr>
        <w:pStyle w:val="Altyaz"/>
        <w:rPr>
          <w:color w:val="auto"/>
        </w:rPr>
      </w:pPr>
    </w:p>
    <w:p w:rsidR="00B3579B" w:rsidRDefault="00B3579B" w:rsidP="00D92C17">
      <w:pPr>
        <w:pStyle w:val="Altyaz"/>
        <w:rPr>
          <w:b/>
          <w:color w:val="auto"/>
        </w:rPr>
      </w:pPr>
    </w:p>
    <w:p w:rsidR="000D4B9E" w:rsidRPr="00D92C17" w:rsidRDefault="00325C8A" w:rsidP="00D92C17">
      <w:pPr>
        <w:pStyle w:val="Altyaz"/>
        <w:rPr>
          <w:b/>
          <w:color w:val="auto"/>
        </w:rPr>
      </w:pPr>
      <w:r w:rsidRPr="00D92C17">
        <w:rPr>
          <w:b/>
          <w:color w:val="auto"/>
        </w:rPr>
        <w:t>AYRINTILI</w:t>
      </w:r>
      <w:r w:rsidR="00BE6AB3">
        <w:rPr>
          <w:b/>
          <w:color w:val="auto"/>
        </w:rPr>
        <w:t xml:space="preserve"> BİLGİ</w:t>
      </w:r>
      <w:r w:rsidR="00B3579B">
        <w:rPr>
          <w:b/>
          <w:color w:val="auto"/>
        </w:rPr>
        <w:t xml:space="preserve">, HER TÜRLÜ GÖRSEL VE GÖRÜNTÜ </w:t>
      </w:r>
      <w:r w:rsidR="000D4B9E" w:rsidRPr="00D92C17">
        <w:rPr>
          <w:b/>
          <w:color w:val="auto"/>
        </w:rPr>
        <w:t>İÇİN:</w:t>
      </w:r>
    </w:p>
    <w:p w:rsidR="00B3579B" w:rsidRDefault="00B3579B" w:rsidP="00D92C17">
      <w:pPr>
        <w:pStyle w:val="Altyaz"/>
        <w:rPr>
          <w:rStyle w:val="contact-street"/>
          <w:rFonts w:ascii="Arial" w:hAnsi="Arial" w:cs="Arial"/>
          <w:b/>
          <w:color w:val="auto"/>
          <w:sz w:val="22"/>
          <w:szCs w:val="22"/>
        </w:rPr>
      </w:pPr>
    </w:p>
    <w:p w:rsidR="000A6FA9" w:rsidRPr="00D92C17" w:rsidRDefault="000A6FA9" w:rsidP="00D92C17">
      <w:pPr>
        <w:pStyle w:val="Altyaz"/>
        <w:rPr>
          <w:b/>
          <w:color w:val="auto"/>
        </w:rPr>
      </w:pPr>
      <w:r w:rsidRPr="00D92C17">
        <w:rPr>
          <w:rStyle w:val="contact-street"/>
          <w:rFonts w:ascii="Arial" w:hAnsi="Arial" w:cs="Arial"/>
          <w:b/>
          <w:color w:val="auto"/>
          <w:sz w:val="22"/>
          <w:szCs w:val="22"/>
        </w:rPr>
        <w:t>Bakırköy Kültür ve Sanat Konağı İstanbul Caddesi No.38</w:t>
      </w:r>
    </w:p>
    <w:p w:rsidR="000A6FA9" w:rsidRPr="00D92C17" w:rsidRDefault="000A6FA9" w:rsidP="00D92C17">
      <w:pPr>
        <w:pStyle w:val="Altyaz"/>
        <w:rPr>
          <w:b/>
          <w:color w:val="auto"/>
        </w:rPr>
      </w:pPr>
      <w:r w:rsidRPr="00D92C17">
        <w:rPr>
          <w:rStyle w:val="contact-suburb"/>
          <w:rFonts w:ascii="Arial" w:hAnsi="Arial" w:cs="Arial"/>
          <w:b/>
          <w:color w:val="auto"/>
          <w:sz w:val="22"/>
          <w:szCs w:val="22"/>
        </w:rPr>
        <w:t>Bakırköy / İSTANBUL</w:t>
      </w:r>
    </w:p>
    <w:p w:rsidR="00B3579B" w:rsidRDefault="00B3579B" w:rsidP="00D92C17">
      <w:pPr>
        <w:pStyle w:val="Altyaz"/>
        <w:rPr>
          <w:b/>
          <w:color w:val="auto"/>
        </w:rPr>
      </w:pPr>
    </w:p>
    <w:p w:rsidR="000D4B9E" w:rsidRPr="00D92C17" w:rsidRDefault="000D4B9E" w:rsidP="00D92C17">
      <w:pPr>
        <w:pStyle w:val="Altyaz"/>
        <w:rPr>
          <w:b/>
          <w:color w:val="auto"/>
        </w:rPr>
      </w:pPr>
      <w:r w:rsidRPr="00D92C17">
        <w:rPr>
          <w:b/>
          <w:color w:val="auto"/>
        </w:rPr>
        <w:t>www.cevrefilm.org</w:t>
      </w:r>
      <w:r w:rsidR="00962DC5">
        <w:rPr>
          <w:b/>
          <w:color w:val="auto"/>
        </w:rPr>
        <w:t xml:space="preserve"> </w:t>
      </w:r>
    </w:p>
    <w:p w:rsidR="000D4B9E" w:rsidRPr="00D92C17" w:rsidRDefault="000D4B9E" w:rsidP="00D92C17">
      <w:pPr>
        <w:pStyle w:val="Altyaz"/>
        <w:rPr>
          <w:b/>
          <w:color w:val="auto"/>
        </w:rPr>
      </w:pPr>
      <w:r w:rsidRPr="00D92C17">
        <w:rPr>
          <w:b/>
          <w:color w:val="auto"/>
        </w:rPr>
        <w:t>info@cevrefilm.org</w:t>
      </w:r>
    </w:p>
    <w:p w:rsidR="003C3672" w:rsidRDefault="00C323E3" w:rsidP="00D92C17">
      <w:pPr>
        <w:pStyle w:val="Altyaz"/>
        <w:rPr>
          <w:b/>
          <w:color w:val="auto"/>
        </w:rPr>
      </w:pPr>
      <w:r w:rsidRPr="00D92C17">
        <w:rPr>
          <w:b/>
          <w:color w:val="auto"/>
        </w:rPr>
        <w:t>0532 254 80 32</w:t>
      </w:r>
    </w:p>
    <w:p w:rsidR="00B3579B" w:rsidRDefault="00B3579B" w:rsidP="00B3579B"/>
    <w:p w:rsidR="00B3579B" w:rsidRPr="00B3579B" w:rsidRDefault="00B3579B" w:rsidP="00B3579B"/>
    <w:sectPr w:rsidR="00B3579B" w:rsidRPr="00B3579B" w:rsidSect="006C7C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09" w:rsidRDefault="006B2D09">
      <w:r>
        <w:separator/>
      </w:r>
    </w:p>
  </w:endnote>
  <w:endnote w:type="continuationSeparator" w:id="0">
    <w:p w:rsidR="006B2D09" w:rsidRDefault="006B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80063"/>
      <w:docPartObj>
        <w:docPartGallery w:val="Page Numbers (Bottom of Page)"/>
        <w:docPartUnique/>
      </w:docPartObj>
    </w:sdtPr>
    <w:sdtEndPr/>
    <w:sdtContent>
      <w:p w:rsidR="00B3579B" w:rsidRDefault="006B2D09">
        <w:pPr>
          <w:pStyle w:val="AltBilgi"/>
          <w:jc w:val="center"/>
        </w:pPr>
        <w:r>
          <w:fldChar w:fldCharType="begin"/>
        </w:r>
        <w:r>
          <w:instrText xml:space="preserve"> PAGE   \* MERGEFORMAT </w:instrText>
        </w:r>
        <w:r>
          <w:fldChar w:fldCharType="separate"/>
        </w:r>
        <w:r w:rsidR="00962DC5">
          <w:rPr>
            <w:noProof/>
          </w:rPr>
          <w:t>1</w:t>
        </w:r>
        <w:r>
          <w:rPr>
            <w:noProof/>
          </w:rPr>
          <w:fldChar w:fldCharType="end"/>
        </w:r>
      </w:p>
    </w:sdtContent>
  </w:sdt>
  <w:p w:rsidR="00B3579B" w:rsidRDefault="00B357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09" w:rsidRDefault="006B2D09">
      <w:r>
        <w:separator/>
      </w:r>
    </w:p>
  </w:footnote>
  <w:footnote w:type="continuationSeparator" w:id="0">
    <w:p w:rsidR="006B2D09" w:rsidRDefault="006B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1B" w:rsidRDefault="00962DC5" w:rsidP="0032747B">
    <w:pPr>
      <w:pStyle w:val="stBilgi"/>
      <w:rPr>
        <w:rFonts w:ascii="Comic Sans MS" w:hAnsi="Comic Sans MS"/>
        <w:b/>
      </w:rPr>
    </w:pPr>
    <w:r>
      <w:rPr>
        <w:rFonts w:ascii="Comic Sans MS" w:hAnsi="Comic Sans MS"/>
        <w:b/>
      </w:rPr>
      <w:t xml:space="preserve">        </w:t>
    </w:r>
    <w:r w:rsidR="003D661B">
      <w:rPr>
        <w:rFonts w:ascii="Comic Sans MS" w:hAnsi="Comic Sans MS"/>
        <w:b/>
      </w:rPr>
      <w:t>1</w:t>
    </w:r>
    <w:r w:rsidR="00FD3B8B">
      <w:rPr>
        <w:rFonts w:ascii="Comic Sans MS" w:hAnsi="Comic Sans MS"/>
        <w:b/>
      </w:rPr>
      <w:t>4</w:t>
    </w:r>
    <w:r w:rsidR="003D661B">
      <w:rPr>
        <w:rFonts w:ascii="Comic Sans MS" w:hAnsi="Comic Sans MS"/>
        <w:b/>
      </w:rPr>
      <w:t>.ULUSLARARASI</w:t>
    </w:r>
  </w:p>
  <w:p w:rsidR="003D661B" w:rsidRDefault="00962DC5" w:rsidP="0032747B">
    <w:pPr>
      <w:pStyle w:val="stBilgi"/>
      <w:rPr>
        <w:rFonts w:ascii="Comic Sans MS" w:hAnsi="Comic Sans MS"/>
        <w:b/>
      </w:rPr>
    </w:pPr>
    <w:r>
      <w:rPr>
        <w:rFonts w:ascii="Comic Sans MS" w:hAnsi="Comic Sans MS"/>
        <w:b/>
      </w:rPr>
      <w:t xml:space="preserve">  </w:t>
    </w:r>
    <w:r w:rsidR="003D661B">
      <w:rPr>
        <w:rFonts w:ascii="Comic Sans MS" w:hAnsi="Comic Sans MS"/>
        <w:b/>
      </w:rPr>
      <w:t>ÇEVRE KISA FİLM FESTİVALİ</w:t>
    </w:r>
  </w:p>
  <w:p w:rsidR="003D661B" w:rsidRPr="00F701FE" w:rsidRDefault="00962DC5" w:rsidP="0032747B">
    <w:pPr>
      <w:pStyle w:val="stBilgi"/>
      <w:rPr>
        <w:rFonts w:ascii="Garamond" w:hAnsi="Garamond"/>
        <w:b/>
        <w:sz w:val="16"/>
        <w:szCs w:val="16"/>
      </w:rPr>
    </w:pPr>
    <w:r>
      <w:rPr>
        <w:rFonts w:ascii="Comic Sans MS" w:hAnsi="Comic Sans MS"/>
        <w:b/>
        <w:sz w:val="16"/>
        <w:szCs w:val="16"/>
      </w:rPr>
      <w:t xml:space="preserve"> </w:t>
    </w:r>
  </w:p>
  <w:p w:rsidR="00FD3B8B" w:rsidRPr="00FD3B8B" w:rsidRDefault="00962DC5" w:rsidP="00FD3B8B">
    <w:pPr>
      <w:pStyle w:val="stBilgi"/>
      <w:rPr>
        <w:szCs w:val="28"/>
      </w:rPr>
    </w:pPr>
    <w:r>
      <w:rPr>
        <w:szCs w:val="28"/>
      </w:rPr>
      <w:t xml:space="preserve">                  </w:t>
    </w:r>
    <w:r w:rsidR="00FD3B8B" w:rsidRPr="00FD3B8B">
      <w:rPr>
        <w:szCs w:val="28"/>
      </w:rPr>
      <w:t>www.cevrefilm.org</w:t>
    </w:r>
  </w:p>
  <w:p w:rsidR="00FD3B8B" w:rsidRDefault="00962DC5" w:rsidP="00FD3B8B">
    <w:pPr>
      <w:pStyle w:val="stBilgi"/>
    </w:pPr>
    <w:r>
      <w:t xml:space="preserve"> </w:t>
    </w:r>
    <w:r w:rsidR="00FD3B8B">
      <w:t>www.environmentalshortfilmfestival.com</w:t>
    </w:r>
  </w:p>
  <w:p w:rsidR="00FD3B8B" w:rsidRPr="0032747B" w:rsidRDefault="00FD3B8B">
    <w:pPr>
      <w:pStyle w:val="stBilgi"/>
      <w:rPr>
        <w:rFonts w:ascii="Garamond" w:hAnsi="Garamond"/>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590D"/>
    <w:multiLevelType w:val="hybridMultilevel"/>
    <w:tmpl w:val="25081F74"/>
    <w:lvl w:ilvl="0" w:tplc="76E80500">
      <w:start w:val="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CA3"/>
    <w:rsid w:val="0007464D"/>
    <w:rsid w:val="000747AD"/>
    <w:rsid w:val="00075263"/>
    <w:rsid w:val="00076C36"/>
    <w:rsid w:val="00091216"/>
    <w:rsid w:val="000A6FA9"/>
    <w:rsid w:val="000B11CC"/>
    <w:rsid w:val="000C01B8"/>
    <w:rsid w:val="000C7EDD"/>
    <w:rsid w:val="000D4B9E"/>
    <w:rsid w:val="000D66B8"/>
    <w:rsid w:val="00100858"/>
    <w:rsid w:val="00111AB9"/>
    <w:rsid w:val="00114E16"/>
    <w:rsid w:val="00124C8C"/>
    <w:rsid w:val="00134C0C"/>
    <w:rsid w:val="0015104E"/>
    <w:rsid w:val="00157540"/>
    <w:rsid w:val="00165954"/>
    <w:rsid w:val="00182327"/>
    <w:rsid w:val="00184C29"/>
    <w:rsid w:val="00197CA3"/>
    <w:rsid w:val="001D6207"/>
    <w:rsid w:val="001E6C1D"/>
    <w:rsid w:val="001F30B2"/>
    <w:rsid w:val="00220C9E"/>
    <w:rsid w:val="002A79C8"/>
    <w:rsid w:val="002C4056"/>
    <w:rsid w:val="002F20E0"/>
    <w:rsid w:val="002F4455"/>
    <w:rsid w:val="00325C8A"/>
    <w:rsid w:val="0032747B"/>
    <w:rsid w:val="00345C37"/>
    <w:rsid w:val="0035591E"/>
    <w:rsid w:val="00384A58"/>
    <w:rsid w:val="003B020B"/>
    <w:rsid w:val="003B4309"/>
    <w:rsid w:val="003C3672"/>
    <w:rsid w:val="003D661B"/>
    <w:rsid w:val="003E68B6"/>
    <w:rsid w:val="004263DA"/>
    <w:rsid w:val="004868AB"/>
    <w:rsid w:val="00491B57"/>
    <w:rsid w:val="00494D82"/>
    <w:rsid w:val="00523A14"/>
    <w:rsid w:val="00532AD7"/>
    <w:rsid w:val="00563630"/>
    <w:rsid w:val="005664B5"/>
    <w:rsid w:val="00580CF8"/>
    <w:rsid w:val="005D73B0"/>
    <w:rsid w:val="006051FF"/>
    <w:rsid w:val="006058CE"/>
    <w:rsid w:val="00680D34"/>
    <w:rsid w:val="006A64DA"/>
    <w:rsid w:val="006B2D09"/>
    <w:rsid w:val="006C7311"/>
    <w:rsid w:val="006C7C94"/>
    <w:rsid w:val="006D065F"/>
    <w:rsid w:val="007235F2"/>
    <w:rsid w:val="007573F3"/>
    <w:rsid w:val="00765D31"/>
    <w:rsid w:val="00772F64"/>
    <w:rsid w:val="00776094"/>
    <w:rsid w:val="007A3B76"/>
    <w:rsid w:val="007B4D98"/>
    <w:rsid w:val="007D04DE"/>
    <w:rsid w:val="007D22CD"/>
    <w:rsid w:val="007E51F3"/>
    <w:rsid w:val="008247B8"/>
    <w:rsid w:val="00837756"/>
    <w:rsid w:val="00867770"/>
    <w:rsid w:val="008A2910"/>
    <w:rsid w:val="008D1F49"/>
    <w:rsid w:val="00900116"/>
    <w:rsid w:val="009212BE"/>
    <w:rsid w:val="009216BA"/>
    <w:rsid w:val="0092310C"/>
    <w:rsid w:val="009460B8"/>
    <w:rsid w:val="00952497"/>
    <w:rsid w:val="00962DC5"/>
    <w:rsid w:val="009912DF"/>
    <w:rsid w:val="0099544D"/>
    <w:rsid w:val="0099746C"/>
    <w:rsid w:val="009A4417"/>
    <w:rsid w:val="009C134B"/>
    <w:rsid w:val="009C2B32"/>
    <w:rsid w:val="00A014C5"/>
    <w:rsid w:val="00A304F8"/>
    <w:rsid w:val="00A51A76"/>
    <w:rsid w:val="00A7486D"/>
    <w:rsid w:val="00AA523A"/>
    <w:rsid w:val="00AD212A"/>
    <w:rsid w:val="00B166F8"/>
    <w:rsid w:val="00B2223B"/>
    <w:rsid w:val="00B3579B"/>
    <w:rsid w:val="00B71FFD"/>
    <w:rsid w:val="00B8134B"/>
    <w:rsid w:val="00BC7E91"/>
    <w:rsid w:val="00BD59CA"/>
    <w:rsid w:val="00BE6AB3"/>
    <w:rsid w:val="00BF59F4"/>
    <w:rsid w:val="00C065AA"/>
    <w:rsid w:val="00C1391A"/>
    <w:rsid w:val="00C323E3"/>
    <w:rsid w:val="00C432B6"/>
    <w:rsid w:val="00C52CBB"/>
    <w:rsid w:val="00C5335F"/>
    <w:rsid w:val="00C74C19"/>
    <w:rsid w:val="00C805EB"/>
    <w:rsid w:val="00C867FE"/>
    <w:rsid w:val="00C90FE3"/>
    <w:rsid w:val="00C942D2"/>
    <w:rsid w:val="00CF7785"/>
    <w:rsid w:val="00D037C3"/>
    <w:rsid w:val="00D14DB1"/>
    <w:rsid w:val="00D1626D"/>
    <w:rsid w:val="00D40771"/>
    <w:rsid w:val="00D66CA2"/>
    <w:rsid w:val="00D76D63"/>
    <w:rsid w:val="00D92C17"/>
    <w:rsid w:val="00DB3BF5"/>
    <w:rsid w:val="00DD384D"/>
    <w:rsid w:val="00DE7940"/>
    <w:rsid w:val="00E1117D"/>
    <w:rsid w:val="00E171CC"/>
    <w:rsid w:val="00E40D74"/>
    <w:rsid w:val="00E4396A"/>
    <w:rsid w:val="00E43FC1"/>
    <w:rsid w:val="00E72F56"/>
    <w:rsid w:val="00E8456B"/>
    <w:rsid w:val="00E97C81"/>
    <w:rsid w:val="00ED7509"/>
    <w:rsid w:val="00F27068"/>
    <w:rsid w:val="00F42B4A"/>
    <w:rsid w:val="00F43335"/>
    <w:rsid w:val="00F510BE"/>
    <w:rsid w:val="00F674B4"/>
    <w:rsid w:val="00F759C5"/>
    <w:rsid w:val="00F93898"/>
    <w:rsid w:val="00FD3B8B"/>
    <w:rsid w:val="00FE5E56"/>
    <w:rsid w:val="00FF5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DE235"/>
  <w15:docId w15:val="{B3E60F77-1EA0-47BF-A59B-B2D6C396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C7C9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C3672"/>
    <w:rPr>
      <w:color w:val="0000FF"/>
      <w:u w:val="single"/>
    </w:rPr>
  </w:style>
  <w:style w:type="paragraph" w:styleId="stBilgi">
    <w:name w:val="header"/>
    <w:basedOn w:val="Normal"/>
    <w:link w:val="stBilgiChar"/>
    <w:uiPriority w:val="99"/>
    <w:rsid w:val="0032747B"/>
    <w:pPr>
      <w:tabs>
        <w:tab w:val="center" w:pos="4536"/>
        <w:tab w:val="right" w:pos="9072"/>
      </w:tabs>
    </w:pPr>
  </w:style>
  <w:style w:type="paragraph" w:styleId="AltBilgi">
    <w:name w:val="footer"/>
    <w:basedOn w:val="Normal"/>
    <w:link w:val="AltBilgiChar"/>
    <w:uiPriority w:val="99"/>
    <w:rsid w:val="0032747B"/>
    <w:pPr>
      <w:tabs>
        <w:tab w:val="center" w:pos="4536"/>
        <w:tab w:val="right" w:pos="9072"/>
      </w:tabs>
    </w:pPr>
  </w:style>
  <w:style w:type="character" w:customStyle="1" w:styleId="stBilgiChar">
    <w:name w:val="Üst Bilgi Char"/>
    <w:basedOn w:val="VarsaylanParagrafYazTipi"/>
    <w:link w:val="stBilgi"/>
    <w:uiPriority w:val="99"/>
    <w:rsid w:val="00FD3B8B"/>
    <w:rPr>
      <w:sz w:val="24"/>
      <w:szCs w:val="24"/>
    </w:rPr>
  </w:style>
  <w:style w:type="paragraph" w:styleId="AralkYok">
    <w:name w:val="No Spacing"/>
    <w:uiPriority w:val="1"/>
    <w:qFormat/>
    <w:rsid w:val="004263DA"/>
    <w:rPr>
      <w:rFonts w:ascii="Calibri" w:eastAsia="Calibri" w:hAnsi="Calibri"/>
      <w:sz w:val="22"/>
      <w:szCs w:val="22"/>
      <w:lang w:eastAsia="en-US"/>
    </w:rPr>
  </w:style>
  <w:style w:type="character" w:customStyle="1" w:styleId="apple-converted-space">
    <w:name w:val="apple-converted-space"/>
    <w:basedOn w:val="VarsaylanParagrafYazTipi"/>
    <w:rsid w:val="004868AB"/>
  </w:style>
  <w:style w:type="character" w:customStyle="1" w:styleId="contact-street">
    <w:name w:val="contact-street"/>
    <w:basedOn w:val="VarsaylanParagrafYazTipi"/>
    <w:rsid w:val="000A6FA9"/>
  </w:style>
  <w:style w:type="character" w:customStyle="1" w:styleId="contact-suburb">
    <w:name w:val="contact-suburb"/>
    <w:basedOn w:val="VarsaylanParagrafYazTipi"/>
    <w:rsid w:val="000A6FA9"/>
  </w:style>
  <w:style w:type="paragraph" w:styleId="Altyaz">
    <w:name w:val="Subtitle"/>
    <w:basedOn w:val="Normal"/>
    <w:next w:val="Normal"/>
    <w:link w:val="AltyazChar"/>
    <w:qFormat/>
    <w:rsid w:val="007A3B76"/>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7A3B76"/>
    <w:rPr>
      <w:rFonts w:asciiTheme="majorHAnsi" w:eastAsiaTheme="majorEastAsia" w:hAnsiTheme="majorHAnsi" w:cstheme="majorBidi"/>
      <w:i/>
      <w:iCs/>
      <w:color w:val="4F81BD" w:themeColor="accent1"/>
      <w:spacing w:val="15"/>
      <w:sz w:val="24"/>
      <w:szCs w:val="24"/>
    </w:rPr>
  </w:style>
  <w:style w:type="character" w:customStyle="1" w:styleId="AltBilgiChar">
    <w:name w:val="Alt Bilgi Char"/>
    <w:basedOn w:val="VarsaylanParagrafYazTipi"/>
    <w:link w:val="AltBilgi"/>
    <w:uiPriority w:val="99"/>
    <w:rsid w:val="00B3579B"/>
    <w:rPr>
      <w:sz w:val="24"/>
      <w:szCs w:val="24"/>
    </w:rPr>
  </w:style>
  <w:style w:type="paragraph" w:styleId="NormalWeb">
    <w:name w:val="Normal (Web)"/>
    <w:basedOn w:val="Normal"/>
    <w:uiPriority w:val="99"/>
    <w:unhideWhenUsed/>
    <w:rsid w:val="006C7311"/>
    <w:pPr>
      <w:spacing w:before="100" w:beforeAutospacing="1" w:after="100" w:afterAutospacing="1"/>
    </w:pPr>
  </w:style>
  <w:style w:type="character" w:styleId="Gl">
    <w:name w:val="Strong"/>
    <w:basedOn w:val="VarsaylanParagrafYazTipi"/>
    <w:uiPriority w:val="22"/>
    <w:qFormat/>
    <w:rsid w:val="006C7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5240">
      <w:bodyDiv w:val="1"/>
      <w:marLeft w:val="0"/>
      <w:marRight w:val="0"/>
      <w:marTop w:val="0"/>
      <w:marBottom w:val="0"/>
      <w:divBdr>
        <w:top w:val="none" w:sz="0" w:space="0" w:color="auto"/>
        <w:left w:val="none" w:sz="0" w:space="0" w:color="auto"/>
        <w:bottom w:val="none" w:sz="0" w:space="0" w:color="auto"/>
        <w:right w:val="none" w:sz="0" w:space="0" w:color="auto"/>
      </w:divBdr>
    </w:div>
    <w:div w:id="1572500562">
      <w:bodyDiv w:val="1"/>
      <w:marLeft w:val="0"/>
      <w:marRight w:val="0"/>
      <w:marTop w:val="0"/>
      <w:marBottom w:val="0"/>
      <w:divBdr>
        <w:top w:val="none" w:sz="0" w:space="0" w:color="auto"/>
        <w:left w:val="none" w:sz="0" w:space="0" w:color="auto"/>
        <w:bottom w:val="none" w:sz="0" w:space="0" w:color="auto"/>
        <w:right w:val="none" w:sz="0" w:space="0" w:color="auto"/>
      </w:divBdr>
    </w:div>
    <w:div w:id="17171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CEE-AB90-4856-996A-5C8D384B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550</Words>
  <Characters>3138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Türkiye’nin ilk ve tek çevre temalı kısa film etkinliği ‘’İSTANBUL ÇEVRE KISA FİLM FESTİVALİ’’ bu yıl 5-10 Haziran 200</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Türkiye’nin ilk ve tek çevre temalı kısa film etkinliği ‘’İSTANBUL ÇEVRE KISA FİLM FESTİVALİ’’ bu yıl 5-10 Haziran 200</dc:title>
  <dc:creator>etk</dc:creator>
  <cp:lastModifiedBy>Sadi Cilingir</cp:lastModifiedBy>
  <cp:revision>18</cp:revision>
  <cp:lastPrinted>2016-05-10T11:39:00Z</cp:lastPrinted>
  <dcterms:created xsi:type="dcterms:W3CDTF">2016-05-24T12:21:00Z</dcterms:created>
  <dcterms:modified xsi:type="dcterms:W3CDTF">2016-05-28T10:06:00Z</dcterms:modified>
</cp:coreProperties>
</file>