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22" w:rsidRDefault="00D1525A">
      <w:pPr>
        <w:pStyle w:val="KonuBal"/>
        <w:rPr>
          <w:sz w:val="40"/>
        </w:rPr>
      </w:pPr>
      <w:r>
        <w:rPr>
          <w:sz w:val="40"/>
        </w:rPr>
        <w:drawing>
          <wp:anchor distT="0" distB="0" distL="114300" distR="114300" simplePos="0" relativeHeight="251657728" behindDoc="1" locked="0" layoutInCell="0" allowOverlap="1" wp14:anchorId="77CCF03D" wp14:editId="0C295378">
            <wp:simplePos x="0" y="0"/>
            <wp:positionH relativeFrom="column">
              <wp:posOffset>-103505</wp:posOffset>
            </wp:positionH>
            <wp:positionV relativeFrom="paragraph">
              <wp:posOffset>-85725</wp:posOffset>
            </wp:positionV>
            <wp:extent cx="935990" cy="1005205"/>
            <wp:effectExtent l="0" t="0" r="0" b="4445"/>
            <wp:wrapTight wrapText="bothSides">
              <wp:wrapPolygon edited="0">
                <wp:start x="0" y="0"/>
                <wp:lineTo x="0" y="21286"/>
                <wp:lineTo x="21102" y="21286"/>
                <wp:lineTo x="21102" y="0"/>
                <wp:lineTo x="0" y="0"/>
              </wp:wrapPolygon>
            </wp:wrapTight>
            <wp:docPr id="2" name="Resim 2" descr="Resize%20of%20bakirko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20of%20bakirkoy%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mc:AlternateContent>
          <mc:Choice Requires="wps">
            <w:drawing>
              <wp:anchor distT="0" distB="0" distL="114300" distR="114300" simplePos="0" relativeHeight="251656704" behindDoc="1" locked="0" layoutInCell="0" allowOverlap="1" wp14:anchorId="0FA1EF78" wp14:editId="526C8045">
                <wp:simplePos x="0" y="0"/>
                <wp:positionH relativeFrom="column">
                  <wp:posOffset>-1111250</wp:posOffset>
                </wp:positionH>
                <wp:positionV relativeFrom="paragraph">
                  <wp:posOffset>-177800</wp:posOffset>
                </wp:positionV>
                <wp:extent cx="6680200" cy="192024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19202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40EC" id="Rectangle 4" o:spid="_x0000_s1026" style="position:absolute;margin-left:-87.5pt;margin-top:-14pt;width:526pt;height:15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" o:allowincell="f" strokeweight="3pt">
                <v:stroke linestyle="thinThin"/>
              </v:rect>
            </w:pict>
          </mc:Fallback>
        </mc:AlternateContent>
      </w:r>
      <w:r w:rsidR="00923F22">
        <w:rPr>
          <w:sz w:val="40"/>
        </w:rPr>
        <w:t xml:space="preserve">BAKIRKÖY BELEDİYESİ </w:t>
      </w:r>
    </w:p>
    <w:p w:rsidR="00923F22" w:rsidRDefault="00923F22">
      <w:pPr>
        <w:jc w:val="center"/>
        <w:rPr>
          <w:noProof/>
          <w:sz w:val="40"/>
        </w:rPr>
      </w:pPr>
      <w:r>
        <w:rPr>
          <w:noProof/>
          <w:sz w:val="40"/>
        </w:rPr>
        <w:t>BASIN YAYIN VE HALKLA İLİŞKİLER</w:t>
      </w:r>
    </w:p>
    <w:p w:rsidR="00923F22" w:rsidRDefault="00AE51D0">
      <w:pPr>
        <w:jc w:val="center"/>
        <w:rPr>
          <w:noProof/>
          <w:sz w:val="40"/>
        </w:rPr>
      </w:pPr>
      <w:r>
        <w:rPr>
          <w:noProof/>
          <w:sz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21.3pt;margin-top:19.2pt;width:372.9pt;height:36pt;z-index:251658752" o:allowincell="f" adj="3420" fillcolor="black">
            <v:shadow color="#868686"/>
            <v:textpath style="font-family:&quot;Impact Tur&quot;;v-text-kern:t" trim="t" fitpath="t" xscale="f" string="BASIN BÜLTENİ&#10;"/>
          </v:shape>
        </w:pict>
      </w:r>
      <w:r w:rsidR="00711321">
        <w:rPr>
          <w:noProof/>
          <w:sz w:val="40"/>
        </w:rPr>
        <w:t>MÜDÜRLÜĞÜ</w:t>
      </w:r>
    </w:p>
    <w:p w:rsidR="00923F22" w:rsidRDefault="00923F22">
      <w:pPr>
        <w:jc w:val="center"/>
        <w:rPr>
          <w:noProof/>
          <w:sz w:val="40"/>
        </w:rPr>
      </w:pPr>
    </w:p>
    <w:p w:rsidR="00923F22" w:rsidRDefault="00923F22">
      <w:pPr>
        <w:jc w:val="center"/>
        <w:rPr>
          <w:sz w:val="32"/>
        </w:rPr>
      </w:pPr>
    </w:p>
    <w:p w:rsidR="00B96D84" w:rsidRPr="00B96D84" w:rsidRDefault="00B96D84" w:rsidP="00B96D84">
      <w:pPr>
        <w:rPr>
          <w:sz w:val="32"/>
          <w:szCs w:val="32"/>
        </w:rPr>
      </w:pPr>
    </w:p>
    <w:p w:rsidR="000B7A1A" w:rsidRPr="00C76B10" w:rsidRDefault="007B1438" w:rsidP="00C76B10">
      <w:pPr>
        <w:spacing w:line="390" w:lineRule="atLeast"/>
        <w:rPr>
          <w:b/>
          <w:bCs/>
          <w:color w:val="4B4949"/>
          <w:sz w:val="40"/>
          <w:szCs w:val="40"/>
        </w:rPr>
      </w:pPr>
      <w:r w:rsidRPr="00B44102">
        <w:rPr>
          <w:sz w:val="40"/>
          <w:szCs w:val="40"/>
        </w:rPr>
        <w:tab/>
      </w:r>
      <w:r w:rsidRPr="00B44102">
        <w:rPr>
          <w:sz w:val="40"/>
          <w:szCs w:val="40"/>
        </w:rPr>
        <w:tab/>
      </w:r>
      <w:r w:rsidR="00B44102" w:rsidRPr="00B44102">
        <w:rPr>
          <w:rStyle w:val="apple-converted-space"/>
          <w:b/>
          <w:bCs/>
          <w:color w:val="4B4949"/>
          <w:sz w:val="40"/>
          <w:szCs w:val="40"/>
        </w:rPr>
        <w:t>                            </w:t>
      </w:r>
    </w:p>
    <w:p w:rsidR="0016774C" w:rsidRPr="0016774C" w:rsidRDefault="00D1525A" w:rsidP="0016774C">
      <w:pPr>
        <w:shd w:val="clear" w:color="auto" w:fill="FFFFFF"/>
        <w:rPr>
          <w:rFonts w:ascii="Arial" w:hAnsi="Arial" w:cs="Arial"/>
          <w:color w:val="222222"/>
          <w:sz w:val="24"/>
          <w:szCs w:val="24"/>
        </w:rPr>
      </w:pPr>
      <w:r w:rsidRPr="00D1525A">
        <w:rPr>
          <w:rFonts w:ascii="Arial" w:hAnsi="Arial" w:cs="Arial"/>
          <w:b/>
          <w:bCs/>
          <w:color w:val="222222"/>
          <w:sz w:val="40"/>
          <w:szCs w:val="40"/>
        </w:rPr>
        <w:t>ULUSLARARASI ÇEVRE KIS</w:t>
      </w:r>
      <w:r w:rsidR="00B8210E">
        <w:rPr>
          <w:rFonts w:ascii="Arial" w:hAnsi="Arial" w:cs="Arial"/>
          <w:b/>
          <w:bCs/>
          <w:color w:val="222222"/>
          <w:sz w:val="40"/>
          <w:szCs w:val="40"/>
        </w:rPr>
        <w:t>A FİLM FESTİVALİ’NİN BU YIL 14.</w:t>
      </w:r>
      <w:r w:rsidRPr="00D1525A">
        <w:rPr>
          <w:rFonts w:ascii="Arial" w:hAnsi="Arial" w:cs="Arial"/>
          <w:b/>
          <w:bCs/>
          <w:color w:val="222222"/>
          <w:sz w:val="40"/>
          <w:szCs w:val="40"/>
        </w:rPr>
        <w:t>SÜ YAPILACAK</w:t>
      </w:r>
      <w:r w:rsidR="0016774C" w:rsidRPr="0016774C">
        <w:rPr>
          <w:rFonts w:ascii="Arial" w:hAnsi="Arial" w:cs="Arial"/>
          <w:color w:val="222222"/>
          <w:sz w:val="24"/>
          <w:szCs w:val="24"/>
        </w:rPr>
        <w:t> </w:t>
      </w:r>
    </w:p>
    <w:p w:rsidR="00D1525A" w:rsidRDefault="0016774C" w:rsidP="0016774C">
      <w:pPr>
        <w:shd w:val="clear" w:color="auto" w:fill="FFFFFF"/>
        <w:rPr>
          <w:rFonts w:ascii="Arial" w:hAnsi="Arial" w:cs="Arial"/>
          <w:sz w:val="28"/>
          <w:szCs w:val="24"/>
        </w:rPr>
      </w:pPr>
      <w:r w:rsidRPr="00366ED6">
        <w:rPr>
          <w:rFonts w:ascii="Arial" w:hAnsi="Arial" w:cs="Arial"/>
          <w:sz w:val="24"/>
          <w:szCs w:val="24"/>
        </w:rPr>
        <w:t> </w:t>
      </w:r>
    </w:p>
    <w:p w:rsidR="00D1525A" w:rsidRPr="00D1525A" w:rsidRDefault="00D1525A" w:rsidP="0016774C">
      <w:pPr>
        <w:shd w:val="clear" w:color="auto" w:fill="FFFFFF"/>
        <w:rPr>
          <w:rFonts w:ascii="Arial" w:hAnsi="Arial" w:cs="Arial"/>
          <w:sz w:val="28"/>
          <w:szCs w:val="24"/>
        </w:rPr>
      </w:pPr>
      <w:r w:rsidRPr="00D1525A">
        <w:rPr>
          <w:rFonts w:ascii="Arial" w:hAnsi="Arial" w:cs="Arial"/>
          <w:sz w:val="28"/>
          <w:szCs w:val="24"/>
        </w:rPr>
        <w:t xml:space="preserve">Türkiye’nin ilk çevre temalı kısa film etkinliği olan ‘Uluslararası Çevre Kısa </w:t>
      </w:r>
      <w:r w:rsidR="00B8210E">
        <w:rPr>
          <w:rFonts w:ascii="Arial" w:hAnsi="Arial" w:cs="Arial"/>
          <w:sz w:val="28"/>
          <w:szCs w:val="24"/>
        </w:rPr>
        <w:t>Film Festivali’nin bu yıl 14.</w:t>
      </w:r>
      <w:r w:rsidRPr="00D1525A">
        <w:rPr>
          <w:rFonts w:ascii="Arial" w:hAnsi="Arial" w:cs="Arial"/>
          <w:sz w:val="28"/>
          <w:szCs w:val="24"/>
        </w:rPr>
        <w:t>sü gerçekleştirilecek.</w:t>
      </w:r>
    </w:p>
    <w:p w:rsidR="00D1525A" w:rsidRPr="008E45D2" w:rsidRDefault="00D1525A" w:rsidP="0016774C">
      <w:pPr>
        <w:shd w:val="clear" w:color="auto" w:fill="FFFFFF"/>
        <w:rPr>
          <w:rFonts w:ascii="Arial" w:hAnsi="Arial" w:cs="Arial"/>
          <w:b/>
          <w:bCs/>
          <w:sz w:val="24"/>
          <w:szCs w:val="24"/>
        </w:rPr>
      </w:pPr>
    </w:p>
    <w:p w:rsidR="00D1525A" w:rsidRPr="008E45D2" w:rsidRDefault="00D1525A" w:rsidP="0016774C">
      <w:pPr>
        <w:shd w:val="clear" w:color="auto" w:fill="FFFFFF"/>
        <w:rPr>
          <w:rFonts w:ascii="Arial" w:hAnsi="Arial" w:cs="Arial"/>
          <w:bCs/>
          <w:sz w:val="24"/>
          <w:szCs w:val="24"/>
        </w:rPr>
      </w:pPr>
      <w:r w:rsidRPr="008E45D2">
        <w:rPr>
          <w:rFonts w:ascii="Arial" w:hAnsi="Arial" w:cs="Arial"/>
          <w:b/>
          <w:bCs/>
          <w:sz w:val="24"/>
          <w:szCs w:val="24"/>
        </w:rPr>
        <w:t>Bakırköy Belediyesi</w:t>
      </w:r>
      <w:r w:rsidRPr="008E45D2">
        <w:rPr>
          <w:rFonts w:ascii="Arial" w:hAnsi="Arial" w:cs="Arial"/>
          <w:bCs/>
          <w:sz w:val="24"/>
          <w:szCs w:val="24"/>
        </w:rPr>
        <w:t xml:space="preserve"> ev sahipliğinde, </w:t>
      </w:r>
      <w:r w:rsidRPr="008E45D2">
        <w:rPr>
          <w:rFonts w:ascii="Arial" w:hAnsi="Arial" w:cs="Arial"/>
          <w:b/>
          <w:bCs/>
          <w:sz w:val="24"/>
          <w:szCs w:val="24"/>
        </w:rPr>
        <w:t>Bakırköylü Sanatçılar Derneği (BASAD)</w:t>
      </w:r>
      <w:r w:rsidRPr="008E45D2">
        <w:rPr>
          <w:rFonts w:ascii="Arial" w:hAnsi="Arial" w:cs="Arial"/>
          <w:bCs/>
          <w:sz w:val="24"/>
          <w:szCs w:val="24"/>
        </w:rPr>
        <w:t xml:space="preserve"> ve </w:t>
      </w:r>
      <w:r w:rsidRPr="008E45D2">
        <w:rPr>
          <w:rFonts w:ascii="Arial" w:hAnsi="Arial" w:cs="Arial"/>
          <w:b/>
          <w:bCs/>
          <w:sz w:val="24"/>
          <w:szCs w:val="24"/>
        </w:rPr>
        <w:t>Çevre Film</w:t>
      </w:r>
      <w:r w:rsidRPr="008E45D2">
        <w:rPr>
          <w:rFonts w:ascii="Arial" w:hAnsi="Arial" w:cs="Arial"/>
          <w:bCs/>
          <w:sz w:val="24"/>
          <w:szCs w:val="24"/>
        </w:rPr>
        <w:t xml:space="preserve"> tarafından, düzenlenen festival, </w:t>
      </w:r>
      <w:r w:rsidRPr="008E45D2">
        <w:rPr>
          <w:rFonts w:ascii="Arial" w:hAnsi="Arial" w:cs="Arial"/>
          <w:b/>
          <w:bCs/>
          <w:sz w:val="24"/>
          <w:szCs w:val="24"/>
        </w:rPr>
        <w:t>23 Nisan</w:t>
      </w:r>
      <w:r w:rsidR="00AE51D0">
        <w:rPr>
          <w:rFonts w:ascii="Arial" w:hAnsi="Arial" w:cs="Arial"/>
          <w:b/>
          <w:bCs/>
          <w:sz w:val="24"/>
          <w:szCs w:val="24"/>
        </w:rPr>
        <w:t xml:space="preserve"> </w:t>
      </w:r>
      <w:r w:rsidRPr="008E45D2">
        <w:rPr>
          <w:rFonts w:ascii="Arial" w:hAnsi="Arial" w:cs="Arial"/>
          <w:b/>
          <w:bCs/>
          <w:sz w:val="24"/>
          <w:szCs w:val="24"/>
        </w:rPr>
        <w:t>-</w:t>
      </w:r>
      <w:r w:rsidR="00AE51D0">
        <w:rPr>
          <w:rFonts w:ascii="Arial" w:hAnsi="Arial" w:cs="Arial"/>
          <w:b/>
          <w:bCs/>
          <w:sz w:val="24"/>
          <w:szCs w:val="24"/>
        </w:rPr>
        <w:t xml:space="preserve"> 0</w:t>
      </w:r>
      <w:r w:rsidRPr="008E45D2">
        <w:rPr>
          <w:rFonts w:ascii="Arial" w:hAnsi="Arial" w:cs="Arial"/>
          <w:b/>
          <w:bCs/>
          <w:sz w:val="24"/>
          <w:szCs w:val="24"/>
        </w:rPr>
        <w:t>5 Haziran 2016</w:t>
      </w:r>
      <w:r w:rsidRPr="008E45D2">
        <w:rPr>
          <w:rFonts w:ascii="Arial" w:hAnsi="Arial" w:cs="Arial"/>
          <w:bCs/>
          <w:sz w:val="24"/>
          <w:szCs w:val="24"/>
        </w:rPr>
        <w:t xml:space="preserve"> tarihleri arasında yapılacak. Festival kapsamında; Uluslararası gösterimler, Ulusal Çevre Kısa Film Yarışması, sergiler, </w:t>
      </w:r>
      <w:bookmarkStart w:id="0" w:name="_GoBack"/>
      <w:bookmarkEnd w:id="0"/>
      <w:r w:rsidRPr="008E45D2">
        <w:rPr>
          <w:rFonts w:ascii="Arial" w:hAnsi="Arial" w:cs="Arial"/>
          <w:bCs/>
          <w:sz w:val="24"/>
          <w:szCs w:val="24"/>
        </w:rPr>
        <w:t>söyleşi ve açık oturumlar ile müzik dinletileri yer alacak.</w:t>
      </w:r>
    </w:p>
    <w:p w:rsidR="0016774C" w:rsidRPr="008E45D2" w:rsidRDefault="0016774C" w:rsidP="0016774C">
      <w:pPr>
        <w:shd w:val="clear" w:color="auto" w:fill="FFFFFF"/>
        <w:rPr>
          <w:rFonts w:ascii="Arial" w:hAnsi="Arial" w:cs="Arial"/>
          <w:sz w:val="24"/>
          <w:szCs w:val="24"/>
        </w:rPr>
      </w:pPr>
      <w:r w:rsidRPr="008E45D2">
        <w:rPr>
          <w:rFonts w:ascii="Arial" w:hAnsi="Arial" w:cs="Arial"/>
          <w:sz w:val="24"/>
          <w:szCs w:val="24"/>
        </w:rPr>
        <w:t> </w:t>
      </w:r>
    </w:p>
    <w:p w:rsidR="00D1525A" w:rsidRPr="008E45D2" w:rsidRDefault="00D1525A" w:rsidP="00D1525A">
      <w:pPr>
        <w:shd w:val="clear" w:color="auto" w:fill="FFFFFF"/>
        <w:rPr>
          <w:rFonts w:ascii="Arial" w:hAnsi="Arial" w:cs="Arial"/>
          <w:b/>
          <w:sz w:val="24"/>
          <w:szCs w:val="24"/>
        </w:rPr>
      </w:pPr>
      <w:r w:rsidRPr="008E45D2">
        <w:rPr>
          <w:rFonts w:ascii="Arial" w:hAnsi="Arial" w:cs="Arial"/>
          <w:b/>
          <w:sz w:val="24"/>
          <w:szCs w:val="24"/>
        </w:rPr>
        <w:t>Ulusal Çevre Kısa Film Yarışması</w:t>
      </w:r>
    </w:p>
    <w:p w:rsidR="00D1525A" w:rsidRPr="008E45D2" w:rsidRDefault="00D1525A" w:rsidP="00D1525A">
      <w:pPr>
        <w:shd w:val="clear" w:color="auto" w:fill="FFFFFF"/>
        <w:rPr>
          <w:rFonts w:ascii="Arial" w:hAnsi="Arial" w:cs="Arial"/>
          <w:b/>
          <w:sz w:val="24"/>
          <w:szCs w:val="24"/>
        </w:rPr>
      </w:pPr>
    </w:p>
    <w:p w:rsidR="00BA09B3" w:rsidRPr="008E45D2" w:rsidRDefault="00D1525A" w:rsidP="00D1525A">
      <w:pPr>
        <w:shd w:val="clear" w:color="auto" w:fill="FFFFFF"/>
        <w:rPr>
          <w:rFonts w:ascii="Arial" w:hAnsi="Arial" w:cs="Arial"/>
          <w:sz w:val="24"/>
          <w:szCs w:val="24"/>
        </w:rPr>
      </w:pPr>
      <w:r w:rsidRPr="008E45D2">
        <w:rPr>
          <w:rFonts w:ascii="Arial" w:hAnsi="Arial" w:cs="Arial"/>
          <w:sz w:val="24"/>
          <w:szCs w:val="24"/>
        </w:rPr>
        <w:t xml:space="preserve">Amatör ve profesyonel herkesin katılabileceği yarışmaya,  Çevre temasını doğrudan ve dolaylı olarak ele alan kurmaca, belgesel ve canlandırma türlerindeki kısa filmler başvurabilecek. Tüm türler için en fazla 20 dakika ile sınırlı olan yarışmaya son katılım tarihi </w:t>
      </w:r>
      <w:r w:rsidRPr="008E45D2">
        <w:rPr>
          <w:rFonts w:ascii="Arial" w:hAnsi="Arial" w:cs="Arial"/>
          <w:b/>
          <w:sz w:val="24"/>
          <w:szCs w:val="24"/>
        </w:rPr>
        <w:t>1 Mart 2016</w:t>
      </w:r>
      <w:r w:rsidRPr="008E45D2">
        <w:rPr>
          <w:rFonts w:ascii="Arial" w:hAnsi="Arial" w:cs="Arial"/>
          <w:sz w:val="24"/>
          <w:szCs w:val="24"/>
        </w:rPr>
        <w:t xml:space="preserve"> olarak belirlendi. Yarışmanın seçici kurulu ise; </w:t>
      </w:r>
      <w:r w:rsidRPr="008E45D2">
        <w:rPr>
          <w:rFonts w:ascii="Arial" w:hAnsi="Arial" w:cs="Arial"/>
          <w:b/>
          <w:sz w:val="24"/>
          <w:szCs w:val="24"/>
        </w:rPr>
        <w:t>Ediz Hun</w:t>
      </w:r>
      <w:r w:rsidRPr="008E45D2">
        <w:rPr>
          <w:rFonts w:ascii="Arial" w:hAnsi="Arial" w:cs="Arial"/>
          <w:sz w:val="24"/>
          <w:szCs w:val="24"/>
        </w:rPr>
        <w:t xml:space="preserve"> (Sinema Sanatçısı), </w:t>
      </w:r>
      <w:r w:rsidRPr="008E45D2">
        <w:rPr>
          <w:rFonts w:ascii="Arial" w:hAnsi="Arial" w:cs="Arial"/>
          <w:b/>
          <w:sz w:val="24"/>
          <w:szCs w:val="24"/>
        </w:rPr>
        <w:t>Engin Çağlar</w:t>
      </w:r>
      <w:r w:rsidRPr="008E45D2">
        <w:rPr>
          <w:rFonts w:ascii="Arial" w:hAnsi="Arial" w:cs="Arial"/>
          <w:sz w:val="24"/>
          <w:szCs w:val="24"/>
        </w:rPr>
        <w:t xml:space="preserve"> (Sinema Sanatçısı), </w:t>
      </w:r>
      <w:r w:rsidRPr="008E45D2">
        <w:rPr>
          <w:rFonts w:ascii="Arial" w:hAnsi="Arial" w:cs="Arial"/>
          <w:b/>
          <w:sz w:val="24"/>
          <w:szCs w:val="24"/>
        </w:rPr>
        <w:t>Hilmi Nakipoğlu</w:t>
      </w:r>
      <w:r w:rsidRPr="008E45D2">
        <w:rPr>
          <w:rFonts w:ascii="Arial" w:hAnsi="Arial" w:cs="Arial"/>
          <w:sz w:val="24"/>
          <w:szCs w:val="24"/>
        </w:rPr>
        <w:t xml:space="preserve"> (Fotoğraf Sanatçısı), </w:t>
      </w:r>
      <w:r w:rsidRPr="008E45D2">
        <w:rPr>
          <w:rFonts w:ascii="Arial" w:hAnsi="Arial" w:cs="Arial"/>
          <w:b/>
          <w:sz w:val="24"/>
          <w:szCs w:val="24"/>
        </w:rPr>
        <w:t xml:space="preserve">Prof. Dr. Oğuz </w:t>
      </w:r>
      <w:proofErr w:type="spellStart"/>
      <w:r w:rsidRPr="008E45D2">
        <w:rPr>
          <w:rFonts w:ascii="Arial" w:hAnsi="Arial" w:cs="Arial"/>
          <w:b/>
          <w:sz w:val="24"/>
          <w:szCs w:val="24"/>
        </w:rPr>
        <w:t>Makal</w:t>
      </w:r>
      <w:proofErr w:type="spellEnd"/>
      <w:r w:rsidRPr="008E45D2">
        <w:rPr>
          <w:rFonts w:ascii="Arial" w:hAnsi="Arial" w:cs="Arial"/>
          <w:sz w:val="24"/>
          <w:szCs w:val="24"/>
        </w:rPr>
        <w:t xml:space="preserve"> (Beykent Üniversitesi GSF Öğretim Üyesi), </w:t>
      </w:r>
      <w:r w:rsidRPr="008E45D2">
        <w:rPr>
          <w:rFonts w:ascii="Arial" w:hAnsi="Arial" w:cs="Arial"/>
          <w:b/>
          <w:sz w:val="24"/>
          <w:szCs w:val="24"/>
        </w:rPr>
        <w:t>Sadi Çilingir</w:t>
      </w:r>
      <w:r w:rsidRPr="008E45D2">
        <w:rPr>
          <w:rFonts w:ascii="Arial" w:hAnsi="Arial" w:cs="Arial"/>
          <w:sz w:val="24"/>
          <w:szCs w:val="24"/>
        </w:rPr>
        <w:t xml:space="preserve"> (Sinema Yazarı), </w:t>
      </w:r>
      <w:r w:rsidRPr="008E45D2">
        <w:rPr>
          <w:rFonts w:ascii="Arial" w:hAnsi="Arial" w:cs="Arial"/>
          <w:b/>
          <w:sz w:val="24"/>
          <w:szCs w:val="24"/>
        </w:rPr>
        <w:t>Prof. Dr. Selahattin Yıldız</w:t>
      </w:r>
      <w:r w:rsidRPr="008E45D2">
        <w:rPr>
          <w:rFonts w:ascii="Arial" w:hAnsi="Arial" w:cs="Arial"/>
          <w:sz w:val="24"/>
          <w:szCs w:val="24"/>
        </w:rPr>
        <w:t xml:space="preserve"> (Maltepe Üniversitesi GSF Dekanı), </w:t>
      </w:r>
      <w:proofErr w:type="spellStart"/>
      <w:r w:rsidRPr="008E45D2">
        <w:rPr>
          <w:rFonts w:ascii="Arial" w:hAnsi="Arial" w:cs="Arial"/>
          <w:b/>
          <w:sz w:val="24"/>
          <w:szCs w:val="24"/>
        </w:rPr>
        <w:t>Vadullah</w:t>
      </w:r>
      <w:proofErr w:type="spellEnd"/>
      <w:r w:rsidRPr="008E45D2">
        <w:rPr>
          <w:rFonts w:ascii="Arial" w:hAnsi="Arial" w:cs="Arial"/>
          <w:b/>
          <w:sz w:val="24"/>
          <w:szCs w:val="24"/>
        </w:rPr>
        <w:t xml:space="preserve"> Taş</w:t>
      </w:r>
      <w:r w:rsidRPr="008E45D2">
        <w:rPr>
          <w:rFonts w:ascii="Arial" w:hAnsi="Arial" w:cs="Arial"/>
          <w:sz w:val="24"/>
          <w:szCs w:val="24"/>
        </w:rPr>
        <w:t xml:space="preserve"> (Afiş </w:t>
      </w:r>
      <w:proofErr w:type="spellStart"/>
      <w:r w:rsidRPr="008E45D2">
        <w:rPr>
          <w:rFonts w:ascii="Arial" w:hAnsi="Arial" w:cs="Arial"/>
          <w:sz w:val="24"/>
          <w:szCs w:val="24"/>
        </w:rPr>
        <w:t>Koleksiyoneri</w:t>
      </w:r>
      <w:proofErr w:type="spellEnd"/>
      <w:r w:rsidRPr="008E45D2">
        <w:rPr>
          <w:rFonts w:ascii="Arial" w:hAnsi="Arial" w:cs="Arial"/>
          <w:sz w:val="24"/>
          <w:szCs w:val="24"/>
        </w:rPr>
        <w:t xml:space="preserve">), </w:t>
      </w:r>
      <w:r w:rsidRPr="008E45D2">
        <w:rPr>
          <w:rFonts w:ascii="Arial" w:hAnsi="Arial" w:cs="Arial"/>
          <w:b/>
          <w:sz w:val="24"/>
          <w:szCs w:val="24"/>
        </w:rPr>
        <w:t>Vural Çavuşoğlu</w:t>
      </w:r>
      <w:r w:rsidRPr="008E45D2">
        <w:rPr>
          <w:rFonts w:ascii="Arial" w:hAnsi="Arial" w:cs="Arial"/>
          <w:sz w:val="24"/>
          <w:szCs w:val="24"/>
        </w:rPr>
        <w:t xml:space="preserve"> (Yapımcı-Yönetmen) den oluşuyor.</w:t>
      </w:r>
    </w:p>
    <w:p w:rsidR="00BA09B3" w:rsidRPr="008E45D2" w:rsidRDefault="00BA09B3" w:rsidP="00BA09B3">
      <w:pPr>
        <w:shd w:val="clear" w:color="auto" w:fill="FFFFFF"/>
        <w:rPr>
          <w:rFonts w:ascii="Arial" w:hAnsi="Arial" w:cs="Arial"/>
          <w:color w:val="000000"/>
          <w:sz w:val="24"/>
          <w:szCs w:val="24"/>
        </w:rPr>
      </w:pPr>
    </w:p>
    <w:p w:rsidR="00D1525A" w:rsidRPr="008E45D2" w:rsidRDefault="00D1525A" w:rsidP="00BA09B3">
      <w:pPr>
        <w:shd w:val="clear" w:color="auto" w:fill="FFFFFF"/>
        <w:rPr>
          <w:rFonts w:ascii="Arial" w:hAnsi="Arial" w:cs="Arial"/>
          <w:color w:val="000000"/>
          <w:sz w:val="24"/>
          <w:szCs w:val="24"/>
        </w:rPr>
      </w:pPr>
      <w:r w:rsidRPr="008E45D2">
        <w:rPr>
          <w:rFonts w:ascii="Arial" w:hAnsi="Arial" w:cs="Arial"/>
          <w:color w:val="000000"/>
          <w:sz w:val="24"/>
          <w:szCs w:val="24"/>
        </w:rPr>
        <w:t>Ayrıca seçici kurul dışında, her film ön elemesiz olarak oluşturulan 50 kişilik halk jürisi tarafından da değerlendirileceklerdir.</w:t>
      </w:r>
    </w:p>
    <w:p w:rsidR="00BA09B3" w:rsidRPr="008E45D2" w:rsidRDefault="00BA09B3" w:rsidP="00BA09B3">
      <w:pPr>
        <w:shd w:val="clear" w:color="auto" w:fill="FFFFFF"/>
        <w:rPr>
          <w:color w:val="000000"/>
          <w:sz w:val="24"/>
          <w:szCs w:val="24"/>
        </w:rPr>
      </w:pPr>
    </w:p>
    <w:p w:rsidR="00D1525A" w:rsidRPr="008E45D2" w:rsidRDefault="00D1525A" w:rsidP="008E45D2">
      <w:pPr>
        <w:pStyle w:val="z-FormunAlt"/>
        <w:jc w:val="left"/>
        <w:rPr>
          <w:b/>
          <w:vanish w:val="0"/>
          <w:color w:val="000000"/>
          <w:sz w:val="24"/>
          <w:szCs w:val="24"/>
        </w:rPr>
      </w:pPr>
    </w:p>
    <w:p w:rsidR="00B44102" w:rsidRPr="008E45D2" w:rsidRDefault="00B44102" w:rsidP="008E45D2">
      <w:pPr>
        <w:pStyle w:val="z-FormunAlt"/>
        <w:jc w:val="left"/>
        <w:rPr>
          <w:b/>
          <w:color w:val="000000"/>
          <w:sz w:val="24"/>
          <w:szCs w:val="24"/>
        </w:rPr>
      </w:pPr>
      <w:r w:rsidRPr="008E45D2">
        <w:rPr>
          <w:b/>
          <w:color w:val="000000"/>
          <w:sz w:val="24"/>
          <w:szCs w:val="24"/>
        </w:rPr>
        <w:t>Formun Altı</w:t>
      </w:r>
    </w:p>
    <w:p w:rsidR="008E45D2" w:rsidRPr="008E45D2" w:rsidRDefault="00C41FDA" w:rsidP="008E45D2">
      <w:pPr>
        <w:rPr>
          <w:rFonts w:ascii="Arial" w:hAnsi="Arial" w:cs="Arial"/>
          <w:b/>
          <w:color w:val="000000"/>
          <w:sz w:val="24"/>
          <w:szCs w:val="24"/>
        </w:rPr>
      </w:pPr>
      <w:bookmarkStart w:id="1" w:name="top"/>
      <w:bookmarkEnd w:id="1"/>
      <w:r w:rsidRPr="008E45D2">
        <w:rPr>
          <w:rFonts w:ascii="Arial" w:hAnsi="Arial" w:cs="Arial"/>
          <w:b/>
          <w:color w:val="000000"/>
          <w:sz w:val="24"/>
          <w:szCs w:val="24"/>
        </w:rPr>
        <w:t>0 212 414 96 45</w:t>
      </w:r>
      <w:r w:rsidR="008E45D2" w:rsidRPr="008E45D2">
        <w:rPr>
          <w:rFonts w:ascii="Arial" w:hAnsi="Arial" w:cs="Arial"/>
          <w:b/>
          <w:color w:val="000000"/>
          <w:sz w:val="24"/>
          <w:szCs w:val="24"/>
        </w:rPr>
        <w:t xml:space="preserve"> </w:t>
      </w:r>
      <w:r w:rsidR="00F628D2" w:rsidRPr="008E45D2">
        <w:rPr>
          <w:rFonts w:ascii="Arial" w:hAnsi="Arial" w:cs="Arial"/>
          <w:b/>
          <w:color w:val="000000"/>
          <w:sz w:val="24"/>
          <w:szCs w:val="24"/>
        </w:rPr>
        <w:t>-</w:t>
      </w:r>
      <w:r w:rsidR="008E45D2" w:rsidRPr="008E45D2">
        <w:rPr>
          <w:rFonts w:ascii="Arial" w:hAnsi="Arial" w:cs="Arial"/>
          <w:b/>
          <w:color w:val="000000"/>
          <w:sz w:val="24"/>
          <w:szCs w:val="24"/>
        </w:rPr>
        <w:t xml:space="preserve"> </w:t>
      </w:r>
      <w:r w:rsidR="00F628D2" w:rsidRPr="008E45D2">
        <w:rPr>
          <w:rFonts w:ascii="Arial" w:hAnsi="Arial" w:cs="Arial"/>
          <w:b/>
          <w:color w:val="000000"/>
          <w:sz w:val="24"/>
          <w:szCs w:val="24"/>
        </w:rPr>
        <w:t>Basın Bürosu</w:t>
      </w:r>
      <w:r w:rsidR="00C15EB6" w:rsidRPr="008E45D2">
        <w:rPr>
          <w:rFonts w:ascii="Arial" w:hAnsi="Arial" w:cs="Arial"/>
          <w:b/>
          <w:color w:val="000000"/>
          <w:sz w:val="24"/>
          <w:szCs w:val="24"/>
        </w:rPr>
        <w:t xml:space="preserve">                                                                                                      </w:t>
      </w:r>
    </w:p>
    <w:p w:rsidR="00923F22" w:rsidRPr="008E45D2" w:rsidRDefault="00F628D2" w:rsidP="008E45D2">
      <w:pPr>
        <w:rPr>
          <w:rFonts w:ascii="Arial" w:hAnsi="Arial" w:cs="Arial"/>
          <w:b/>
          <w:color w:val="000000"/>
          <w:sz w:val="24"/>
          <w:szCs w:val="24"/>
        </w:rPr>
      </w:pPr>
      <w:r w:rsidRPr="008E45D2">
        <w:rPr>
          <w:rFonts w:ascii="Arial" w:hAnsi="Arial" w:cs="Arial"/>
          <w:b/>
          <w:color w:val="000000"/>
          <w:sz w:val="24"/>
          <w:szCs w:val="24"/>
        </w:rPr>
        <w:t>0 533 343 20 65</w:t>
      </w:r>
      <w:r w:rsidR="008E45D2" w:rsidRPr="008E45D2">
        <w:rPr>
          <w:rFonts w:ascii="Arial" w:hAnsi="Arial" w:cs="Arial"/>
          <w:b/>
          <w:color w:val="000000"/>
          <w:sz w:val="24"/>
          <w:szCs w:val="24"/>
        </w:rPr>
        <w:t xml:space="preserve"> </w:t>
      </w:r>
      <w:r w:rsidRPr="008E45D2">
        <w:rPr>
          <w:rFonts w:ascii="Arial" w:hAnsi="Arial" w:cs="Arial"/>
          <w:b/>
          <w:color w:val="000000"/>
          <w:sz w:val="24"/>
          <w:szCs w:val="24"/>
        </w:rPr>
        <w:t>-</w:t>
      </w:r>
      <w:r w:rsidR="008E45D2" w:rsidRPr="008E45D2">
        <w:rPr>
          <w:rFonts w:ascii="Arial" w:hAnsi="Arial" w:cs="Arial"/>
          <w:b/>
          <w:color w:val="000000"/>
          <w:sz w:val="24"/>
          <w:szCs w:val="24"/>
        </w:rPr>
        <w:t xml:space="preserve"> </w:t>
      </w:r>
      <w:r w:rsidRPr="008E45D2">
        <w:rPr>
          <w:rFonts w:ascii="Arial" w:hAnsi="Arial" w:cs="Arial"/>
          <w:b/>
          <w:color w:val="000000"/>
          <w:sz w:val="24"/>
          <w:szCs w:val="24"/>
        </w:rPr>
        <w:t>Yalçın Çetin</w:t>
      </w:r>
    </w:p>
    <w:sectPr w:rsidR="00923F22" w:rsidRPr="008E45D2">
      <w:pgSz w:w="11906" w:h="16838"/>
      <w:pgMar w:top="568" w:right="849"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F7405"/>
    <w:multiLevelType w:val="singleLevel"/>
    <w:tmpl w:val="E3BE7A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63"/>
    <w:rsid w:val="00004A54"/>
    <w:rsid w:val="00010622"/>
    <w:rsid w:val="00037CF4"/>
    <w:rsid w:val="00040489"/>
    <w:rsid w:val="000436DC"/>
    <w:rsid w:val="000A0D52"/>
    <w:rsid w:val="000B7A1A"/>
    <w:rsid w:val="000D45A3"/>
    <w:rsid w:val="000D5D64"/>
    <w:rsid w:val="000E14D5"/>
    <w:rsid w:val="000F66A3"/>
    <w:rsid w:val="001068E5"/>
    <w:rsid w:val="0011092E"/>
    <w:rsid w:val="00126A02"/>
    <w:rsid w:val="001356A3"/>
    <w:rsid w:val="00146AE1"/>
    <w:rsid w:val="0016774C"/>
    <w:rsid w:val="00182081"/>
    <w:rsid w:val="001A2405"/>
    <w:rsid w:val="001A40DF"/>
    <w:rsid w:val="001D11F2"/>
    <w:rsid w:val="002049C8"/>
    <w:rsid w:val="0020730D"/>
    <w:rsid w:val="0020745F"/>
    <w:rsid w:val="00230CE8"/>
    <w:rsid w:val="00254B52"/>
    <w:rsid w:val="00266959"/>
    <w:rsid w:val="002755F0"/>
    <w:rsid w:val="002824FB"/>
    <w:rsid w:val="0028319E"/>
    <w:rsid w:val="00296B8F"/>
    <w:rsid w:val="002A0EFE"/>
    <w:rsid w:val="002A10D3"/>
    <w:rsid w:val="002A239E"/>
    <w:rsid w:val="002B6724"/>
    <w:rsid w:val="002E3790"/>
    <w:rsid w:val="00322F41"/>
    <w:rsid w:val="003269CB"/>
    <w:rsid w:val="00327D9C"/>
    <w:rsid w:val="00365755"/>
    <w:rsid w:val="00366ED6"/>
    <w:rsid w:val="00367060"/>
    <w:rsid w:val="003A4809"/>
    <w:rsid w:val="003C07A7"/>
    <w:rsid w:val="003D2F46"/>
    <w:rsid w:val="003F6FD2"/>
    <w:rsid w:val="00401489"/>
    <w:rsid w:val="004230A1"/>
    <w:rsid w:val="004244E2"/>
    <w:rsid w:val="00424D97"/>
    <w:rsid w:val="004333D5"/>
    <w:rsid w:val="004474D3"/>
    <w:rsid w:val="00465FBA"/>
    <w:rsid w:val="00467AC9"/>
    <w:rsid w:val="004713EC"/>
    <w:rsid w:val="00475299"/>
    <w:rsid w:val="00482CDC"/>
    <w:rsid w:val="0048775E"/>
    <w:rsid w:val="004C19B8"/>
    <w:rsid w:val="004D0754"/>
    <w:rsid w:val="004D3D50"/>
    <w:rsid w:val="004D5606"/>
    <w:rsid w:val="004F3DD1"/>
    <w:rsid w:val="005047FC"/>
    <w:rsid w:val="00532FAF"/>
    <w:rsid w:val="005441E1"/>
    <w:rsid w:val="00573D14"/>
    <w:rsid w:val="005A1778"/>
    <w:rsid w:val="005A18F2"/>
    <w:rsid w:val="005C2FBC"/>
    <w:rsid w:val="005C72CF"/>
    <w:rsid w:val="005D7B12"/>
    <w:rsid w:val="005E4306"/>
    <w:rsid w:val="005E469D"/>
    <w:rsid w:val="005F2234"/>
    <w:rsid w:val="005F6FDF"/>
    <w:rsid w:val="00602596"/>
    <w:rsid w:val="006221FF"/>
    <w:rsid w:val="006237CF"/>
    <w:rsid w:val="006309FF"/>
    <w:rsid w:val="006310BE"/>
    <w:rsid w:val="00636AAF"/>
    <w:rsid w:val="006568CF"/>
    <w:rsid w:val="00680999"/>
    <w:rsid w:val="006A0C43"/>
    <w:rsid w:val="006B483B"/>
    <w:rsid w:val="006D0649"/>
    <w:rsid w:val="006D395F"/>
    <w:rsid w:val="006D6D72"/>
    <w:rsid w:val="006E03A1"/>
    <w:rsid w:val="006E60BC"/>
    <w:rsid w:val="0070687C"/>
    <w:rsid w:val="00711321"/>
    <w:rsid w:val="007234FE"/>
    <w:rsid w:val="0073020F"/>
    <w:rsid w:val="007537D3"/>
    <w:rsid w:val="00770970"/>
    <w:rsid w:val="00770E2A"/>
    <w:rsid w:val="00771695"/>
    <w:rsid w:val="00775511"/>
    <w:rsid w:val="00783E53"/>
    <w:rsid w:val="00791ECE"/>
    <w:rsid w:val="007A35CD"/>
    <w:rsid w:val="007B1438"/>
    <w:rsid w:val="007B64BE"/>
    <w:rsid w:val="007C5148"/>
    <w:rsid w:val="007D1EB4"/>
    <w:rsid w:val="007E3EE9"/>
    <w:rsid w:val="007F078C"/>
    <w:rsid w:val="00837336"/>
    <w:rsid w:val="00837DD9"/>
    <w:rsid w:val="008409AB"/>
    <w:rsid w:val="00852D94"/>
    <w:rsid w:val="008558E4"/>
    <w:rsid w:val="00857538"/>
    <w:rsid w:val="00866588"/>
    <w:rsid w:val="0088308F"/>
    <w:rsid w:val="008A28BE"/>
    <w:rsid w:val="008B0BBE"/>
    <w:rsid w:val="008B2470"/>
    <w:rsid w:val="008B7998"/>
    <w:rsid w:val="008D1383"/>
    <w:rsid w:val="008E45D2"/>
    <w:rsid w:val="008E6018"/>
    <w:rsid w:val="008E7192"/>
    <w:rsid w:val="008F1BBA"/>
    <w:rsid w:val="008F53B2"/>
    <w:rsid w:val="008F7C79"/>
    <w:rsid w:val="00902394"/>
    <w:rsid w:val="00923F22"/>
    <w:rsid w:val="00927D3A"/>
    <w:rsid w:val="0097167A"/>
    <w:rsid w:val="009748EB"/>
    <w:rsid w:val="00985BE1"/>
    <w:rsid w:val="009955BA"/>
    <w:rsid w:val="009A099F"/>
    <w:rsid w:val="009C7423"/>
    <w:rsid w:val="009E1013"/>
    <w:rsid w:val="009F7C15"/>
    <w:rsid w:val="00A1256E"/>
    <w:rsid w:val="00A34F0F"/>
    <w:rsid w:val="00A447DB"/>
    <w:rsid w:val="00A7141E"/>
    <w:rsid w:val="00A7584A"/>
    <w:rsid w:val="00AA19FD"/>
    <w:rsid w:val="00AA4CB2"/>
    <w:rsid w:val="00AB2DAE"/>
    <w:rsid w:val="00AB3C1F"/>
    <w:rsid w:val="00AB42EE"/>
    <w:rsid w:val="00AD4B63"/>
    <w:rsid w:val="00AE2DD7"/>
    <w:rsid w:val="00AE51D0"/>
    <w:rsid w:val="00AE6421"/>
    <w:rsid w:val="00AF3E0E"/>
    <w:rsid w:val="00AF5C8C"/>
    <w:rsid w:val="00AF74EB"/>
    <w:rsid w:val="00B02AEF"/>
    <w:rsid w:val="00B15DD8"/>
    <w:rsid w:val="00B44102"/>
    <w:rsid w:val="00B47395"/>
    <w:rsid w:val="00B67020"/>
    <w:rsid w:val="00B77CD4"/>
    <w:rsid w:val="00B8210E"/>
    <w:rsid w:val="00B84577"/>
    <w:rsid w:val="00B96D84"/>
    <w:rsid w:val="00B97F45"/>
    <w:rsid w:val="00BA09B3"/>
    <w:rsid w:val="00BA3FA7"/>
    <w:rsid w:val="00BB600C"/>
    <w:rsid w:val="00BB637D"/>
    <w:rsid w:val="00BD1165"/>
    <w:rsid w:val="00BD1B82"/>
    <w:rsid w:val="00BE14A6"/>
    <w:rsid w:val="00BF0A61"/>
    <w:rsid w:val="00C01F14"/>
    <w:rsid w:val="00C15EB6"/>
    <w:rsid w:val="00C16FCA"/>
    <w:rsid w:val="00C21614"/>
    <w:rsid w:val="00C30350"/>
    <w:rsid w:val="00C370C6"/>
    <w:rsid w:val="00C41FDA"/>
    <w:rsid w:val="00C6105D"/>
    <w:rsid w:val="00C6186A"/>
    <w:rsid w:val="00C71CFD"/>
    <w:rsid w:val="00C71D89"/>
    <w:rsid w:val="00C75950"/>
    <w:rsid w:val="00C76B10"/>
    <w:rsid w:val="00D1525A"/>
    <w:rsid w:val="00D319B1"/>
    <w:rsid w:val="00D33A10"/>
    <w:rsid w:val="00D33F9C"/>
    <w:rsid w:val="00D47850"/>
    <w:rsid w:val="00D51EA5"/>
    <w:rsid w:val="00D52955"/>
    <w:rsid w:val="00D6046A"/>
    <w:rsid w:val="00D62F66"/>
    <w:rsid w:val="00D72222"/>
    <w:rsid w:val="00D77A96"/>
    <w:rsid w:val="00D82794"/>
    <w:rsid w:val="00D93D5B"/>
    <w:rsid w:val="00DA0A37"/>
    <w:rsid w:val="00DB1C76"/>
    <w:rsid w:val="00E177D3"/>
    <w:rsid w:val="00E24D42"/>
    <w:rsid w:val="00E51DD8"/>
    <w:rsid w:val="00E6390B"/>
    <w:rsid w:val="00E67A45"/>
    <w:rsid w:val="00E84F72"/>
    <w:rsid w:val="00E86A9B"/>
    <w:rsid w:val="00EC3DD4"/>
    <w:rsid w:val="00EC7CE8"/>
    <w:rsid w:val="00ED508A"/>
    <w:rsid w:val="00F05E9D"/>
    <w:rsid w:val="00F109CC"/>
    <w:rsid w:val="00F23FB2"/>
    <w:rsid w:val="00F443A7"/>
    <w:rsid w:val="00F5611C"/>
    <w:rsid w:val="00F628D2"/>
    <w:rsid w:val="00F71A14"/>
    <w:rsid w:val="00F7295E"/>
    <w:rsid w:val="00F8192D"/>
    <w:rsid w:val="00F8659C"/>
    <w:rsid w:val="00F91641"/>
    <w:rsid w:val="00F96CCE"/>
    <w:rsid w:val="00F96E2C"/>
    <w:rsid w:val="00FA7554"/>
    <w:rsid w:val="00FB0FF7"/>
    <w:rsid w:val="00FB105D"/>
    <w:rsid w:val="00FB2694"/>
    <w:rsid w:val="00FD6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F26D1A"/>
  <w15:docId w15:val="{D9D3C978-70E0-4DE4-BE11-299F3DC4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240" w:after="60"/>
      <w:outlineLvl w:val="0"/>
    </w:pPr>
    <w:rPr>
      <w:rFonts w:ascii="Arial" w:hAnsi="Arial"/>
      <w:b/>
      <w:kern w:val="28"/>
      <w:sz w:val="28"/>
    </w:rPr>
  </w:style>
  <w:style w:type="paragraph" w:styleId="Balk2">
    <w:name w:val="heading 2"/>
    <w:basedOn w:val="Normal"/>
    <w:next w:val="Normal"/>
    <w:qFormat/>
    <w:pPr>
      <w:keepNext/>
      <w:outlineLvl w:val="1"/>
    </w:pPr>
    <w:rPr>
      <w:sz w:val="28"/>
    </w:rPr>
  </w:style>
  <w:style w:type="paragraph" w:styleId="Balk3">
    <w:name w:val="heading 3"/>
    <w:basedOn w:val="Normal"/>
    <w:next w:val="Normal"/>
    <w:qFormat/>
    <w:pPr>
      <w:keepNext/>
      <w:ind w:firstLine="708"/>
      <w:jc w:val="center"/>
      <w:outlineLvl w:val="2"/>
    </w:pPr>
    <w:rPr>
      <w:sz w:val="48"/>
    </w:rPr>
  </w:style>
  <w:style w:type="paragraph" w:styleId="Balk4">
    <w:name w:val="heading 4"/>
    <w:basedOn w:val="Normal"/>
    <w:next w:val="Normal"/>
    <w:qFormat/>
    <w:pPr>
      <w:keepNext/>
      <w:outlineLvl w:val="3"/>
    </w:pPr>
    <w:rPr>
      <w:sz w:val="36"/>
    </w:rPr>
  </w:style>
  <w:style w:type="paragraph" w:styleId="Balk5">
    <w:name w:val="heading 5"/>
    <w:basedOn w:val="Normal"/>
    <w:next w:val="Normal"/>
    <w:qFormat/>
    <w:pPr>
      <w:keepNext/>
      <w:outlineLvl w:val="4"/>
    </w:pPr>
    <w:rPr>
      <w:sz w:val="72"/>
    </w:rPr>
  </w:style>
  <w:style w:type="paragraph" w:styleId="Balk6">
    <w:name w:val="heading 6"/>
    <w:basedOn w:val="Normal"/>
    <w:next w:val="Normal"/>
    <w:qFormat/>
    <w:pPr>
      <w:keepNext/>
      <w:outlineLvl w:val="5"/>
    </w:pPr>
    <w:rPr>
      <w:sz w:val="44"/>
    </w:rPr>
  </w:style>
  <w:style w:type="paragraph" w:styleId="Balk7">
    <w:name w:val="heading 7"/>
    <w:basedOn w:val="Normal"/>
    <w:next w:val="Normal"/>
    <w:qFormat/>
    <w:pPr>
      <w:keepNext/>
      <w:outlineLvl w:val="6"/>
    </w:pPr>
    <w:rPr>
      <w:sz w:val="40"/>
    </w:rPr>
  </w:style>
  <w:style w:type="paragraph" w:styleId="Balk8">
    <w:name w:val="heading 8"/>
    <w:basedOn w:val="Normal"/>
    <w:next w:val="Normal"/>
    <w:qFormat/>
    <w:pPr>
      <w:keepNext/>
      <w:outlineLvl w:val="7"/>
    </w:pPr>
    <w:rPr>
      <w:sz w:val="52"/>
    </w:rPr>
  </w:style>
  <w:style w:type="paragraph" w:styleId="Balk9">
    <w:name w:val="heading 9"/>
    <w:basedOn w:val="Normal"/>
    <w:next w:val="Normal"/>
    <w:qFormat/>
    <w:pPr>
      <w:keepNext/>
      <w:outlineLvl w:val="8"/>
    </w:pPr>
    <w:rPr>
      <w:b/>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noProof/>
      <w:sz w:val="32"/>
    </w:rPr>
  </w:style>
  <w:style w:type="paragraph" w:styleId="GvdeMetniGirintisi">
    <w:name w:val="Body Text Indent"/>
    <w:basedOn w:val="Normal"/>
    <w:pPr>
      <w:ind w:firstLine="708"/>
      <w:jc w:val="both"/>
    </w:pPr>
    <w:rPr>
      <w:sz w:val="32"/>
    </w:rPr>
  </w:style>
  <w:style w:type="paragraph" w:styleId="GvdeMetniGirintisi2">
    <w:name w:val="Body Text Indent 2"/>
    <w:basedOn w:val="Normal"/>
    <w:pPr>
      <w:ind w:firstLine="708"/>
    </w:pPr>
  </w:style>
  <w:style w:type="paragraph" w:styleId="GvdeMetniGirintisi3">
    <w:name w:val="Body Text Indent 3"/>
    <w:basedOn w:val="Normal"/>
    <w:pPr>
      <w:ind w:firstLine="708"/>
      <w:jc w:val="both"/>
    </w:pPr>
    <w:rPr>
      <w:sz w:val="28"/>
    </w:rPr>
  </w:style>
  <w:style w:type="paragraph" w:styleId="GvdeMetni">
    <w:name w:val="Body Text"/>
    <w:basedOn w:val="Normal"/>
    <w:rPr>
      <w:sz w:val="40"/>
    </w:rPr>
  </w:style>
  <w:style w:type="paragraph" w:styleId="GvdeMetni2">
    <w:name w:val="Body Text 2"/>
    <w:basedOn w:val="Normal"/>
    <w:rPr>
      <w:sz w:val="44"/>
    </w:rPr>
  </w:style>
  <w:style w:type="paragraph" w:styleId="GvdeMetni3">
    <w:name w:val="Body Text 3"/>
    <w:basedOn w:val="Normal"/>
    <w:rPr>
      <w:b/>
      <w:sz w:val="44"/>
    </w:rPr>
  </w:style>
  <w:style w:type="paragraph" w:styleId="BalonMetni">
    <w:name w:val="Balloon Text"/>
    <w:basedOn w:val="Normal"/>
    <w:semiHidden/>
    <w:rsid w:val="00923F22"/>
    <w:rPr>
      <w:rFonts w:ascii="Tahoma" w:hAnsi="Tahoma" w:cs="Tahoma"/>
      <w:sz w:val="16"/>
      <w:szCs w:val="16"/>
    </w:rPr>
  </w:style>
  <w:style w:type="character" w:styleId="Kpr">
    <w:name w:val="Hyperlink"/>
    <w:rsid w:val="00230CE8"/>
    <w:rPr>
      <w:color w:val="0000FF"/>
      <w:u w:val="single"/>
    </w:rPr>
  </w:style>
  <w:style w:type="paragraph" w:styleId="z-Formunst">
    <w:name w:val="HTML Top of Form"/>
    <w:basedOn w:val="Normal"/>
    <w:next w:val="Normal"/>
    <w:hidden/>
    <w:rsid w:val="00B44102"/>
    <w:pPr>
      <w:pBdr>
        <w:bottom w:val="single" w:sz="6" w:space="1" w:color="auto"/>
      </w:pBdr>
      <w:jc w:val="center"/>
    </w:pPr>
    <w:rPr>
      <w:rFonts w:ascii="Arial" w:hAnsi="Arial" w:cs="Arial"/>
      <w:vanish/>
      <w:sz w:val="16"/>
      <w:szCs w:val="16"/>
    </w:rPr>
  </w:style>
  <w:style w:type="character" w:customStyle="1" w:styleId="apple-converted-space">
    <w:name w:val="apple-converted-space"/>
    <w:basedOn w:val="VarsaylanParagrafYazTipi"/>
    <w:rsid w:val="00B44102"/>
  </w:style>
  <w:style w:type="paragraph" w:styleId="z-FormunAlt">
    <w:name w:val="HTML Bottom of Form"/>
    <w:basedOn w:val="Normal"/>
    <w:next w:val="Normal"/>
    <w:hidden/>
    <w:rsid w:val="00B44102"/>
    <w:pPr>
      <w:pBdr>
        <w:top w:val="single" w:sz="6" w:space="1" w:color="auto"/>
      </w:pBdr>
      <w:jc w:val="center"/>
    </w:pPr>
    <w:rPr>
      <w:rFonts w:ascii="Arial" w:hAnsi="Arial" w:cs="Arial"/>
      <w:vanish/>
      <w:sz w:val="16"/>
      <w:szCs w:val="16"/>
    </w:rPr>
  </w:style>
  <w:style w:type="paragraph" w:styleId="NormalWeb">
    <w:name w:val="Normal (Web)"/>
    <w:basedOn w:val="Normal"/>
    <w:rsid w:val="00B44102"/>
    <w:pPr>
      <w:spacing w:before="100" w:beforeAutospacing="1" w:after="100" w:afterAutospacing="1"/>
    </w:pPr>
    <w:rPr>
      <w:sz w:val="24"/>
      <w:szCs w:val="24"/>
    </w:rPr>
  </w:style>
  <w:style w:type="character" w:styleId="Gl">
    <w:name w:val="Strong"/>
    <w:qFormat/>
    <w:rsid w:val="00B4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4">
      <w:bodyDiv w:val="1"/>
      <w:marLeft w:val="0"/>
      <w:marRight w:val="0"/>
      <w:marTop w:val="0"/>
      <w:marBottom w:val="0"/>
      <w:divBdr>
        <w:top w:val="none" w:sz="0" w:space="0" w:color="auto"/>
        <w:left w:val="none" w:sz="0" w:space="0" w:color="auto"/>
        <w:bottom w:val="none" w:sz="0" w:space="0" w:color="auto"/>
        <w:right w:val="none" w:sz="0" w:space="0" w:color="auto"/>
      </w:divBdr>
    </w:div>
    <w:div w:id="365567274">
      <w:bodyDiv w:val="1"/>
      <w:marLeft w:val="0"/>
      <w:marRight w:val="0"/>
      <w:marTop w:val="0"/>
      <w:marBottom w:val="0"/>
      <w:divBdr>
        <w:top w:val="none" w:sz="0" w:space="0" w:color="auto"/>
        <w:left w:val="none" w:sz="0" w:space="0" w:color="auto"/>
        <w:bottom w:val="none" w:sz="0" w:space="0" w:color="auto"/>
        <w:right w:val="none" w:sz="0" w:space="0" w:color="auto"/>
      </w:divBdr>
    </w:div>
    <w:div w:id="864516222">
      <w:bodyDiv w:val="1"/>
      <w:marLeft w:val="0"/>
      <w:marRight w:val="0"/>
      <w:marTop w:val="0"/>
      <w:marBottom w:val="0"/>
      <w:divBdr>
        <w:top w:val="none" w:sz="0" w:space="0" w:color="auto"/>
        <w:left w:val="none" w:sz="0" w:space="0" w:color="auto"/>
        <w:bottom w:val="none" w:sz="0" w:space="0" w:color="auto"/>
        <w:right w:val="none" w:sz="0" w:space="0" w:color="auto"/>
      </w:divBdr>
    </w:div>
    <w:div w:id="16138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BAKIRKÖY BELEDİYESİ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BAKIRKÖY BELEDİYESİ</dc:title>
  <dc:creator>gazete1</dc:creator>
  <cp:lastModifiedBy>Sadi Cilingir</cp:lastModifiedBy>
  <cp:revision>5</cp:revision>
  <cp:lastPrinted>2016-01-11T06:52:00Z</cp:lastPrinted>
  <dcterms:created xsi:type="dcterms:W3CDTF">2016-01-20T08:41:00Z</dcterms:created>
  <dcterms:modified xsi:type="dcterms:W3CDTF">2016-01-23T21:55:00Z</dcterms:modified>
</cp:coreProperties>
</file>