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4B51" w:rsidRPr="008C6DE1" w:rsidRDefault="007528A0" w:rsidP="00E94B51">
      <w:pPr>
        <w:jc w:val="right"/>
        <w:rPr>
          <w:rFonts w:ascii="Cambria" w:eastAsia="Times New Roman" w:hAnsi="Cambria" w:cs="Times New Roman"/>
          <w:color w:val="000000"/>
          <w:sz w:val="24"/>
          <w:szCs w:val="24"/>
        </w:rPr>
      </w:pPr>
      <w:r>
        <w:rPr>
          <w:rFonts w:ascii="Cambria" w:eastAsia="Times New Roman" w:hAnsi="Cambria" w:cs="Times New Roman"/>
          <w:color w:val="000000"/>
          <w:sz w:val="24"/>
          <w:szCs w:val="24"/>
        </w:rPr>
        <w:t>19</w:t>
      </w:r>
      <w:r w:rsidR="00E94B51" w:rsidRPr="008C6DE1">
        <w:rPr>
          <w:rFonts w:ascii="Cambria" w:eastAsia="Times New Roman" w:hAnsi="Cambria" w:cs="Times New Roman"/>
          <w:color w:val="000000"/>
          <w:sz w:val="24"/>
          <w:szCs w:val="24"/>
        </w:rPr>
        <w:t>. 0</w:t>
      </w:r>
      <w:r>
        <w:rPr>
          <w:rFonts w:ascii="Cambria" w:eastAsia="Times New Roman" w:hAnsi="Cambria" w:cs="Times New Roman"/>
          <w:color w:val="000000"/>
          <w:sz w:val="24"/>
          <w:szCs w:val="24"/>
        </w:rPr>
        <w:t>9</w:t>
      </w:r>
      <w:r w:rsidR="00E94B51" w:rsidRPr="008C6DE1">
        <w:rPr>
          <w:rFonts w:ascii="Cambria" w:eastAsia="Times New Roman" w:hAnsi="Cambria" w:cs="Times New Roman"/>
          <w:color w:val="000000"/>
          <w:sz w:val="24"/>
          <w:szCs w:val="24"/>
        </w:rPr>
        <w:t>. 2016</w:t>
      </w:r>
    </w:p>
    <w:p w:rsidR="00E94B51" w:rsidRPr="008C6DE1" w:rsidRDefault="00E94B51" w:rsidP="00E94B51">
      <w:pPr>
        <w:jc w:val="both"/>
        <w:rPr>
          <w:rFonts w:ascii="Cambria" w:eastAsia="Times New Roman" w:hAnsi="Cambria" w:cs="Times New Roman"/>
          <w:color w:val="000000"/>
          <w:sz w:val="24"/>
          <w:szCs w:val="24"/>
        </w:rPr>
      </w:pPr>
    </w:p>
    <w:p w:rsidR="00E94B51" w:rsidRPr="008F2DC4" w:rsidRDefault="008F2DC4" w:rsidP="00E94B51">
      <w:pPr>
        <w:jc w:val="both"/>
        <w:rPr>
          <w:rFonts w:ascii="Cambria" w:eastAsia="Times New Roman" w:hAnsi="Cambria" w:cs="Times New Roman"/>
          <w:b/>
          <w:color w:val="000000"/>
          <w:sz w:val="40"/>
          <w:szCs w:val="40"/>
        </w:rPr>
      </w:pPr>
      <w:r w:rsidRPr="008F2DC4">
        <w:rPr>
          <w:rFonts w:ascii="Cambria" w:eastAsia="Times New Roman" w:hAnsi="Cambria" w:cs="Times New Roman"/>
          <w:b/>
          <w:color w:val="000000"/>
          <w:sz w:val="40"/>
          <w:szCs w:val="40"/>
        </w:rPr>
        <w:t>53. ULUSLARARASI ANTALYA FİLM FESTİVALİ</w:t>
      </w:r>
    </w:p>
    <w:p w:rsidR="00E94B51" w:rsidRPr="008C6DE1" w:rsidRDefault="00E94B51" w:rsidP="00E94B51">
      <w:pPr>
        <w:jc w:val="both"/>
        <w:rPr>
          <w:rFonts w:ascii="Cambria" w:eastAsia="Times New Roman" w:hAnsi="Cambria" w:cs="Arial"/>
          <w:sz w:val="24"/>
          <w:szCs w:val="24"/>
          <w:lang w:eastAsia="tr-TR"/>
        </w:rPr>
      </w:pPr>
    </w:p>
    <w:p w:rsidR="00E94B51" w:rsidRPr="008C6DE1" w:rsidRDefault="00E94B51" w:rsidP="00E94B51">
      <w:pPr>
        <w:pStyle w:val="NormalWeb"/>
        <w:shd w:val="clear" w:color="auto" w:fill="FFFFFF"/>
        <w:spacing w:before="0" w:beforeAutospacing="0" w:after="324" w:afterAutospacing="0" w:line="256" w:lineRule="atLeast"/>
        <w:jc w:val="both"/>
        <w:rPr>
          <w:rFonts w:ascii="Cambria" w:hAnsi="Cambria"/>
        </w:rPr>
      </w:pPr>
      <w:r w:rsidRPr="008C6DE1">
        <w:rPr>
          <w:rFonts w:ascii="Cambria" w:hAnsi="Cambria"/>
        </w:rPr>
        <w:t>Sinemanın Türkiye’deki adresi Uluslararası Antalya Film Festivali, 16</w:t>
      </w:r>
      <w:r w:rsidR="008F2DC4">
        <w:rPr>
          <w:rFonts w:ascii="Cambria" w:hAnsi="Cambria"/>
        </w:rPr>
        <w:t xml:space="preserve"> </w:t>
      </w:r>
      <w:r w:rsidRPr="008C6DE1">
        <w:rPr>
          <w:rFonts w:ascii="Cambria" w:hAnsi="Cambria"/>
        </w:rPr>
        <w:t>-</w:t>
      </w:r>
      <w:r w:rsidR="008F2DC4">
        <w:rPr>
          <w:rFonts w:ascii="Cambria" w:hAnsi="Cambria"/>
        </w:rPr>
        <w:t xml:space="preserve"> </w:t>
      </w:r>
      <w:r w:rsidRPr="008C6DE1">
        <w:rPr>
          <w:rFonts w:ascii="Cambria" w:hAnsi="Cambria"/>
        </w:rPr>
        <w:t xml:space="preserve">23 Ekim 2016 tarihleri arasında 53. kez, sinemaya gönül verenleri Antalya’da bir araya getirecek. Siyasi ve toplumsal olarak ülkemizin içinden geçtiği bu özel günlerde, yediden yetmişe herkes kenetlenerek geleceğe umut ve güvenle bakarken, bizler de çağımızın en güçlü </w:t>
      </w:r>
      <w:bookmarkStart w:id="0" w:name="_GoBack"/>
      <w:bookmarkEnd w:id="0"/>
      <w:r w:rsidRPr="008C6DE1">
        <w:rPr>
          <w:rFonts w:ascii="Cambria" w:hAnsi="Cambria"/>
        </w:rPr>
        <w:t>tanığı, aynı zamanda birleştirici ve iyileştirici gücü sinemadan destek alarak çalışmalarımızı sürdürüyoruz.</w:t>
      </w:r>
      <w:r w:rsidR="008F2DC4">
        <w:rPr>
          <w:rFonts w:ascii="Cambria" w:hAnsi="Cambria"/>
        </w:rPr>
        <w:t xml:space="preserve"> </w:t>
      </w:r>
    </w:p>
    <w:p w:rsidR="00E94B51" w:rsidRPr="008C6DE1" w:rsidRDefault="00E94B51" w:rsidP="00E94B51">
      <w:pPr>
        <w:pStyle w:val="NormalWeb"/>
        <w:shd w:val="clear" w:color="auto" w:fill="FFFFFF"/>
        <w:spacing w:before="0" w:beforeAutospacing="0" w:after="324" w:afterAutospacing="0" w:line="256" w:lineRule="atLeast"/>
        <w:jc w:val="both"/>
        <w:rPr>
          <w:rFonts w:ascii="Cambria" w:hAnsi="Cambria"/>
        </w:rPr>
      </w:pPr>
      <w:r w:rsidRPr="008C6DE1">
        <w:rPr>
          <w:rFonts w:ascii="Cambria" w:hAnsi="Cambria"/>
        </w:rPr>
        <w:t>Altın Portakal ödülü için “Uluslararası Uzun Metrajlı Film Yarışması”nda dünya ve Türkiye s</w:t>
      </w:r>
      <w:r>
        <w:rPr>
          <w:rFonts w:ascii="Cambria" w:hAnsi="Cambria"/>
        </w:rPr>
        <w:t xml:space="preserve">inemasının önde gelen örnekleri </w:t>
      </w:r>
      <w:r w:rsidRPr="008C6DE1">
        <w:rPr>
          <w:rFonts w:ascii="Cambria" w:hAnsi="Cambria"/>
        </w:rPr>
        <w:t>Uluslararası Jüri</w:t>
      </w:r>
      <w:r w:rsidR="000B1CA6">
        <w:rPr>
          <w:rFonts w:ascii="Cambria" w:hAnsi="Cambria"/>
        </w:rPr>
        <w:t>’nin;</w:t>
      </w:r>
      <w:r w:rsidRPr="008C6DE1">
        <w:rPr>
          <w:rFonts w:ascii="Cambria" w:hAnsi="Cambria"/>
        </w:rPr>
        <w:t xml:space="preserve"> “Ulusal Uzun Metrajlı Film Yarışması”nda ise Türkiye’de üretilen kurmaca ve belgesel filmlerden oluşan seçki</w:t>
      </w:r>
      <w:r w:rsidR="000B1CA6">
        <w:rPr>
          <w:rFonts w:ascii="Cambria" w:hAnsi="Cambria"/>
        </w:rPr>
        <w:t>,</w:t>
      </w:r>
      <w:r w:rsidRPr="008C6DE1">
        <w:rPr>
          <w:rFonts w:ascii="Cambria" w:hAnsi="Cambria"/>
        </w:rPr>
        <w:t xml:space="preserve"> Ulusal Jüri karşısın</w:t>
      </w:r>
      <w:r w:rsidR="000B1CA6">
        <w:rPr>
          <w:rFonts w:ascii="Cambria" w:hAnsi="Cambria"/>
        </w:rPr>
        <w:t>d</w:t>
      </w:r>
      <w:r w:rsidRPr="008C6DE1">
        <w:rPr>
          <w:rFonts w:ascii="Cambria" w:hAnsi="Cambria"/>
        </w:rPr>
        <w:t xml:space="preserve">a </w:t>
      </w:r>
      <w:r w:rsidR="000B1CA6">
        <w:rPr>
          <w:rFonts w:ascii="Cambria" w:hAnsi="Cambria"/>
        </w:rPr>
        <w:t>olacak</w:t>
      </w:r>
      <w:r w:rsidRPr="008C6DE1">
        <w:rPr>
          <w:rFonts w:ascii="Cambria" w:hAnsi="Cambria"/>
        </w:rPr>
        <w:t xml:space="preserve">. Kısa ve belgesel film seçkileri de bizzat sinemaseverlerin oylarıyla belirlenen Özel İzleyici Ödülü için yarışacak. </w:t>
      </w:r>
    </w:p>
    <w:p w:rsidR="00E94B51" w:rsidRPr="008C6DE1" w:rsidRDefault="00E94B51" w:rsidP="00E94B51">
      <w:pPr>
        <w:pStyle w:val="NormalWeb"/>
        <w:shd w:val="clear" w:color="auto" w:fill="FFFFFF"/>
        <w:spacing w:before="0" w:beforeAutospacing="0" w:after="324" w:afterAutospacing="0" w:line="256" w:lineRule="atLeast"/>
        <w:jc w:val="both"/>
        <w:rPr>
          <w:rFonts w:ascii="Cambria" w:hAnsi="Cambria"/>
          <w:color w:val="000000"/>
        </w:rPr>
      </w:pPr>
      <w:r w:rsidRPr="008C6DE1">
        <w:rPr>
          <w:rFonts w:ascii="Cambria" w:hAnsi="Cambria"/>
          <w:color w:val="000000"/>
        </w:rPr>
        <w:t xml:space="preserve">Sektörün tüm bileşenlerini güçlü bir film programı ve yan etkinliklerle sekiz gün boyunca bir araya getirecek olan 53. Uluslararası Antalya Film Festivali, Türkiye ve dünya ilk gösterimleri ile beyazperdenin en yeni ve başarılı örneklerini bu yıl da </w:t>
      </w:r>
      <w:proofErr w:type="gramStart"/>
      <w:r w:rsidRPr="008C6DE1">
        <w:rPr>
          <w:rFonts w:ascii="Cambria" w:hAnsi="Cambria"/>
          <w:color w:val="000000"/>
        </w:rPr>
        <w:t>izleyicilerle</w:t>
      </w:r>
      <w:proofErr w:type="gramEnd"/>
      <w:r w:rsidRPr="008C6DE1">
        <w:rPr>
          <w:rFonts w:ascii="Cambria" w:hAnsi="Cambria"/>
          <w:color w:val="000000"/>
        </w:rPr>
        <w:t xml:space="preserve"> buluşturacak. Bizlere yeni ufuklar açmış olan çok kıymetli onur </w:t>
      </w:r>
      <w:r>
        <w:rPr>
          <w:rFonts w:ascii="Cambria" w:hAnsi="Cambria"/>
          <w:color w:val="000000"/>
        </w:rPr>
        <w:t>konuklarımız da aramızda olacaklar.</w:t>
      </w:r>
    </w:p>
    <w:p w:rsidR="00E94B51" w:rsidRPr="008C6DE1" w:rsidRDefault="00E94B51" w:rsidP="00E94B51">
      <w:pPr>
        <w:widowControl w:val="0"/>
        <w:autoSpaceDE w:val="0"/>
        <w:autoSpaceDN w:val="0"/>
        <w:adjustRightInd w:val="0"/>
        <w:jc w:val="both"/>
        <w:rPr>
          <w:rFonts w:ascii="Cambria" w:hAnsi="Cambria" w:cs="Oswald-Light"/>
          <w:color w:val="000000" w:themeColor="text1"/>
          <w:sz w:val="24"/>
          <w:szCs w:val="24"/>
        </w:rPr>
      </w:pPr>
      <w:proofErr w:type="gramStart"/>
      <w:r w:rsidRPr="008C6DE1">
        <w:rPr>
          <w:rFonts w:ascii="Cambria" w:hAnsi="Cambria"/>
          <w:color w:val="000000" w:themeColor="text1"/>
          <w:sz w:val="24"/>
          <w:szCs w:val="24"/>
        </w:rPr>
        <w:t xml:space="preserve">Festivalin ve Antalya’nın olmazsa olmazı Sosyal Sorumluluk ve Farkındalık Korteji ve sosyal sorumluluk projelerimiz, 100’den fazla film içeren farklı film programları, usta sanatçılarla sinema söyleşileri ve çeşitli etkinlikler, ortak yapım olanaklarını arttırmayı ve sinema sektörünün gelişimini desteklemeyi hedefleyen </w:t>
      </w:r>
      <w:r w:rsidRPr="008C6DE1">
        <w:rPr>
          <w:rFonts w:ascii="Cambria" w:hAnsi="Cambria" w:cs="Geneva"/>
          <w:color w:val="000000" w:themeColor="text1"/>
          <w:sz w:val="24"/>
          <w:szCs w:val="24"/>
        </w:rPr>
        <w:t xml:space="preserve">Antalya Film Forum, geçen yıl duyurusunu yaptığımız ve bu yıl uygulamaya başlayacağımız </w:t>
      </w:r>
      <w:r w:rsidRPr="008C6DE1">
        <w:rPr>
          <w:rFonts w:ascii="Cambria" w:hAnsi="Cambria" w:cs="Oswald-Light"/>
          <w:color w:val="000000" w:themeColor="text1"/>
          <w:sz w:val="24"/>
          <w:szCs w:val="24"/>
        </w:rPr>
        <w:t>Türkiyeli</w:t>
      </w:r>
      <w:r>
        <w:rPr>
          <w:rFonts w:ascii="Cambria" w:hAnsi="Cambria" w:cs="Oswald-Light"/>
          <w:color w:val="000000" w:themeColor="text1"/>
          <w:sz w:val="24"/>
          <w:szCs w:val="24"/>
        </w:rPr>
        <w:t xml:space="preserve"> filmlerin</w:t>
      </w:r>
      <w:r w:rsidRPr="008C6DE1">
        <w:rPr>
          <w:rFonts w:ascii="Cambria" w:hAnsi="Cambria" w:cs="Oswald-Light"/>
          <w:color w:val="000000" w:themeColor="text1"/>
          <w:sz w:val="24"/>
          <w:szCs w:val="24"/>
        </w:rPr>
        <w:t xml:space="preserve"> dünyaya açılması için yepyeni bir platform sağlayacak </w:t>
      </w:r>
      <w:r>
        <w:rPr>
          <w:rFonts w:ascii="Cambria" w:hAnsi="Cambria" w:cs="Oswald-Light"/>
          <w:color w:val="000000" w:themeColor="text1"/>
          <w:sz w:val="24"/>
          <w:szCs w:val="24"/>
        </w:rPr>
        <w:t>"FILM TMR</w:t>
      </w:r>
      <w:r w:rsidRPr="008C6DE1">
        <w:rPr>
          <w:rFonts w:ascii="Cambria" w:hAnsi="Cambria" w:cs="Oswald-Light"/>
          <w:color w:val="000000" w:themeColor="text1"/>
          <w:sz w:val="24"/>
          <w:szCs w:val="24"/>
        </w:rPr>
        <w:t>" ve daha pek çok özel bölüm ile Uluslararası Antalya Film Festivali yine dolu bir programla sinemaseverleri karşılayacak.</w:t>
      </w:r>
      <w:proofErr w:type="gramEnd"/>
    </w:p>
    <w:p w:rsidR="00E94B51" w:rsidRPr="008C6DE1" w:rsidRDefault="00E94B51" w:rsidP="00E94B51">
      <w:pPr>
        <w:widowControl w:val="0"/>
        <w:autoSpaceDE w:val="0"/>
        <w:autoSpaceDN w:val="0"/>
        <w:adjustRightInd w:val="0"/>
        <w:jc w:val="both"/>
        <w:rPr>
          <w:rFonts w:ascii="Cambria" w:hAnsi="Cambria" w:cs="Oswald-Light"/>
          <w:color w:val="000000" w:themeColor="text1"/>
          <w:sz w:val="24"/>
          <w:szCs w:val="24"/>
        </w:rPr>
      </w:pPr>
    </w:p>
    <w:p w:rsidR="00E94B51" w:rsidRPr="008C6DE1" w:rsidRDefault="00E94B51" w:rsidP="00E94B51">
      <w:pPr>
        <w:rPr>
          <w:rFonts w:ascii="Cambria" w:eastAsia="Times New Roman" w:hAnsi="Cambria" w:cs="Times New Roman"/>
          <w:b/>
          <w:color w:val="000000"/>
          <w:sz w:val="24"/>
          <w:szCs w:val="24"/>
        </w:rPr>
      </w:pPr>
      <w:r w:rsidRPr="008C6DE1">
        <w:rPr>
          <w:rFonts w:ascii="Cambria" w:eastAsia="Times New Roman" w:hAnsi="Cambria" w:cs="Times New Roman"/>
          <w:b/>
          <w:color w:val="000000"/>
          <w:sz w:val="24"/>
          <w:szCs w:val="24"/>
        </w:rPr>
        <w:t xml:space="preserve">Menderes Türel </w:t>
      </w:r>
      <w:r w:rsidRPr="008C6DE1">
        <w:rPr>
          <w:rFonts w:ascii="Cambria" w:eastAsia="Times New Roman" w:hAnsi="Cambria" w:cs="Times New Roman"/>
          <w:b/>
          <w:color w:val="000000"/>
          <w:sz w:val="24"/>
          <w:szCs w:val="24"/>
        </w:rPr>
        <w:tab/>
      </w:r>
      <w:r w:rsidRPr="008C6DE1">
        <w:rPr>
          <w:rFonts w:ascii="Cambria" w:eastAsia="Times New Roman" w:hAnsi="Cambria" w:cs="Times New Roman"/>
          <w:b/>
          <w:color w:val="000000"/>
          <w:sz w:val="24"/>
          <w:szCs w:val="24"/>
        </w:rPr>
        <w:tab/>
      </w:r>
      <w:r w:rsidRPr="008C6DE1">
        <w:rPr>
          <w:rFonts w:ascii="Cambria" w:eastAsia="Times New Roman" w:hAnsi="Cambria" w:cs="Times New Roman"/>
          <w:b/>
          <w:color w:val="000000"/>
          <w:sz w:val="24"/>
          <w:szCs w:val="24"/>
        </w:rPr>
        <w:tab/>
      </w:r>
      <w:r w:rsidRPr="008C6DE1">
        <w:rPr>
          <w:rFonts w:ascii="Cambria" w:eastAsia="Times New Roman" w:hAnsi="Cambria" w:cs="Times New Roman"/>
          <w:b/>
          <w:color w:val="000000"/>
          <w:sz w:val="24"/>
          <w:szCs w:val="24"/>
        </w:rPr>
        <w:tab/>
      </w:r>
      <w:r w:rsidRPr="008C6DE1">
        <w:rPr>
          <w:rFonts w:ascii="Cambria" w:eastAsia="Times New Roman" w:hAnsi="Cambria" w:cs="Times New Roman"/>
          <w:b/>
          <w:color w:val="000000"/>
          <w:sz w:val="24"/>
          <w:szCs w:val="24"/>
        </w:rPr>
        <w:tab/>
      </w:r>
      <w:r w:rsidRPr="008C6DE1">
        <w:rPr>
          <w:rFonts w:ascii="Cambria" w:eastAsia="Times New Roman" w:hAnsi="Cambria" w:cs="Times New Roman"/>
          <w:b/>
          <w:color w:val="000000"/>
          <w:sz w:val="24"/>
          <w:szCs w:val="24"/>
        </w:rPr>
        <w:tab/>
      </w:r>
      <w:r w:rsidRPr="008C6DE1">
        <w:rPr>
          <w:rFonts w:ascii="Cambria" w:eastAsia="Times New Roman" w:hAnsi="Cambria" w:cs="Times New Roman"/>
          <w:b/>
          <w:color w:val="000000"/>
          <w:sz w:val="24"/>
          <w:szCs w:val="24"/>
        </w:rPr>
        <w:tab/>
      </w:r>
      <w:r w:rsidRPr="008C6DE1">
        <w:rPr>
          <w:rFonts w:ascii="Cambria" w:eastAsia="Times New Roman" w:hAnsi="Cambria" w:cs="Times New Roman"/>
          <w:b/>
          <w:color w:val="000000"/>
          <w:sz w:val="24"/>
          <w:szCs w:val="24"/>
        </w:rPr>
        <w:tab/>
        <w:t>Elif Dağdeviren</w:t>
      </w:r>
    </w:p>
    <w:p w:rsidR="00E94B51" w:rsidRPr="008C6DE1" w:rsidRDefault="00E94B51" w:rsidP="00E94B51">
      <w:pPr>
        <w:ind w:right="-857"/>
        <w:rPr>
          <w:rFonts w:ascii="Cambria" w:eastAsia="Times New Roman" w:hAnsi="Cambria" w:cs="Times New Roman"/>
          <w:color w:val="000000"/>
          <w:sz w:val="24"/>
          <w:szCs w:val="24"/>
        </w:rPr>
      </w:pPr>
      <w:r w:rsidRPr="008C6DE1">
        <w:rPr>
          <w:rFonts w:ascii="Cambria" w:eastAsia="Times New Roman" w:hAnsi="Cambria" w:cs="Times New Roman"/>
          <w:color w:val="000000"/>
          <w:sz w:val="24"/>
          <w:szCs w:val="24"/>
        </w:rPr>
        <w:t>Antalya Büyükşehir Belediye Başkanı ve Festival Başkanı</w:t>
      </w:r>
      <w:r w:rsidRPr="008C6DE1">
        <w:rPr>
          <w:rFonts w:ascii="Cambria" w:eastAsia="Times New Roman" w:hAnsi="Cambria" w:cs="Times New Roman"/>
          <w:color w:val="000000"/>
          <w:sz w:val="24"/>
          <w:szCs w:val="24"/>
        </w:rPr>
        <w:tab/>
      </w:r>
      <w:r>
        <w:rPr>
          <w:rFonts w:ascii="Cambria" w:eastAsia="Times New Roman" w:hAnsi="Cambria" w:cs="Times New Roman"/>
          <w:color w:val="000000"/>
          <w:sz w:val="24"/>
          <w:szCs w:val="24"/>
        </w:rPr>
        <w:tab/>
      </w:r>
      <w:r w:rsidRPr="008C6DE1">
        <w:rPr>
          <w:rFonts w:ascii="Cambria" w:eastAsia="Times New Roman" w:hAnsi="Cambria" w:cs="Times New Roman"/>
          <w:color w:val="000000"/>
          <w:sz w:val="24"/>
          <w:szCs w:val="24"/>
        </w:rPr>
        <w:t>Festival Direktörü</w:t>
      </w:r>
    </w:p>
    <w:p w:rsidR="00E94B51" w:rsidRPr="008C6DE1" w:rsidRDefault="00E94B51" w:rsidP="00E94B51">
      <w:pPr>
        <w:rPr>
          <w:rFonts w:ascii="Cambria" w:hAnsi="Cambria"/>
          <w:sz w:val="24"/>
          <w:szCs w:val="24"/>
        </w:rPr>
      </w:pPr>
    </w:p>
    <w:p w:rsidR="00E94B51" w:rsidRPr="008C6DE1" w:rsidRDefault="00E94B51" w:rsidP="00E94B51">
      <w:pPr>
        <w:rPr>
          <w:rFonts w:ascii="Cambria" w:hAnsi="Cambria"/>
          <w:sz w:val="24"/>
          <w:szCs w:val="24"/>
        </w:rPr>
      </w:pPr>
    </w:p>
    <w:p w:rsidR="006B1A13" w:rsidRDefault="006B1A13"/>
    <w:sectPr w:rsidR="006B1A13" w:rsidSect="00E94B51">
      <w:headerReference w:type="default" r:id="rId6"/>
      <w:pgSz w:w="11900" w:h="16840"/>
      <w:pgMar w:top="3124" w:right="1417" w:bottom="131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BD1" w:rsidRDefault="00554BD1" w:rsidP="00941643">
      <w:r>
        <w:separator/>
      </w:r>
    </w:p>
  </w:endnote>
  <w:endnote w:type="continuationSeparator" w:id="0">
    <w:p w:rsidR="00554BD1" w:rsidRDefault="00554BD1" w:rsidP="0094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Oswald-Light">
    <w:altName w:val="Times New Roman"/>
    <w:panose1 w:val="00000000000000000000"/>
    <w:charset w:val="00"/>
    <w:family w:val="auto"/>
    <w:notTrueType/>
    <w:pitch w:val="default"/>
    <w:sig w:usb0="00000003" w:usb1="00000000" w:usb2="00000000" w:usb3="00000000" w:csb0="00000001" w:csb1="00000000"/>
  </w:font>
  <w:font w:name="Geneva">
    <w:charset w:val="00"/>
    <w:family w:val="auto"/>
    <w:pitch w:val="variable"/>
    <w:sig w:usb0="E00002FF" w:usb1="5200205F" w:usb2="00A0C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BD1" w:rsidRDefault="00554BD1" w:rsidP="00941643">
      <w:r>
        <w:separator/>
      </w:r>
    </w:p>
  </w:footnote>
  <w:footnote w:type="continuationSeparator" w:id="0">
    <w:p w:rsidR="00554BD1" w:rsidRDefault="00554BD1" w:rsidP="00941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643" w:rsidRDefault="00941643">
    <w:pPr>
      <w:pStyle w:val="stBilgi"/>
    </w:pPr>
    <w:r>
      <w:rPr>
        <w:noProof/>
        <w:lang w:eastAsia="tr-TR"/>
      </w:rPr>
      <w:drawing>
        <wp:anchor distT="0" distB="0" distL="114300" distR="114300" simplePos="0" relativeHeight="251658240" behindDoc="1" locked="0" layoutInCell="1" allowOverlap="1">
          <wp:simplePos x="0" y="0"/>
          <wp:positionH relativeFrom="column">
            <wp:posOffset>-963295</wp:posOffset>
          </wp:positionH>
          <wp:positionV relativeFrom="paragraph">
            <wp:posOffset>-614680</wp:posOffset>
          </wp:positionV>
          <wp:extent cx="7659552" cy="10834559"/>
          <wp:effectExtent l="0" t="0" r="1143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F-antetl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9552" cy="10834559"/>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4B51"/>
    <w:rsid w:val="00066BFE"/>
    <w:rsid w:val="00075957"/>
    <w:rsid w:val="000B1CA6"/>
    <w:rsid w:val="00204A2B"/>
    <w:rsid w:val="00554BD1"/>
    <w:rsid w:val="006B1A13"/>
    <w:rsid w:val="006D2052"/>
    <w:rsid w:val="007528A0"/>
    <w:rsid w:val="008F2DC4"/>
    <w:rsid w:val="00941643"/>
    <w:rsid w:val="00A8578B"/>
    <w:rsid w:val="00CD7331"/>
    <w:rsid w:val="00E10E2C"/>
    <w:rsid w:val="00E762A5"/>
    <w:rsid w:val="00E94B51"/>
    <w:rsid w:val="00FF18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A39F49"/>
  <w15:docId w15:val="{AF74DA47-78DC-4B6C-91EE-785722EB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4B51"/>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41643"/>
    <w:pPr>
      <w:tabs>
        <w:tab w:val="center" w:pos="4536"/>
        <w:tab w:val="right" w:pos="9072"/>
      </w:tabs>
    </w:pPr>
    <w:rPr>
      <w:sz w:val="24"/>
      <w:szCs w:val="24"/>
    </w:rPr>
  </w:style>
  <w:style w:type="character" w:customStyle="1" w:styleId="stBilgiChar">
    <w:name w:val="Üst Bilgi Char"/>
    <w:basedOn w:val="VarsaylanParagrafYazTipi"/>
    <w:link w:val="stBilgi"/>
    <w:uiPriority w:val="99"/>
    <w:rsid w:val="00941643"/>
  </w:style>
  <w:style w:type="paragraph" w:styleId="AltBilgi">
    <w:name w:val="footer"/>
    <w:basedOn w:val="Normal"/>
    <w:link w:val="AltBilgiChar"/>
    <w:uiPriority w:val="99"/>
    <w:unhideWhenUsed/>
    <w:rsid w:val="00941643"/>
    <w:pPr>
      <w:tabs>
        <w:tab w:val="center" w:pos="4536"/>
        <w:tab w:val="right" w:pos="9072"/>
      </w:tabs>
    </w:pPr>
    <w:rPr>
      <w:sz w:val="24"/>
      <w:szCs w:val="24"/>
    </w:rPr>
  </w:style>
  <w:style w:type="character" w:customStyle="1" w:styleId="AltBilgiChar">
    <w:name w:val="Alt Bilgi Char"/>
    <w:basedOn w:val="VarsaylanParagrafYazTipi"/>
    <w:link w:val="AltBilgi"/>
    <w:uiPriority w:val="99"/>
    <w:rsid w:val="00941643"/>
  </w:style>
  <w:style w:type="paragraph" w:styleId="NormalWeb">
    <w:name w:val="Normal (Web)"/>
    <w:basedOn w:val="Normal"/>
    <w:uiPriority w:val="99"/>
    <w:unhideWhenUsed/>
    <w:rsid w:val="00E94B51"/>
    <w:pPr>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Arzu Mildan</dc:creator>
  <cp:keywords/>
  <dc:description/>
  <cp:lastModifiedBy>Sadi Cilingir</cp:lastModifiedBy>
  <cp:revision>4</cp:revision>
  <dcterms:created xsi:type="dcterms:W3CDTF">2016-08-24T12:06:00Z</dcterms:created>
  <dcterms:modified xsi:type="dcterms:W3CDTF">2016-10-07T19:15:00Z</dcterms:modified>
</cp:coreProperties>
</file>