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A751C" w14:textId="5EC45A0C" w:rsidR="00FE2388" w:rsidRPr="00FE2388" w:rsidRDefault="00FE2388" w:rsidP="008E2996">
      <w:pPr>
        <w:jc w:val="right"/>
        <w:rPr>
          <w:rFonts w:ascii="Cambria" w:hAnsi="Cambria"/>
          <w:b/>
          <w:sz w:val="24"/>
          <w:szCs w:val="24"/>
        </w:rPr>
      </w:pPr>
      <w:bookmarkStart w:id="0" w:name="_GoBack"/>
      <w:bookmarkEnd w:id="0"/>
      <w:r w:rsidRPr="00FE2388">
        <w:rPr>
          <w:rFonts w:ascii="Cambria" w:hAnsi="Cambria"/>
          <w:b/>
          <w:sz w:val="24"/>
          <w:szCs w:val="24"/>
        </w:rPr>
        <w:t>2</w:t>
      </w:r>
      <w:r w:rsidR="00A173B7">
        <w:rPr>
          <w:rFonts w:ascii="Cambria" w:hAnsi="Cambria"/>
          <w:b/>
          <w:sz w:val="24"/>
          <w:szCs w:val="24"/>
        </w:rPr>
        <w:t>7</w:t>
      </w:r>
      <w:r w:rsidRPr="00FE2388">
        <w:rPr>
          <w:rFonts w:ascii="Cambria" w:hAnsi="Cambria"/>
          <w:b/>
          <w:sz w:val="24"/>
          <w:szCs w:val="24"/>
        </w:rPr>
        <w:t xml:space="preserve"> Temmuz 2016</w:t>
      </w:r>
    </w:p>
    <w:p w14:paraId="339BA5AA" w14:textId="77777777" w:rsidR="00FE2388" w:rsidRPr="00FE2388" w:rsidRDefault="00FE2388" w:rsidP="008E2996">
      <w:pPr>
        <w:outlineLvl w:val="0"/>
        <w:rPr>
          <w:rFonts w:ascii="Cambria" w:hAnsi="Cambria"/>
          <w:b/>
          <w:sz w:val="24"/>
          <w:szCs w:val="24"/>
        </w:rPr>
      </w:pPr>
    </w:p>
    <w:p w14:paraId="2ECC9142" w14:textId="77777777" w:rsidR="00FE2388" w:rsidRPr="008E2996" w:rsidRDefault="00FE2388" w:rsidP="008E2996">
      <w:pPr>
        <w:jc w:val="center"/>
        <w:outlineLvl w:val="0"/>
        <w:rPr>
          <w:rFonts w:ascii="Cambria" w:hAnsi="Cambria"/>
          <w:b/>
          <w:sz w:val="40"/>
          <w:szCs w:val="40"/>
        </w:rPr>
      </w:pPr>
      <w:r w:rsidRPr="008E2996">
        <w:rPr>
          <w:rFonts w:ascii="Cambria" w:hAnsi="Cambria"/>
          <w:b/>
          <w:sz w:val="40"/>
          <w:szCs w:val="40"/>
        </w:rPr>
        <w:t>53. ULUSLARARASI ANTALYA FİLM FESTİVALİ:</w:t>
      </w:r>
    </w:p>
    <w:p w14:paraId="78ED6784" w14:textId="77777777" w:rsidR="00FE2388" w:rsidRPr="008E2996" w:rsidRDefault="00FE2388" w:rsidP="008E2996">
      <w:pPr>
        <w:jc w:val="center"/>
        <w:outlineLvl w:val="0"/>
        <w:rPr>
          <w:rFonts w:ascii="Cambria" w:hAnsi="Cambria"/>
          <w:b/>
          <w:sz w:val="40"/>
          <w:szCs w:val="40"/>
        </w:rPr>
      </w:pPr>
      <w:r w:rsidRPr="008E2996">
        <w:rPr>
          <w:rFonts w:ascii="Cambria" w:hAnsi="Cambria"/>
          <w:b/>
          <w:sz w:val="40"/>
          <w:szCs w:val="40"/>
        </w:rPr>
        <w:t>ALTIN PORTAKAL YARIŞI İÇİN BAŞVURULAR SÜRÜYOR</w:t>
      </w:r>
    </w:p>
    <w:p w14:paraId="46A92B4A" w14:textId="77777777" w:rsidR="00FE2388" w:rsidRPr="00FE2388" w:rsidRDefault="00FE2388" w:rsidP="008E2996">
      <w:pPr>
        <w:rPr>
          <w:rFonts w:ascii="Cambria" w:hAnsi="Cambria"/>
          <w:b/>
          <w:sz w:val="24"/>
          <w:szCs w:val="24"/>
        </w:rPr>
      </w:pPr>
    </w:p>
    <w:p w14:paraId="62EE84EE" w14:textId="544F963D" w:rsidR="00FE2388" w:rsidRPr="00FE2388" w:rsidRDefault="00FE2388" w:rsidP="008E2996">
      <w:pPr>
        <w:jc w:val="center"/>
        <w:rPr>
          <w:rFonts w:ascii="Cambria" w:hAnsi="Cambria"/>
          <w:b/>
          <w:sz w:val="28"/>
          <w:szCs w:val="28"/>
        </w:rPr>
      </w:pPr>
      <w:r w:rsidRPr="00FE2388">
        <w:rPr>
          <w:rFonts w:ascii="Cambria" w:hAnsi="Cambria"/>
          <w:b/>
          <w:sz w:val="28"/>
          <w:szCs w:val="28"/>
        </w:rPr>
        <w:t xml:space="preserve">Avrupa ve Asya’nın en köklü film festivallerinden Uluslararası Antalya Film Festivali, </w:t>
      </w:r>
      <w:r w:rsidR="00117B1B">
        <w:rPr>
          <w:rFonts w:ascii="Cambria" w:hAnsi="Cambria"/>
          <w:b/>
          <w:sz w:val="28"/>
          <w:szCs w:val="28"/>
        </w:rPr>
        <w:t xml:space="preserve">çalışmalarına hiç ara vermeden </w:t>
      </w:r>
      <w:r w:rsidRPr="00FE2388">
        <w:rPr>
          <w:rFonts w:ascii="Cambria" w:hAnsi="Cambria"/>
          <w:b/>
          <w:sz w:val="28"/>
          <w:szCs w:val="28"/>
        </w:rPr>
        <w:t xml:space="preserve">bu yıl 53’üncü kez sinemaseverlerle buluşmaya hazırlanıyor. Festivalin yarışmalı bölümleri için başvurular sürerken yedinci sanat sinemanın ışığı bu sene de Antalya’dan yükseliyor. </w:t>
      </w:r>
    </w:p>
    <w:p w14:paraId="73AA69DF" w14:textId="77777777" w:rsidR="00FE2388" w:rsidRPr="008E2996" w:rsidRDefault="00FE2388" w:rsidP="008E2996">
      <w:pPr>
        <w:widowControl w:val="0"/>
        <w:autoSpaceDE w:val="0"/>
        <w:autoSpaceDN w:val="0"/>
        <w:adjustRightInd w:val="0"/>
        <w:jc w:val="both"/>
        <w:rPr>
          <w:rFonts w:ascii="Cambria" w:hAnsi="Cambria"/>
          <w:sz w:val="24"/>
          <w:szCs w:val="24"/>
        </w:rPr>
      </w:pPr>
    </w:p>
    <w:p w14:paraId="6BAC7516" w14:textId="5C12F5A2" w:rsidR="00FE2388" w:rsidRPr="008E2996" w:rsidRDefault="00FE2388" w:rsidP="008E2996">
      <w:pPr>
        <w:jc w:val="both"/>
        <w:rPr>
          <w:rFonts w:ascii="Cambria" w:hAnsi="Cambria"/>
          <w:b/>
          <w:sz w:val="24"/>
          <w:szCs w:val="24"/>
        </w:rPr>
      </w:pPr>
      <w:r w:rsidRPr="008E2996">
        <w:rPr>
          <w:rFonts w:ascii="Cambria" w:hAnsi="Cambria"/>
          <w:sz w:val="24"/>
          <w:szCs w:val="24"/>
        </w:rPr>
        <w:t xml:space="preserve">Çağının en güçlü tanığı sinemanın birleştirici ve iyileştirici gücünden </w:t>
      </w:r>
      <w:r w:rsidR="009D12ED" w:rsidRPr="008E2996">
        <w:rPr>
          <w:rFonts w:ascii="Cambria" w:hAnsi="Cambria"/>
          <w:sz w:val="24"/>
          <w:szCs w:val="24"/>
        </w:rPr>
        <w:t>yola çıkarak</w:t>
      </w:r>
      <w:r w:rsidR="008E2996">
        <w:rPr>
          <w:rFonts w:ascii="Cambria" w:hAnsi="Cambria"/>
          <w:sz w:val="24"/>
          <w:szCs w:val="24"/>
        </w:rPr>
        <w:t xml:space="preserve"> </w:t>
      </w:r>
      <w:r w:rsidRPr="008E2996">
        <w:rPr>
          <w:rFonts w:ascii="Cambria" w:hAnsi="Cambria"/>
          <w:sz w:val="24"/>
          <w:szCs w:val="24"/>
        </w:rPr>
        <w:t>53. Uluslararası Antalya Film Festivali için çalışmalar</w:t>
      </w:r>
      <w:r w:rsidR="009D12ED" w:rsidRPr="008E2996">
        <w:rPr>
          <w:rFonts w:ascii="Cambria" w:hAnsi="Cambria"/>
          <w:sz w:val="24"/>
          <w:szCs w:val="24"/>
        </w:rPr>
        <w:t>ımız</w:t>
      </w:r>
      <w:r w:rsidRPr="008E2996">
        <w:rPr>
          <w:rFonts w:ascii="Cambria" w:hAnsi="Cambria"/>
          <w:sz w:val="24"/>
          <w:szCs w:val="24"/>
        </w:rPr>
        <w:t xml:space="preserve"> hız kesmeden sürüyor. 16-23 Ekim 2016 tarihleri arasında gerçekleşecek festivalin yarışmalı bölümleri; “Ulusal Uzun Metrajlı Film Yarışması”, “Uluslararası Uzun Metrajlı Film Yarışması”, “Ulusal Kısa Metrajlı Film Seçkisi” ve “Antalya Film Destek Fonu” için başvurular başladı. Yönetmelikler ve başvuru formları festivalin resmi internet sitesi </w:t>
      </w:r>
      <w:hyperlink r:id="rId6" w:history="1">
        <w:r w:rsidRPr="008E2996">
          <w:rPr>
            <w:rStyle w:val="Kpr"/>
            <w:rFonts w:ascii="Cambria" w:hAnsi="Cambria"/>
            <w:sz w:val="24"/>
            <w:szCs w:val="24"/>
          </w:rPr>
          <w:t>www.antalyaff.com</w:t>
        </w:r>
      </w:hyperlink>
      <w:r w:rsidRPr="008E2996">
        <w:rPr>
          <w:rFonts w:ascii="Cambria" w:hAnsi="Cambria"/>
          <w:sz w:val="24"/>
          <w:szCs w:val="24"/>
        </w:rPr>
        <w:t xml:space="preserve"> adresinde yayında. </w:t>
      </w:r>
      <w:r w:rsidRPr="008E2996">
        <w:rPr>
          <w:rFonts w:ascii="Cambria" w:hAnsi="Cambria"/>
          <w:b/>
          <w:sz w:val="24"/>
          <w:szCs w:val="24"/>
        </w:rPr>
        <w:t xml:space="preserve">Ulusal yarışma, kısa film seçkisi ve Antalya Film Destek Fonu için son başvuru tarihi 19 Ağustos, uluslararası yarışma için son başvuru tarihiyse 26 Ağustos. </w:t>
      </w:r>
    </w:p>
    <w:p w14:paraId="5214CE8B" w14:textId="77777777" w:rsidR="00FE2388" w:rsidRPr="008E2996" w:rsidRDefault="00FE2388" w:rsidP="008E2996">
      <w:pPr>
        <w:widowControl w:val="0"/>
        <w:autoSpaceDE w:val="0"/>
        <w:autoSpaceDN w:val="0"/>
        <w:adjustRightInd w:val="0"/>
        <w:jc w:val="both"/>
        <w:rPr>
          <w:rFonts w:ascii="Cambria" w:hAnsi="Cambria" w:cs="Geneva"/>
          <w:b/>
          <w:color w:val="000000" w:themeColor="text1"/>
          <w:sz w:val="24"/>
          <w:szCs w:val="24"/>
        </w:rPr>
      </w:pPr>
    </w:p>
    <w:p w14:paraId="03448696" w14:textId="77777777" w:rsidR="00FE2388" w:rsidRPr="008E2996" w:rsidRDefault="00FE2388" w:rsidP="008E2996">
      <w:pPr>
        <w:widowControl w:val="0"/>
        <w:autoSpaceDE w:val="0"/>
        <w:autoSpaceDN w:val="0"/>
        <w:adjustRightInd w:val="0"/>
        <w:jc w:val="both"/>
        <w:rPr>
          <w:rFonts w:ascii="Cambria" w:hAnsi="Cambria" w:cs="Geneva"/>
          <w:b/>
          <w:color w:val="000000" w:themeColor="text1"/>
          <w:sz w:val="24"/>
          <w:szCs w:val="24"/>
        </w:rPr>
      </w:pPr>
      <w:r w:rsidRPr="008E2996">
        <w:rPr>
          <w:rFonts w:ascii="Cambria" w:hAnsi="Cambria" w:cs="Geneva"/>
          <w:b/>
          <w:color w:val="000000" w:themeColor="text1"/>
          <w:sz w:val="24"/>
          <w:szCs w:val="24"/>
        </w:rPr>
        <w:t>Türkiye’nin Sinema Festivalinin Ödülleri</w:t>
      </w:r>
    </w:p>
    <w:p w14:paraId="0268ADBB" w14:textId="77777777" w:rsidR="009D12ED" w:rsidRPr="008E2996" w:rsidRDefault="009D12ED" w:rsidP="008E2996">
      <w:pPr>
        <w:widowControl w:val="0"/>
        <w:autoSpaceDE w:val="0"/>
        <w:autoSpaceDN w:val="0"/>
        <w:adjustRightInd w:val="0"/>
        <w:jc w:val="both"/>
        <w:rPr>
          <w:rFonts w:ascii="Cambria" w:hAnsi="Cambria" w:cs="Geneva"/>
          <w:b/>
          <w:color w:val="000000" w:themeColor="text1"/>
          <w:sz w:val="24"/>
          <w:szCs w:val="24"/>
        </w:rPr>
      </w:pPr>
    </w:p>
    <w:p w14:paraId="76EBE508" w14:textId="4ABF01A6" w:rsidR="00FE2388" w:rsidRPr="008E2996" w:rsidRDefault="00FE2388" w:rsidP="008E2996">
      <w:pPr>
        <w:jc w:val="both"/>
        <w:rPr>
          <w:rFonts w:ascii="Cambria" w:eastAsia="Times New Roman" w:hAnsi="Cambria" w:cs="Times New Roman"/>
          <w:color w:val="1A1A1A"/>
          <w:sz w:val="24"/>
          <w:szCs w:val="24"/>
        </w:rPr>
      </w:pPr>
      <w:r w:rsidRPr="008E2996">
        <w:rPr>
          <w:rFonts w:ascii="Cambria" w:hAnsi="Cambria" w:cs="Geneva"/>
          <w:color w:val="000000" w:themeColor="text1"/>
          <w:sz w:val="24"/>
          <w:szCs w:val="24"/>
        </w:rPr>
        <w:t>K</w:t>
      </w:r>
      <w:r w:rsidRPr="008E2996">
        <w:rPr>
          <w:rFonts w:ascii="Cambria" w:eastAsia="Times New Roman" w:hAnsi="Cambria" w:cs="Times New Roman"/>
          <w:color w:val="1A1A1A"/>
          <w:sz w:val="24"/>
          <w:szCs w:val="24"/>
        </w:rPr>
        <w:t xml:space="preserve">apsamı geçtiğimiz yıl genişletilen </w:t>
      </w:r>
      <w:r w:rsidRPr="008E2996">
        <w:rPr>
          <w:rFonts w:ascii="Cambria" w:hAnsi="Cambria" w:cs="TimesNewRomanPSMT"/>
          <w:color w:val="000000" w:themeColor="text1"/>
          <w:sz w:val="24"/>
          <w:szCs w:val="24"/>
          <w:lang w:eastAsia="tr-TR"/>
        </w:rPr>
        <w:t>Ulusal Uzun Metrajlı Film Yarışması’na</w:t>
      </w:r>
      <w:r w:rsidRPr="008E2996">
        <w:rPr>
          <w:rFonts w:ascii="Cambria" w:eastAsia="Times New Roman" w:hAnsi="Cambria" w:cs="Times New Roman"/>
          <w:color w:val="1A1A1A"/>
          <w:sz w:val="24"/>
          <w:szCs w:val="24"/>
        </w:rPr>
        <w:t>, kurmaca eserlerin yanı sıra belgesel, deneysel ya da animasyon uzun metrajlı Türkiye yapımı filmler</w:t>
      </w:r>
      <w:r w:rsidRPr="008E2996">
        <w:rPr>
          <w:rFonts w:ascii="Cambria" w:eastAsia="Times New Roman" w:hAnsi="Cambria" w:cs="Times New Roman"/>
          <w:color w:val="1A1A1A"/>
          <w:spacing w:val="-1"/>
          <w:sz w:val="24"/>
          <w:szCs w:val="24"/>
        </w:rPr>
        <w:t xml:space="preserve"> </w:t>
      </w:r>
      <w:r w:rsidRPr="008E2996">
        <w:rPr>
          <w:rFonts w:ascii="Cambria" w:eastAsia="Times New Roman" w:hAnsi="Cambria" w:cs="Times New Roman"/>
          <w:color w:val="1A1A1A"/>
          <w:sz w:val="24"/>
          <w:szCs w:val="24"/>
        </w:rPr>
        <w:t xml:space="preserve">başvurabilecek. </w:t>
      </w:r>
      <w:r w:rsidR="00117B1B" w:rsidRPr="008E2996">
        <w:rPr>
          <w:rFonts w:ascii="Cambria" w:eastAsia="Times New Roman" w:hAnsi="Cambria" w:cs="Times New Roman"/>
          <w:color w:val="1A1A1A"/>
          <w:sz w:val="24"/>
          <w:szCs w:val="24"/>
        </w:rPr>
        <w:t xml:space="preserve">En iyi film </w:t>
      </w:r>
      <w:r w:rsidRPr="008E2996">
        <w:rPr>
          <w:rFonts w:ascii="Cambria" w:eastAsia="Times New Roman" w:hAnsi="Cambria" w:cs="Times New Roman"/>
          <w:color w:val="1A1A1A"/>
          <w:sz w:val="24"/>
          <w:szCs w:val="24"/>
        </w:rPr>
        <w:t>kategori</w:t>
      </w:r>
      <w:r w:rsidR="00117B1B" w:rsidRPr="008E2996">
        <w:rPr>
          <w:rFonts w:ascii="Cambria" w:eastAsia="Times New Roman" w:hAnsi="Cambria" w:cs="Times New Roman"/>
          <w:color w:val="1A1A1A"/>
          <w:sz w:val="24"/>
          <w:szCs w:val="24"/>
        </w:rPr>
        <w:t>sin</w:t>
      </w:r>
      <w:r w:rsidRPr="008E2996">
        <w:rPr>
          <w:rFonts w:ascii="Cambria" w:eastAsia="Times New Roman" w:hAnsi="Cambria" w:cs="Times New Roman"/>
          <w:color w:val="1A1A1A"/>
          <w:sz w:val="24"/>
          <w:szCs w:val="24"/>
        </w:rPr>
        <w:t xml:space="preserve">de büyük ödül Altın Portakal heykelciği ile birlikte 100.000 TL olarak açıklandı. </w:t>
      </w:r>
    </w:p>
    <w:p w14:paraId="52BE5B1E" w14:textId="77777777" w:rsidR="00FE2388" w:rsidRPr="008E2996" w:rsidRDefault="00FE2388" w:rsidP="008E2996">
      <w:pPr>
        <w:jc w:val="both"/>
        <w:rPr>
          <w:rFonts w:ascii="Cambria" w:hAnsi="Cambria" w:cs="TimesNewRomanPSMT"/>
          <w:b/>
          <w:color w:val="000000" w:themeColor="text1"/>
          <w:sz w:val="24"/>
          <w:szCs w:val="24"/>
          <w:lang w:eastAsia="tr-TR"/>
        </w:rPr>
      </w:pPr>
    </w:p>
    <w:p w14:paraId="6BBA7E5D" w14:textId="77777777" w:rsidR="00FE2388" w:rsidRPr="008E2996" w:rsidRDefault="00FE2388" w:rsidP="008E2996">
      <w:pPr>
        <w:jc w:val="both"/>
        <w:rPr>
          <w:rFonts w:ascii="Cambria" w:hAnsi="Cambria"/>
          <w:sz w:val="24"/>
          <w:szCs w:val="24"/>
        </w:rPr>
      </w:pPr>
      <w:proofErr w:type="gramStart"/>
      <w:r w:rsidRPr="008E2996">
        <w:rPr>
          <w:rFonts w:ascii="Cambria" w:hAnsi="Cambria" w:cs="TimesNewRomanPSMT"/>
          <w:color w:val="000000" w:themeColor="text1"/>
          <w:sz w:val="24"/>
          <w:szCs w:val="24"/>
          <w:lang w:eastAsia="tr-TR"/>
        </w:rPr>
        <w:t>Ulusal yarışmada; “</w:t>
      </w:r>
      <w:r w:rsidRPr="008E2996">
        <w:rPr>
          <w:rFonts w:ascii="Cambria" w:hAnsi="Cambria"/>
          <w:sz w:val="24"/>
          <w:szCs w:val="24"/>
        </w:rPr>
        <w:t>En İyi İlk</w:t>
      </w:r>
      <w:r w:rsidRPr="008E2996">
        <w:rPr>
          <w:rFonts w:ascii="Cambria" w:hAnsi="Cambria"/>
          <w:spacing w:val="-1"/>
          <w:sz w:val="24"/>
          <w:szCs w:val="24"/>
        </w:rPr>
        <w:t xml:space="preserve"> </w:t>
      </w:r>
      <w:r w:rsidRPr="008E2996">
        <w:rPr>
          <w:rFonts w:ascii="Cambria" w:hAnsi="Cambria"/>
          <w:sz w:val="24"/>
          <w:szCs w:val="24"/>
        </w:rPr>
        <w:t>Film, En İyi Yardımcı Kadın</w:t>
      </w:r>
      <w:r w:rsidRPr="008E2996">
        <w:rPr>
          <w:rFonts w:ascii="Cambria" w:hAnsi="Cambria"/>
          <w:spacing w:val="-1"/>
          <w:sz w:val="24"/>
          <w:szCs w:val="24"/>
        </w:rPr>
        <w:t xml:space="preserve"> </w:t>
      </w:r>
      <w:r w:rsidRPr="008E2996">
        <w:rPr>
          <w:rFonts w:ascii="Cambria" w:hAnsi="Cambria"/>
          <w:sz w:val="24"/>
          <w:szCs w:val="24"/>
        </w:rPr>
        <w:t>Oyuncu, En İyi Yardımcı Erkek</w:t>
      </w:r>
      <w:r w:rsidRPr="008E2996">
        <w:rPr>
          <w:rFonts w:ascii="Cambria" w:hAnsi="Cambria"/>
          <w:spacing w:val="-1"/>
          <w:sz w:val="24"/>
          <w:szCs w:val="24"/>
        </w:rPr>
        <w:t xml:space="preserve"> </w:t>
      </w:r>
      <w:r w:rsidRPr="008E2996">
        <w:rPr>
          <w:rFonts w:ascii="Cambria" w:hAnsi="Cambria"/>
          <w:sz w:val="24"/>
          <w:szCs w:val="24"/>
        </w:rPr>
        <w:t>Oyuncu, En İyi Görüntü</w:t>
      </w:r>
      <w:r w:rsidRPr="008E2996">
        <w:rPr>
          <w:rFonts w:ascii="Cambria" w:hAnsi="Cambria"/>
          <w:spacing w:val="-1"/>
          <w:sz w:val="24"/>
          <w:szCs w:val="24"/>
        </w:rPr>
        <w:t xml:space="preserve"> </w:t>
      </w:r>
      <w:r w:rsidRPr="008E2996">
        <w:rPr>
          <w:rFonts w:ascii="Cambria" w:hAnsi="Cambria"/>
          <w:sz w:val="24"/>
          <w:szCs w:val="24"/>
        </w:rPr>
        <w:t>Yönetimi, En İyi</w:t>
      </w:r>
      <w:r w:rsidRPr="008E2996">
        <w:rPr>
          <w:rFonts w:ascii="Cambria" w:hAnsi="Cambria"/>
          <w:spacing w:val="-1"/>
          <w:sz w:val="24"/>
          <w:szCs w:val="24"/>
        </w:rPr>
        <w:t xml:space="preserve"> </w:t>
      </w:r>
      <w:r w:rsidRPr="008E2996">
        <w:rPr>
          <w:rFonts w:ascii="Cambria" w:hAnsi="Cambria"/>
          <w:sz w:val="24"/>
          <w:szCs w:val="24"/>
        </w:rPr>
        <w:t>Kurgu, En İyi Sanat</w:t>
      </w:r>
      <w:r w:rsidRPr="008E2996">
        <w:rPr>
          <w:rFonts w:ascii="Cambria" w:hAnsi="Cambria"/>
          <w:spacing w:val="-1"/>
          <w:sz w:val="24"/>
          <w:szCs w:val="24"/>
        </w:rPr>
        <w:t xml:space="preserve"> </w:t>
      </w:r>
      <w:r w:rsidRPr="008E2996">
        <w:rPr>
          <w:rFonts w:ascii="Cambria" w:hAnsi="Cambria"/>
          <w:sz w:val="24"/>
          <w:szCs w:val="24"/>
        </w:rPr>
        <w:t>Yönetimi” ödülleri ile Dr. Avni Tolunay Jüri Özel</w:t>
      </w:r>
      <w:r w:rsidRPr="008E2996">
        <w:rPr>
          <w:rFonts w:ascii="Cambria" w:hAnsi="Cambria"/>
          <w:spacing w:val="-1"/>
          <w:sz w:val="24"/>
          <w:szCs w:val="24"/>
        </w:rPr>
        <w:t xml:space="preserve"> </w:t>
      </w:r>
      <w:r w:rsidRPr="008E2996">
        <w:rPr>
          <w:rFonts w:ascii="Cambria" w:hAnsi="Cambria"/>
          <w:sz w:val="24"/>
          <w:szCs w:val="24"/>
        </w:rPr>
        <w:t xml:space="preserve">Ödülü ve </w:t>
      </w:r>
      <w:proofErr w:type="spellStart"/>
      <w:r w:rsidRPr="008E2996">
        <w:rPr>
          <w:rFonts w:ascii="Cambria" w:hAnsi="Cambria"/>
          <w:sz w:val="24"/>
          <w:szCs w:val="24"/>
        </w:rPr>
        <w:t>Behlül</w:t>
      </w:r>
      <w:proofErr w:type="spellEnd"/>
      <w:r w:rsidRPr="008E2996">
        <w:rPr>
          <w:rFonts w:ascii="Cambria" w:hAnsi="Cambria"/>
          <w:sz w:val="24"/>
          <w:szCs w:val="24"/>
        </w:rPr>
        <w:t xml:space="preserve"> Dal Jüri Özel</w:t>
      </w:r>
      <w:r w:rsidRPr="008E2996">
        <w:rPr>
          <w:rFonts w:ascii="Cambria" w:hAnsi="Cambria"/>
          <w:spacing w:val="-1"/>
          <w:sz w:val="24"/>
          <w:szCs w:val="24"/>
        </w:rPr>
        <w:t xml:space="preserve"> </w:t>
      </w:r>
      <w:r w:rsidRPr="008E2996">
        <w:rPr>
          <w:rFonts w:ascii="Cambria" w:hAnsi="Cambria"/>
          <w:sz w:val="24"/>
          <w:szCs w:val="24"/>
        </w:rPr>
        <w:t xml:space="preserve">Ödülü kapanış gecesinden bir gün önce, Antalya Film Forum ödül töreniyle aynı gece sahiplerini bulacak. </w:t>
      </w:r>
      <w:proofErr w:type="gramEnd"/>
      <w:r w:rsidRPr="008E2996">
        <w:rPr>
          <w:rFonts w:ascii="Cambria" w:hAnsi="Cambria"/>
          <w:sz w:val="24"/>
          <w:szCs w:val="24"/>
        </w:rPr>
        <w:t>“En İyi</w:t>
      </w:r>
      <w:r w:rsidRPr="008E2996">
        <w:rPr>
          <w:rFonts w:ascii="Cambria" w:hAnsi="Cambria"/>
          <w:spacing w:val="-1"/>
          <w:sz w:val="24"/>
          <w:szCs w:val="24"/>
        </w:rPr>
        <w:t xml:space="preserve"> </w:t>
      </w:r>
      <w:r w:rsidRPr="008E2996">
        <w:rPr>
          <w:rFonts w:ascii="Cambria" w:hAnsi="Cambria"/>
          <w:sz w:val="24"/>
          <w:szCs w:val="24"/>
        </w:rPr>
        <w:t>Film, En İyi</w:t>
      </w:r>
      <w:r w:rsidRPr="008E2996">
        <w:rPr>
          <w:rFonts w:ascii="Cambria" w:hAnsi="Cambria"/>
          <w:spacing w:val="-1"/>
          <w:sz w:val="24"/>
          <w:szCs w:val="24"/>
        </w:rPr>
        <w:t xml:space="preserve"> </w:t>
      </w:r>
      <w:r w:rsidRPr="008E2996">
        <w:rPr>
          <w:rFonts w:ascii="Cambria" w:hAnsi="Cambria"/>
          <w:sz w:val="24"/>
          <w:szCs w:val="24"/>
        </w:rPr>
        <w:t>Yönetmen, En İyi</w:t>
      </w:r>
      <w:r w:rsidRPr="008E2996">
        <w:rPr>
          <w:rFonts w:ascii="Cambria" w:hAnsi="Cambria"/>
          <w:spacing w:val="-1"/>
          <w:sz w:val="24"/>
          <w:szCs w:val="24"/>
        </w:rPr>
        <w:t xml:space="preserve"> </w:t>
      </w:r>
      <w:r w:rsidRPr="008E2996">
        <w:rPr>
          <w:rFonts w:ascii="Cambria" w:hAnsi="Cambria"/>
          <w:sz w:val="24"/>
          <w:szCs w:val="24"/>
        </w:rPr>
        <w:t>Senaryo, En İyi</w:t>
      </w:r>
      <w:r w:rsidRPr="008E2996">
        <w:rPr>
          <w:rFonts w:ascii="Cambria" w:hAnsi="Cambria"/>
          <w:spacing w:val="-1"/>
          <w:sz w:val="24"/>
          <w:szCs w:val="24"/>
        </w:rPr>
        <w:t xml:space="preserve"> </w:t>
      </w:r>
      <w:r w:rsidRPr="008E2996">
        <w:rPr>
          <w:rFonts w:ascii="Cambria" w:hAnsi="Cambria"/>
          <w:sz w:val="24"/>
          <w:szCs w:val="24"/>
        </w:rPr>
        <w:t>Müzik, En İyi Kadın</w:t>
      </w:r>
      <w:r w:rsidRPr="008E2996">
        <w:rPr>
          <w:rFonts w:ascii="Cambria" w:hAnsi="Cambria"/>
          <w:spacing w:val="-1"/>
          <w:sz w:val="24"/>
          <w:szCs w:val="24"/>
        </w:rPr>
        <w:t xml:space="preserve"> </w:t>
      </w:r>
      <w:r w:rsidRPr="008E2996">
        <w:rPr>
          <w:rFonts w:ascii="Cambria" w:hAnsi="Cambria"/>
          <w:sz w:val="24"/>
          <w:szCs w:val="24"/>
        </w:rPr>
        <w:t>Oyuncu,</w:t>
      </w:r>
      <w:r w:rsidRPr="008E2996">
        <w:rPr>
          <w:rFonts w:ascii="Cambria" w:eastAsia="Times New Roman" w:hAnsi="Cambria" w:cs="Times New Roman"/>
          <w:sz w:val="24"/>
          <w:szCs w:val="24"/>
        </w:rPr>
        <w:t xml:space="preserve"> </w:t>
      </w:r>
      <w:r w:rsidRPr="008E2996">
        <w:rPr>
          <w:rFonts w:ascii="Cambria" w:hAnsi="Cambria"/>
          <w:sz w:val="24"/>
          <w:szCs w:val="24"/>
        </w:rPr>
        <w:t>En İyi Erkek</w:t>
      </w:r>
      <w:r w:rsidRPr="008E2996">
        <w:rPr>
          <w:rFonts w:ascii="Cambria" w:hAnsi="Cambria"/>
          <w:spacing w:val="-1"/>
          <w:sz w:val="24"/>
          <w:szCs w:val="24"/>
        </w:rPr>
        <w:t xml:space="preserve"> </w:t>
      </w:r>
      <w:r w:rsidRPr="008E2996">
        <w:rPr>
          <w:rFonts w:ascii="Cambria" w:hAnsi="Cambria"/>
          <w:sz w:val="24"/>
          <w:szCs w:val="24"/>
        </w:rPr>
        <w:t>Oyuncu” ödülleri ise festivalin kapanış töreninde Uluslararası Uzun Metrajlı Film Yarışması ödülleriyle birlikte verilecek.</w:t>
      </w:r>
    </w:p>
    <w:p w14:paraId="6C8EA846" w14:textId="77777777" w:rsidR="00FE2388" w:rsidRPr="008E2996" w:rsidRDefault="00FE2388" w:rsidP="008E2996">
      <w:pPr>
        <w:jc w:val="both"/>
        <w:rPr>
          <w:rFonts w:ascii="Cambria" w:hAnsi="Cambria"/>
          <w:sz w:val="24"/>
          <w:szCs w:val="24"/>
        </w:rPr>
      </w:pPr>
    </w:p>
    <w:p w14:paraId="37DA7440" w14:textId="77777777" w:rsidR="00FE2388" w:rsidRPr="008E2996" w:rsidRDefault="00FE2388" w:rsidP="008E2996">
      <w:pPr>
        <w:jc w:val="both"/>
        <w:rPr>
          <w:rFonts w:ascii="Cambria" w:hAnsi="Cambria"/>
          <w:sz w:val="24"/>
          <w:szCs w:val="24"/>
        </w:rPr>
      </w:pPr>
      <w:r w:rsidRPr="008E2996">
        <w:rPr>
          <w:rFonts w:ascii="Cambria" w:hAnsi="Cambria"/>
          <w:sz w:val="24"/>
          <w:szCs w:val="24"/>
        </w:rPr>
        <w:t xml:space="preserve">Geçen yıl uygulamaya başlanan ve ilgiyle karşılanan Ulusal Kısa Metrajlı Film </w:t>
      </w:r>
      <w:proofErr w:type="spellStart"/>
      <w:r w:rsidRPr="008E2996">
        <w:rPr>
          <w:rFonts w:ascii="Cambria" w:hAnsi="Cambria"/>
          <w:sz w:val="24"/>
          <w:szCs w:val="24"/>
        </w:rPr>
        <w:t>Seçkisi’ne</w:t>
      </w:r>
      <w:proofErr w:type="spellEnd"/>
      <w:r w:rsidRPr="008E2996">
        <w:rPr>
          <w:rFonts w:ascii="Cambria" w:hAnsi="Cambria"/>
          <w:sz w:val="24"/>
          <w:szCs w:val="24"/>
        </w:rPr>
        <w:t xml:space="preserve"> </w:t>
      </w:r>
      <w:proofErr w:type="gramStart"/>
      <w:r w:rsidRPr="008E2996">
        <w:rPr>
          <w:rFonts w:ascii="Cambria" w:hAnsi="Cambria"/>
          <w:sz w:val="24"/>
          <w:szCs w:val="24"/>
        </w:rPr>
        <w:t>dahil</w:t>
      </w:r>
      <w:proofErr w:type="gramEnd"/>
      <w:r w:rsidRPr="008E2996">
        <w:rPr>
          <w:rFonts w:ascii="Cambria" w:hAnsi="Cambria"/>
          <w:sz w:val="24"/>
          <w:szCs w:val="24"/>
        </w:rPr>
        <w:t xml:space="preserve"> olan filmlerin uluslararası yarışma filmlerinin öncesinde izleyiciyle buluşması bu yıl da devam edecek. Aynı zamanda özel bir Belgesel Seçkisi de film programında yerini </w:t>
      </w:r>
      <w:r w:rsidRPr="008E2996">
        <w:rPr>
          <w:rFonts w:ascii="Cambria" w:hAnsi="Cambria"/>
          <w:sz w:val="24"/>
          <w:szCs w:val="24"/>
        </w:rPr>
        <w:lastRenderedPageBreak/>
        <w:t>alacak. Her iki seçkideki filmlerden birer tanesi halk oylamasıyla İzleyici Ödülü’nün sahibi olarak Altın Portakal heykelciğiyle ödüllendirilecek.</w:t>
      </w:r>
    </w:p>
    <w:p w14:paraId="52AA879A" w14:textId="77777777" w:rsidR="00FE2388" w:rsidRPr="008E2996" w:rsidRDefault="00FE2388" w:rsidP="008E2996">
      <w:pPr>
        <w:jc w:val="both"/>
        <w:rPr>
          <w:rFonts w:ascii="Cambria" w:hAnsi="Cambria"/>
          <w:sz w:val="24"/>
          <w:szCs w:val="24"/>
        </w:rPr>
      </w:pPr>
    </w:p>
    <w:p w14:paraId="7320FC4E" w14:textId="77777777" w:rsidR="00FE2388" w:rsidRPr="008E2996" w:rsidRDefault="00FE2388" w:rsidP="008E2996">
      <w:pPr>
        <w:pStyle w:val="GvdeMetni"/>
        <w:ind w:left="0" w:firstLine="0"/>
        <w:jc w:val="both"/>
        <w:rPr>
          <w:rFonts w:ascii="Cambria" w:hAnsi="Cambria"/>
          <w:color w:val="1A1A1A"/>
          <w:lang w:val="tr-TR"/>
        </w:rPr>
      </w:pPr>
      <w:r w:rsidRPr="008E2996">
        <w:rPr>
          <w:rFonts w:ascii="Cambria" w:hAnsi="Cambria"/>
          <w:color w:val="1A1A1A"/>
          <w:lang w:val="tr-TR"/>
        </w:rPr>
        <w:t xml:space="preserve">Antalya </w:t>
      </w:r>
      <w:r w:rsidRPr="008E2996">
        <w:rPr>
          <w:rFonts w:ascii="Cambria" w:hAnsi="Cambria" w:cs="Times New Roman"/>
          <w:color w:val="1A1A1A"/>
          <w:lang w:val="tr-TR"/>
        </w:rPr>
        <w:t>ş</w:t>
      </w:r>
      <w:r w:rsidRPr="008E2996">
        <w:rPr>
          <w:rFonts w:ascii="Cambria" w:hAnsi="Cambria"/>
          <w:color w:val="1A1A1A"/>
          <w:lang w:val="tr-TR"/>
        </w:rPr>
        <w:t>ehrindeki film üretimini artırmak, Antalya’yı Türkiye ve</w:t>
      </w:r>
      <w:r w:rsidRPr="008E2996">
        <w:rPr>
          <w:rFonts w:ascii="Cambria" w:hAnsi="Cambria"/>
          <w:color w:val="1A1A1A"/>
          <w:spacing w:val="-2"/>
          <w:lang w:val="tr-TR"/>
        </w:rPr>
        <w:t xml:space="preserve"> </w:t>
      </w:r>
      <w:r w:rsidRPr="008E2996">
        <w:rPr>
          <w:rFonts w:ascii="Cambria" w:hAnsi="Cambria"/>
          <w:color w:val="1A1A1A"/>
          <w:lang w:val="tr-TR"/>
        </w:rPr>
        <w:t xml:space="preserve">dünya film endüstrisinin önemli </w:t>
      </w:r>
      <w:proofErr w:type="spellStart"/>
      <w:r w:rsidRPr="008E2996">
        <w:rPr>
          <w:rFonts w:ascii="Cambria" w:hAnsi="Cambria"/>
          <w:color w:val="1A1A1A"/>
          <w:lang w:val="tr-TR"/>
        </w:rPr>
        <w:t>lokasyonlarından</w:t>
      </w:r>
      <w:proofErr w:type="spellEnd"/>
      <w:r w:rsidRPr="008E2996">
        <w:rPr>
          <w:rFonts w:ascii="Cambria" w:hAnsi="Cambria"/>
          <w:color w:val="1A1A1A"/>
          <w:lang w:val="tr-TR"/>
        </w:rPr>
        <w:t xml:space="preserve"> birine dönü</w:t>
      </w:r>
      <w:r w:rsidRPr="008E2996">
        <w:rPr>
          <w:rFonts w:ascii="Cambria" w:hAnsi="Cambria" w:cs="Times New Roman"/>
          <w:color w:val="1A1A1A"/>
          <w:lang w:val="tr-TR"/>
        </w:rPr>
        <w:t>ş</w:t>
      </w:r>
      <w:r w:rsidRPr="008E2996">
        <w:rPr>
          <w:rFonts w:ascii="Cambria" w:hAnsi="Cambria"/>
          <w:color w:val="1A1A1A"/>
          <w:lang w:val="tr-TR"/>
        </w:rPr>
        <w:t>türmek</w:t>
      </w:r>
      <w:r w:rsidRPr="008E2996">
        <w:rPr>
          <w:rFonts w:ascii="Cambria" w:hAnsi="Cambria"/>
          <w:color w:val="1A1A1A"/>
          <w:spacing w:val="-1"/>
          <w:lang w:val="tr-TR"/>
        </w:rPr>
        <w:t xml:space="preserve"> </w:t>
      </w:r>
      <w:r w:rsidRPr="008E2996">
        <w:rPr>
          <w:rFonts w:ascii="Cambria" w:hAnsi="Cambria"/>
          <w:color w:val="1A1A1A"/>
          <w:lang w:val="tr-TR"/>
        </w:rPr>
        <w:t>amacıyla düzenlenen Antalya Film Destek Fonu bu festivalin öne çıkan bölümleri arasında yer alıyor. Dış çekimlerinin en az üçte biri Antalya</w:t>
      </w:r>
      <w:r w:rsidRPr="008E2996">
        <w:rPr>
          <w:rFonts w:ascii="Cambria" w:hAnsi="Cambria"/>
          <w:color w:val="1A1A1A"/>
          <w:spacing w:val="-1"/>
          <w:lang w:val="tr-TR"/>
        </w:rPr>
        <w:t xml:space="preserve"> </w:t>
      </w:r>
      <w:r w:rsidRPr="008E2996">
        <w:rPr>
          <w:rFonts w:ascii="Cambria" w:hAnsi="Cambria" w:cs="Times New Roman"/>
          <w:color w:val="1A1A1A"/>
          <w:lang w:val="tr-TR"/>
        </w:rPr>
        <w:t>ş</w:t>
      </w:r>
      <w:r w:rsidRPr="008E2996">
        <w:rPr>
          <w:rFonts w:ascii="Cambria" w:hAnsi="Cambria"/>
          <w:color w:val="1A1A1A"/>
          <w:lang w:val="tr-TR"/>
        </w:rPr>
        <w:t>ehrinde</w:t>
      </w:r>
      <w:r w:rsidRPr="008E2996">
        <w:rPr>
          <w:rFonts w:ascii="Cambria" w:hAnsi="Cambria"/>
          <w:color w:val="1A1A1A"/>
          <w:w w:val="99"/>
          <w:lang w:val="tr-TR"/>
        </w:rPr>
        <w:t xml:space="preserve"> </w:t>
      </w:r>
      <w:r w:rsidRPr="008E2996">
        <w:rPr>
          <w:rFonts w:ascii="Cambria" w:hAnsi="Cambria"/>
          <w:color w:val="1A1A1A"/>
          <w:lang w:val="tr-TR"/>
        </w:rPr>
        <w:t>gerçekle</w:t>
      </w:r>
      <w:r w:rsidRPr="008E2996">
        <w:rPr>
          <w:rFonts w:ascii="Cambria" w:hAnsi="Cambria" w:cs="Times New Roman"/>
          <w:color w:val="1A1A1A"/>
          <w:lang w:val="tr-TR"/>
        </w:rPr>
        <w:t>ş</w:t>
      </w:r>
      <w:r w:rsidRPr="008E2996">
        <w:rPr>
          <w:rFonts w:ascii="Cambria" w:hAnsi="Cambria"/>
          <w:color w:val="1A1A1A"/>
          <w:lang w:val="tr-TR"/>
        </w:rPr>
        <w:t>tirilecek olan ulusal uzun metrajlı bir filme senaryo a</w:t>
      </w:r>
      <w:r w:rsidRPr="008E2996">
        <w:rPr>
          <w:rFonts w:ascii="Cambria" w:hAnsi="Cambria" w:cs="Times New Roman"/>
          <w:color w:val="1A1A1A"/>
          <w:lang w:val="tr-TR"/>
        </w:rPr>
        <w:t>ş</w:t>
      </w:r>
      <w:r w:rsidRPr="008E2996">
        <w:rPr>
          <w:rFonts w:ascii="Cambria" w:hAnsi="Cambria"/>
          <w:color w:val="1A1A1A"/>
          <w:lang w:val="tr-TR"/>
        </w:rPr>
        <w:t>amasında</w:t>
      </w:r>
      <w:r w:rsidRPr="008E2996">
        <w:rPr>
          <w:rFonts w:ascii="Cambria" w:hAnsi="Cambria"/>
          <w:color w:val="1A1A1A"/>
          <w:spacing w:val="-1"/>
          <w:lang w:val="tr-TR"/>
        </w:rPr>
        <w:t xml:space="preserve"> </w:t>
      </w:r>
      <w:r w:rsidRPr="008E2996">
        <w:rPr>
          <w:rFonts w:ascii="Cambria" w:hAnsi="Cambria"/>
          <w:color w:val="1A1A1A"/>
          <w:lang w:val="tr-TR"/>
        </w:rPr>
        <w:t xml:space="preserve">destek olmayı amaçlayan bu bölümün para ödülü 100 bin TL olarak açıklandı. </w:t>
      </w:r>
    </w:p>
    <w:p w14:paraId="537C229D" w14:textId="77777777" w:rsidR="00FE2388" w:rsidRPr="008E2996" w:rsidRDefault="00FE2388" w:rsidP="008E2996">
      <w:pPr>
        <w:pStyle w:val="GvdeMetni"/>
        <w:ind w:left="0" w:firstLine="0"/>
        <w:jc w:val="both"/>
        <w:rPr>
          <w:rFonts w:ascii="Cambria" w:hAnsi="Cambria"/>
          <w:lang w:val="tr-TR"/>
        </w:rPr>
      </w:pPr>
    </w:p>
    <w:p w14:paraId="5C48B8A0" w14:textId="44C18944" w:rsidR="00FE2388" w:rsidRDefault="00FE2388" w:rsidP="008E2996">
      <w:pPr>
        <w:jc w:val="both"/>
        <w:rPr>
          <w:rFonts w:ascii="Cambria" w:hAnsi="Cambria"/>
          <w:b/>
          <w:sz w:val="24"/>
          <w:szCs w:val="24"/>
        </w:rPr>
      </w:pPr>
      <w:r w:rsidRPr="008E2996">
        <w:rPr>
          <w:rFonts w:ascii="Cambria" w:hAnsi="Cambria"/>
          <w:b/>
          <w:sz w:val="24"/>
          <w:szCs w:val="24"/>
        </w:rPr>
        <w:t xml:space="preserve">Resmi internet sitesi, </w:t>
      </w:r>
      <w:proofErr w:type="spellStart"/>
      <w:proofErr w:type="gramStart"/>
      <w:r w:rsidRPr="008E2996">
        <w:rPr>
          <w:rFonts w:ascii="Cambria" w:hAnsi="Cambria"/>
          <w:b/>
          <w:sz w:val="24"/>
          <w:szCs w:val="24"/>
        </w:rPr>
        <w:t>antalyaff.com’da</w:t>
      </w:r>
      <w:proofErr w:type="spellEnd"/>
      <w:proofErr w:type="gramEnd"/>
      <w:r w:rsidRPr="008E2996">
        <w:rPr>
          <w:rFonts w:ascii="Cambria" w:hAnsi="Cambria"/>
          <w:b/>
          <w:sz w:val="24"/>
          <w:szCs w:val="24"/>
        </w:rPr>
        <w:t xml:space="preserve"> yayınlanan yönetmeliklerde belirtildiği üzere 53. Uluslararası Antalya Film Festivali’ne son başvuru tarihleri aşağıdaki gibidir:</w:t>
      </w:r>
    </w:p>
    <w:p w14:paraId="4FBBD53C" w14:textId="77777777" w:rsidR="008E2996" w:rsidRPr="008E2996" w:rsidRDefault="008E2996" w:rsidP="008E2996">
      <w:pPr>
        <w:jc w:val="both"/>
        <w:rPr>
          <w:rFonts w:ascii="Cambria" w:hAnsi="Cambria"/>
          <w:b/>
          <w:sz w:val="24"/>
          <w:szCs w:val="24"/>
        </w:rPr>
      </w:pPr>
    </w:p>
    <w:p w14:paraId="6CDFB8ED" w14:textId="77777777" w:rsidR="00FE2388" w:rsidRPr="008E2996" w:rsidRDefault="00FE2388" w:rsidP="008E2996">
      <w:pPr>
        <w:jc w:val="both"/>
        <w:rPr>
          <w:rFonts w:ascii="Cambria" w:hAnsi="Cambria"/>
          <w:sz w:val="24"/>
          <w:szCs w:val="24"/>
        </w:rPr>
      </w:pPr>
      <w:r w:rsidRPr="008E2996">
        <w:rPr>
          <w:rFonts w:ascii="Cambria" w:hAnsi="Cambria"/>
          <w:sz w:val="24"/>
          <w:szCs w:val="24"/>
        </w:rPr>
        <w:t>- Uluslararası Uzun Metraj Film Yarışması: 26 Ağustos 2016,</w:t>
      </w:r>
    </w:p>
    <w:p w14:paraId="5DC63E07" w14:textId="12604FDC" w:rsidR="00FE2388" w:rsidRPr="008E2996" w:rsidRDefault="00FE2388" w:rsidP="008E2996">
      <w:pPr>
        <w:jc w:val="both"/>
        <w:rPr>
          <w:rFonts w:ascii="Cambria" w:hAnsi="Cambria"/>
          <w:sz w:val="24"/>
          <w:szCs w:val="24"/>
        </w:rPr>
      </w:pPr>
      <w:r w:rsidRPr="008E2996">
        <w:rPr>
          <w:rFonts w:ascii="Cambria" w:hAnsi="Cambria"/>
          <w:sz w:val="24"/>
          <w:szCs w:val="24"/>
        </w:rPr>
        <w:t>- Ul</w:t>
      </w:r>
      <w:r w:rsidR="008E2996">
        <w:rPr>
          <w:rFonts w:ascii="Cambria" w:hAnsi="Cambria"/>
          <w:sz w:val="24"/>
          <w:szCs w:val="24"/>
        </w:rPr>
        <w:t>usal Uzun Metraj Film Yarışması</w:t>
      </w:r>
      <w:r w:rsidRPr="008E2996">
        <w:rPr>
          <w:rFonts w:ascii="Cambria" w:hAnsi="Cambria"/>
          <w:sz w:val="24"/>
          <w:szCs w:val="24"/>
        </w:rPr>
        <w:t xml:space="preserve">: 19 Ağustos 2016, </w:t>
      </w:r>
    </w:p>
    <w:p w14:paraId="19467BF8" w14:textId="77777777" w:rsidR="00FE2388" w:rsidRPr="008E2996" w:rsidRDefault="00FE2388" w:rsidP="008E2996">
      <w:pPr>
        <w:jc w:val="both"/>
        <w:rPr>
          <w:rFonts w:ascii="Cambria" w:hAnsi="Cambria"/>
          <w:sz w:val="24"/>
          <w:szCs w:val="24"/>
        </w:rPr>
      </w:pPr>
      <w:r w:rsidRPr="008E2996">
        <w:rPr>
          <w:rFonts w:ascii="Cambria" w:hAnsi="Cambria"/>
          <w:sz w:val="24"/>
          <w:szCs w:val="24"/>
        </w:rPr>
        <w:t>- Kısa Metraj Film Seçkisi: 19 Ağustos 2016,</w:t>
      </w:r>
    </w:p>
    <w:p w14:paraId="400EA260" w14:textId="77777777" w:rsidR="00FE2388" w:rsidRPr="008E2996" w:rsidRDefault="00FE2388" w:rsidP="008E2996">
      <w:pPr>
        <w:jc w:val="both"/>
        <w:rPr>
          <w:rFonts w:ascii="Cambria" w:hAnsi="Cambria"/>
          <w:sz w:val="24"/>
          <w:szCs w:val="24"/>
        </w:rPr>
      </w:pPr>
      <w:r w:rsidRPr="008E2996">
        <w:rPr>
          <w:rFonts w:ascii="Cambria" w:hAnsi="Cambria"/>
          <w:sz w:val="24"/>
          <w:szCs w:val="24"/>
        </w:rPr>
        <w:t>- Antalya Film Destek Fonu: 19 Ağustos 2016</w:t>
      </w:r>
    </w:p>
    <w:p w14:paraId="0C780915" w14:textId="77777777" w:rsidR="00FE2388" w:rsidRPr="008E2996" w:rsidRDefault="00FE2388" w:rsidP="008E2996">
      <w:pPr>
        <w:jc w:val="both"/>
        <w:rPr>
          <w:rFonts w:ascii="Cambria" w:hAnsi="Cambria"/>
          <w:sz w:val="24"/>
          <w:szCs w:val="24"/>
        </w:rPr>
      </w:pPr>
    </w:p>
    <w:p w14:paraId="685D3574" w14:textId="77777777" w:rsidR="00FE2388" w:rsidRPr="008E2996" w:rsidRDefault="00FE2388" w:rsidP="008E2996">
      <w:pPr>
        <w:jc w:val="center"/>
        <w:rPr>
          <w:rFonts w:ascii="Cambria" w:hAnsi="Cambria"/>
          <w:b/>
          <w:sz w:val="24"/>
          <w:szCs w:val="24"/>
        </w:rPr>
      </w:pPr>
      <w:r w:rsidRPr="008E2996">
        <w:rPr>
          <w:rFonts w:ascii="Cambria" w:hAnsi="Cambria"/>
          <w:b/>
          <w:sz w:val="24"/>
          <w:szCs w:val="24"/>
        </w:rPr>
        <w:t>antalyaff.com</w:t>
      </w:r>
    </w:p>
    <w:p w14:paraId="5AD8A058" w14:textId="77777777" w:rsidR="00FE2388" w:rsidRPr="008E2996" w:rsidRDefault="00FE2388" w:rsidP="008E2996">
      <w:pPr>
        <w:widowControl w:val="0"/>
        <w:autoSpaceDE w:val="0"/>
        <w:autoSpaceDN w:val="0"/>
        <w:adjustRightInd w:val="0"/>
        <w:jc w:val="center"/>
        <w:rPr>
          <w:rFonts w:ascii="Cambria" w:hAnsi="Cambria" w:cs="Arial"/>
          <w:b/>
          <w:color w:val="1A1A1A"/>
          <w:sz w:val="24"/>
          <w:szCs w:val="24"/>
        </w:rPr>
      </w:pPr>
      <w:r w:rsidRPr="008E2996">
        <w:rPr>
          <w:rFonts w:ascii="Cambria" w:hAnsi="Cambria" w:cs="Arial"/>
          <w:b/>
          <w:color w:val="1A1A1A"/>
          <w:sz w:val="24"/>
          <w:szCs w:val="24"/>
        </w:rPr>
        <w:t>Twitter.com/</w:t>
      </w:r>
      <w:proofErr w:type="spellStart"/>
      <w:r w:rsidRPr="008E2996">
        <w:rPr>
          <w:rFonts w:ascii="Cambria" w:hAnsi="Cambria" w:cs="Arial"/>
          <w:b/>
          <w:color w:val="1A1A1A"/>
          <w:sz w:val="24"/>
          <w:szCs w:val="24"/>
        </w:rPr>
        <w:t>AntalyaFF</w:t>
      </w:r>
      <w:proofErr w:type="spellEnd"/>
    </w:p>
    <w:p w14:paraId="438C3DD0" w14:textId="77777777" w:rsidR="00FE2388" w:rsidRPr="008E2996" w:rsidRDefault="00FE2388" w:rsidP="008E2996">
      <w:pPr>
        <w:widowControl w:val="0"/>
        <w:autoSpaceDE w:val="0"/>
        <w:autoSpaceDN w:val="0"/>
        <w:adjustRightInd w:val="0"/>
        <w:jc w:val="center"/>
        <w:rPr>
          <w:rFonts w:ascii="Cambria" w:hAnsi="Cambria" w:cs="Arial"/>
          <w:b/>
          <w:color w:val="1A1A1A"/>
          <w:sz w:val="24"/>
          <w:szCs w:val="24"/>
        </w:rPr>
      </w:pPr>
      <w:r w:rsidRPr="008E2996">
        <w:rPr>
          <w:rFonts w:ascii="Cambria" w:hAnsi="Cambria" w:cs="Arial"/>
          <w:b/>
          <w:color w:val="1A1A1A"/>
          <w:sz w:val="24"/>
          <w:szCs w:val="24"/>
        </w:rPr>
        <w:t>Facebook.com/</w:t>
      </w:r>
      <w:proofErr w:type="spellStart"/>
      <w:r w:rsidRPr="008E2996">
        <w:rPr>
          <w:rFonts w:ascii="Cambria" w:hAnsi="Cambria" w:cs="Arial"/>
          <w:b/>
          <w:color w:val="1A1A1A"/>
          <w:sz w:val="24"/>
          <w:szCs w:val="24"/>
        </w:rPr>
        <w:t>AntalyaFF</w:t>
      </w:r>
      <w:proofErr w:type="spellEnd"/>
    </w:p>
    <w:p w14:paraId="762C3957" w14:textId="77777777" w:rsidR="00FE2388" w:rsidRPr="008E2996" w:rsidRDefault="00FE2388" w:rsidP="008E2996">
      <w:pPr>
        <w:widowControl w:val="0"/>
        <w:autoSpaceDE w:val="0"/>
        <w:autoSpaceDN w:val="0"/>
        <w:adjustRightInd w:val="0"/>
        <w:jc w:val="center"/>
        <w:rPr>
          <w:rFonts w:ascii="Cambria" w:hAnsi="Cambria" w:cs="Arial"/>
          <w:b/>
          <w:color w:val="1A1A1A"/>
          <w:sz w:val="24"/>
          <w:szCs w:val="24"/>
        </w:rPr>
      </w:pPr>
      <w:r w:rsidRPr="008E2996">
        <w:rPr>
          <w:rFonts w:ascii="Cambria" w:hAnsi="Cambria" w:cs="Arial"/>
          <w:b/>
          <w:color w:val="1A1A1A"/>
          <w:sz w:val="24"/>
          <w:szCs w:val="24"/>
        </w:rPr>
        <w:t>Instagram.com/</w:t>
      </w:r>
      <w:proofErr w:type="spellStart"/>
      <w:r w:rsidRPr="008E2996">
        <w:rPr>
          <w:rFonts w:ascii="Cambria" w:hAnsi="Cambria" w:cs="Arial"/>
          <w:b/>
          <w:color w:val="1A1A1A"/>
          <w:sz w:val="24"/>
          <w:szCs w:val="24"/>
        </w:rPr>
        <w:t>AntalyaFF</w:t>
      </w:r>
      <w:proofErr w:type="spellEnd"/>
    </w:p>
    <w:p w14:paraId="19A0A436" w14:textId="77777777" w:rsidR="00FE2388" w:rsidRPr="008E2996" w:rsidRDefault="00FE2388" w:rsidP="008E2996">
      <w:pPr>
        <w:jc w:val="center"/>
        <w:rPr>
          <w:rFonts w:ascii="Cambria" w:hAnsi="Cambria" w:cs="Arial"/>
          <w:b/>
          <w:color w:val="1A1A1A"/>
          <w:sz w:val="24"/>
          <w:szCs w:val="24"/>
        </w:rPr>
      </w:pPr>
      <w:proofErr w:type="spellStart"/>
      <w:r w:rsidRPr="008E2996">
        <w:rPr>
          <w:rFonts w:ascii="Cambria" w:hAnsi="Cambria" w:cs="Arial"/>
          <w:b/>
          <w:color w:val="1A1A1A"/>
          <w:sz w:val="24"/>
          <w:szCs w:val="24"/>
        </w:rPr>
        <w:t>Snapchat</w:t>
      </w:r>
      <w:proofErr w:type="spellEnd"/>
      <w:r w:rsidRPr="008E2996">
        <w:rPr>
          <w:rFonts w:ascii="Cambria" w:hAnsi="Cambria" w:cs="Arial"/>
          <w:b/>
          <w:color w:val="1A1A1A"/>
          <w:sz w:val="24"/>
          <w:szCs w:val="24"/>
        </w:rPr>
        <w:t xml:space="preserve"> / </w:t>
      </w:r>
      <w:proofErr w:type="spellStart"/>
      <w:r w:rsidRPr="008E2996">
        <w:rPr>
          <w:rFonts w:ascii="Cambria" w:hAnsi="Cambria" w:cs="Arial"/>
          <w:b/>
          <w:color w:val="1A1A1A"/>
          <w:sz w:val="24"/>
          <w:szCs w:val="24"/>
        </w:rPr>
        <w:t>AntalyaFF</w:t>
      </w:r>
      <w:proofErr w:type="spellEnd"/>
    </w:p>
    <w:p w14:paraId="42C86AC8" w14:textId="77777777" w:rsidR="00FE2388" w:rsidRPr="008E2996" w:rsidRDefault="00FE2388" w:rsidP="008E2996">
      <w:pPr>
        <w:jc w:val="center"/>
        <w:rPr>
          <w:rFonts w:ascii="Cambria" w:hAnsi="Cambria"/>
          <w:b/>
          <w:sz w:val="24"/>
          <w:szCs w:val="24"/>
        </w:rPr>
      </w:pPr>
      <w:proofErr w:type="spellStart"/>
      <w:r w:rsidRPr="008E2996">
        <w:rPr>
          <w:rFonts w:ascii="Cambria" w:hAnsi="Cambria" w:cs="Arial"/>
          <w:b/>
          <w:color w:val="1A1A1A"/>
          <w:sz w:val="24"/>
          <w:szCs w:val="24"/>
        </w:rPr>
        <w:t>Vine</w:t>
      </w:r>
      <w:proofErr w:type="spellEnd"/>
      <w:r w:rsidRPr="008E2996">
        <w:rPr>
          <w:rFonts w:ascii="Cambria" w:hAnsi="Cambria" w:cs="Arial"/>
          <w:b/>
          <w:color w:val="1A1A1A"/>
          <w:sz w:val="24"/>
          <w:szCs w:val="24"/>
        </w:rPr>
        <w:t xml:space="preserve">/ </w:t>
      </w:r>
      <w:proofErr w:type="spellStart"/>
      <w:r w:rsidRPr="008E2996">
        <w:rPr>
          <w:rFonts w:ascii="Cambria" w:hAnsi="Cambria" w:cs="Arial"/>
          <w:b/>
          <w:color w:val="1A1A1A"/>
          <w:sz w:val="24"/>
          <w:szCs w:val="24"/>
        </w:rPr>
        <w:t>AntalyaFF</w:t>
      </w:r>
      <w:proofErr w:type="spellEnd"/>
    </w:p>
    <w:p w14:paraId="1DB55938" w14:textId="77777777" w:rsidR="00FE2388" w:rsidRPr="008E2996" w:rsidRDefault="00FE2388" w:rsidP="008E2996">
      <w:pPr>
        <w:jc w:val="both"/>
        <w:rPr>
          <w:rFonts w:ascii="Cambria" w:hAnsi="Cambria"/>
          <w:sz w:val="24"/>
          <w:szCs w:val="24"/>
          <w:u w:val="single"/>
        </w:rPr>
      </w:pPr>
    </w:p>
    <w:p w14:paraId="7D2FD6DA" w14:textId="77777777" w:rsidR="00FE2388" w:rsidRPr="008E2996" w:rsidRDefault="00FE2388" w:rsidP="008E2996">
      <w:pPr>
        <w:outlineLvl w:val="0"/>
        <w:rPr>
          <w:rFonts w:ascii="Cambria" w:hAnsi="Cambria"/>
          <w:b/>
          <w:sz w:val="24"/>
          <w:szCs w:val="24"/>
          <w:u w:val="single"/>
        </w:rPr>
      </w:pPr>
      <w:r w:rsidRPr="008E2996">
        <w:rPr>
          <w:rFonts w:ascii="Cambria" w:hAnsi="Cambria"/>
          <w:b/>
          <w:sz w:val="24"/>
          <w:szCs w:val="24"/>
          <w:u w:val="single"/>
        </w:rPr>
        <w:t>Detaylı Bilgi ve Görsel İçin:</w:t>
      </w:r>
    </w:p>
    <w:p w14:paraId="2F5263A1" w14:textId="7A772111" w:rsidR="00FE2388" w:rsidRPr="008E2996" w:rsidRDefault="00FE2388" w:rsidP="008E2996">
      <w:pPr>
        <w:rPr>
          <w:rFonts w:ascii="Cambria" w:hAnsi="Cambria"/>
          <w:b/>
          <w:sz w:val="24"/>
          <w:szCs w:val="24"/>
        </w:rPr>
      </w:pPr>
      <w:r w:rsidRPr="008E2996">
        <w:rPr>
          <w:rFonts w:ascii="Cambria" w:hAnsi="Cambria"/>
          <w:sz w:val="24"/>
          <w:szCs w:val="24"/>
          <w:shd w:val="clear" w:color="auto" w:fill="FFFFFF"/>
        </w:rPr>
        <w:t xml:space="preserve">Arzu </w:t>
      </w:r>
      <w:proofErr w:type="spellStart"/>
      <w:r w:rsidRPr="008E2996">
        <w:rPr>
          <w:rFonts w:ascii="Cambria" w:hAnsi="Cambria"/>
          <w:sz w:val="24"/>
          <w:szCs w:val="24"/>
          <w:shd w:val="clear" w:color="auto" w:fill="FFFFFF"/>
        </w:rPr>
        <w:t>Mildan</w:t>
      </w:r>
      <w:proofErr w:type="spellEnd"/>
      <w:r w:rsidRPr="008E2996">
        <w:rPr>
          <w:rFonts w:ascii="Cambria" w:hAnsi="Cambria"/>
          <w:sz w:val="24"/>
          <w:szCs w:val="24"/>
          <w:shd w:val="clear" w:color="auto" w:fill="FFFFFF"/>
        </w:rPr>
        <w:t>/Medya İlişkileri Direktörü</w:t>
      </w:r>
      <w:r w:rsidRPr="008E2996">
        <w:rPr>
          <w:rFonts w:ascii="Cambria" w:hAnsi="Cambria"/>
          <w:sz w:val="24"/>
          <w:szCs w:val="24"/>
        </w:rPr>
        <w:br/>
      </w:r>
      <w:r w:rsidRPr="008E2996">
        <w:rPr>
          <w:rFonts w:ascii="Cambria" w:hAnsi="Cambria"/>
          <w:b/>
          <w:bCs/>
          <w:sz w:val="24"/>
          <w:szCs w:val="24"/>
          <w:shd w:val="clear" w:color="auto" w:fill="FFFFFF"/>
        </w:rPr>
        <w:t>EDGE Yapım &amp; Yaratıcı Danışmanlık</w:t>
      </w:r>
      <w:r w:rsidRPr="008E2996">
        <w:rPr>
          <w:rFonts w:ascii="Cambria" w:hAnsi="Cambria"/>
          <w:bCs/>
          <w:sz w:val="24"/>
          <w:szCs w:val="24"/>
          <w:shd w:val="clear" w:color="auto" w:fill="FFFFFF"/>
        </w:rPr>
        <w:t> </w:t>
      </w:r>
      <w:r w:rsidRPr="008E2996">
        <w:rPr>
          <w:rFonts w:ascii="Cambria" w:hAnsi="Cambria"/>
          <w:sz w:val="24"/>
          <w:szCs w:val="24"/>
        </w:rPr>
        <w:br/>
      </w:r>
      <w:r w:rsidRPr="008E2996">
        <w:rPr>
          <w:rFonts w:ascii="Cambria" w:hAnsi="Cambria"/>
          <w:sz w:val="24"/>
          <w:szCs w:val="24"/>
          <w:shd w:val="clear" w:color="auto" w:fill="FFFFFF"/>
        </w:rPr>
        <w:t>TEL:</w:t>
      </w:r>
      <w:r w:rsidRPr="008E2996">
        <w:rPr>
          <w:rFonts w:ascii="Cambria" w:hAnsi="Cambria"/>
          <w:bCs/>
          <w:sz w:val="24"/>
          <w:szCs w:val="24"/>
          <w:shd w:val="clear" w:color="auto" w:fill="FFFFFF"/>
        </w:rPr>
        <w:t> </w:t>
      </w:r>
      <w:r w:rsidRPr="008E2996">
        <w:rPr>
          <w:rFonts w:ascii="Cambria" w:hAnsi="Cambria"/>
          <w:sz w:val="24"/>
          <w:szCs w:val="24"/>
          <w:shd w:val="clear" w:color="auto" w:fill="FFFFFF"/>
        </w:rPr>
        <w:t>0212 265 9292</w:t>
      </w:r>
      <w:r w:rsidR="008E2996">
        <w:rPr>
          <w:rFonts w:ascii="Cambria" w:hAnsi="Cambria"/>
          <w:sz w:val="24"/>
          <w:szCs w:val="24"/>
          <w:shd w:val="clear" w:color="auto" w:fill="FFFFFF"/>
        </w:rPr>
        <w:t xml:space="preserve"> </w:t>
      </w:r>
      <w:r w:rsidRPr="008E2996">
        <w:rPr>
          <w:rFonts w:ascii="Cambria" w:hAnsi="Cambria"/>
          <w:sz w:val="24"/>
          <w:szCs w:val="24"/>
          <w:shd w:val="clear" w:color="auto" w:fill="FFFFFF"/>
        </w:rPr>
        <w:t>|</w:t>
      </w:r>
      <w:r w:rsidR="008E2996">
        <w:rPr>
          <w:rFonts w:ascii="Cambria" w:hAnsi="Cambria"/>
          <w:sz w:val="24"/>
          <w:szCs w:val="24"/>
          <w:shd w:val="clear" w:color="auto" w:fill="FFFFFF"/>
        </w:rPr>
        <w:t xml:space="preserve"> </w:t>
      </w:r>
      <w:r w:rsidRPr="008E2996">
        <w:rPr>
          <w:rFonts w:ascii="Cambria" w:hAnsi="Cambria"/>
          <w:sz w:val="24"/>
          <w:szCs w:val="24"/>
          <w:shd w:val="clear" w:color="auto" w:fill="FFFFFF"/>
        </w:rPr>
        <w:t>CEP</w:t>
      </w:r>
      <w:r w:rsidRPr="008E2996">
        <w:rPr>
          <w:rFonts w:ascii="Cambria" w:hAnsi="Cambria"/>
          <w:bCs/>
          <w:sz w:val="24"/>
          <w:szCs w:val="24"/>
          <w:shd w:val="clear" w:color="auto" w:fill="FFFFFF"/>
        </w:rPr>
        <w:t>:</w:t>
      </w:r>
      <w:r w:rsidRPr="008E2996">
        <w:rPr>
          <w:rFonts w:ascii="Cambria" w:hAnsi="Cambria"/>
          <w:sz w:val="24"/>
          <w:szCs w:val="24"/>
          <w:shd w:val="clear" w:color="auto" w:fill="FFFFFF"/>
        </w:rPr>
        <w:t> 0532.484.1269</w:t>
      </w:r>
      <w:r w:rsidRPr="008E2996">
        <w:rPr>
          <w:rFonts w:ascii="Cambria" w:hAnsi="Cambria"/>
          <w:sz w:val="24"/>
          <w:szCs w:val="24"/>
        </w:rPr>
        <w:br/>
      </w:r>
      <w:hyperlink r:id="rId7" w:tgtFrame="_blank" w:history="1">
        <w:r w:rsidRPr="008E2996">
          <w:rPr>
            <w:rStyle w:val="Kpr"/>
            <w:rFonts w:ascii="Cambria" w:hAnsi="Cambria"/>
            <w:color w:val="1155CC"/>
            <w:sz w:val="24"/>
            <w:szCs w:val="24"/>
            <w:shd w:val="clear" w:color="auto" w:fill="FFFFFF"/>
          </w:rPr>
          <w:t>arzu@edgeccf.com</w:t>
        </w:r>
      </w:hyperlink>
      <w:r w:rsidRPr="008E2996">
        <w:rPr>
          <w:rFonts w:ascii="Cambria" w:hAnsi="Cambria"/>
          <w:sz w:val="24"/>
          <w:szCs w:val="24"/>
          <w:shd w:val="clear" w:color="auto" w:fill="FFFFFF"/>
        </w:rPr>
        <w:t> |</w:t>
      </w:r>
      <w:r w:rsidR="008E2996">
        <w:rPr>
          <w:rFonts w:ascii="Cambria" w:hAnsi="Cambria"/>
          <w:sz w:val="24"/>
          <w:szCs w:val="24"/>
          <w:shd w:val="clear" w:color="auto" w:fill="FFFFFF"/>
        </w:rPr>
        <w:t xml:space="preserve"> </w:t>
      </w:r>
      <w:hyperlink r:id="rId8" w:tgtFrame="_blank" w:history="1">
        <w:r w:rsidRPr="008E2996">
          <w:rPr>
            <w:rStyle w:val="Kpr"/>
            <w:rFonts w:ascii="Cambria" w:hAnsi="Cambria"/>
            <w:color w:val="1155CC"/>
            <w:sz w:val="24"/>
            <w:szCs w:val="24"/>
            <w:shd w:val="clear" w:color="auto" w:fill="FFFFFF"/>
          </w:rPr>
          <w:t>www.edgeccf.com</w:t>
        </w:r>
      </w:hyperlink>
    </w:p>
    <w:p w14:paraId="06C4E9D7" w14:textId="77777777" w:rsidR="00FE2388" w:rsidRPr="008E2996" w:rsidRDefault="00FE2388" w:rsidP="008E2996">
      <w:pPr>
        <w:jc w:val="both"/>
        <w:rPr>
          <w:rFonts w:ascii="Cambria" w:hAnsi="Cambria"/>
          <w:sz w:val="24"/>
          <w:szCs w:val="24"/>
        </w:rPr>
      </w:pPr>
    </w:p>
    <w:p w14:paraId="4B4B821F" w14:textId="77777777" w:rsidR="0053030B" w:rsidRPr="008E2996" w:rsidRDefault="0053030B" w:rsidP="008E2996">
      <w:pPr>
        <w:rPr>
          <w:rFonts w:ascii="Cambria" w:hAnsi="Cambria"/>
          <w:sz w:val="24"/>
          <w:szCs w:val="24"/>
        </w:rPr>
      </w:pPr>
    </w:p>
    <w:sectPr w:rsidR="0053030B" w:rsidRPr="008E2996" w:rsidSect="006D7585">
      <w:headerReference w:type="default" r:id="rId9"/>
      <w:footerReference w:type="default" r:id="rId10"/>
      <w:pgSz w:w="11900" w:h="16840"/>
      <w:pgMar w:top="316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70878" w14:textId="77777777" w:rsidR="006374C8" w:rsidRDefault="006374C8" w:rsidP="002C0D54">
      <w:r>
        <w:separator/>
      </w:r>
    </w:p>
  </w:endnote>
  <w:endnote w:type="continuationSeparator" w:id="0">
    <w:p w14:paraId="3B49F592" w14:textId="77777777" w:rsidR="006374C8" w:rsidRDefault="006374C8" w:rsidP="002C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panose1 w:val="00000000000000000000"/>
    <w:charset w:val="4D"/>
    <w:family w:val="swiss"/>
    <w:notTrueType/>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E5B0" w14:textId="77777777" w:rsidR="00F60FDD" w:rsidRDefault="00F60FDD">
    <w:pPr>
      <w:pStyle w:val="AltBilgi"/>
    </w:pPr>
    <w:r>
      <w:rPr>
        <w:noProof/>
        <w:lang w:eastAsia="tr-TR"/>
      </w:rPr>
      <w:drawing>
        <wp:anchor distT="0" distB="0" distL="114300" distR="114300" simplePos="0" relativeHeight="251658240" behindDoc="1" locked="0" layoutInCell="1" allowOverlap="1" wp14:anchorId="0654A8D5" wp14:editId="78DD95FE">
          <wp:simplePos x="0" y="0"/>
          <wp:positionH relativeFrom="column">
            <wp:posOffset>-962025</wp:posOffset>
          </wp:positionH>
          <wp:positionV relativeFrom="paragraph">
            <wp:posOffset>-452524</wp:posOffset>
          </wp:positionV>
          <wp:extent cx="7657580" cy="1270157"/>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2016-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580" cy="127015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ECB7" w14:textId="77777777" w:rsidR="006374C8" w:rsidRDefault="006374C8" w:rsidP="002C0D54">
      <w:r>
        <w:separator/>
      </w:r>
    </w:p>
  </w:footnote>
  <w:footnote w:type="continuationSeparator" w:id="0">
    <w:p w14:paraId="0130A804" w14:textId="77777777" w:rsidR="006374C8" w:rsidRDefault="006374C8" w:rsidP="002C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C54E" w14:textId="77777777" w:rsidR="00F60FDD" w:rsidRDefault="00F60FDD">
    <w:pPr>
      <w:pStyle w:val="stBilgi"/>
    </w:pPr>
    <w:r>
      <w:rPr>
        <w:noProof/>
        <w:lang w:eastAsia="tr-TR"/>
      </w:rPr>
      <w:drawing>
        <wp:anchor distT="0" distB="0" distL="114300" distR="114300" simplePos="0" relativeHeight="251659264" behindDoc="1" locked="0" layoutInCell="1" allowOverlap="1" wp14:anchorId="5DE177FF" wp14:editId="2DC554D8">
          <wp:simplePos x="0" y="0"/>
          <wp:positionH relativeFrom="column">
            <wp:posOffset>-382559</wp:posOffset>
          </wp:positionH>
          <wp:positionV relativeFrom="paragraph">
            <wp:posOffset>-89362</wp:posOffset>
          </wp:positionV>
          <wp:extent cx="1248699" cy="1597147"/>
          <wp:effectExtent l="0" t="0" r="0" b="317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ff_logo-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8533" cy="16097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88"/>
    <w:rsid w:val="00075957"/>
    <w:rsid w:val="000F0CBB"/>
    <w:rsid w:val="00117B1B"/>
    <w:rsid w:val="002C0D54"/>
    <w:rsid w:val="0036389D"/>
    <w:rsid w:val="0050252C"/>
    <w:rsid w:val="0053030B"/>
    <w:rsid w:val="006374C8"/>
    <w:rsid w:val="006B52B0"/>
    <w:rsid w:val="006D7585"/>
    <w:rsid w:val="00775C41"/>
    <w:rsid w:val="008E2996"/>
    <w:rsid w:val="00953C2F"/>
    <w:rsid w:val="009D12ED"/>
    <w:rsid w:val="00A173B7"/>
    <w:rsid w:val="00BA0ECE"/>
    <w:rsid w:val="00BA3A90"/>
    <w:rsid w:val="00CC1B3B"/>
    <w:rsid w:val="00F60FDD"/>
    <w:rsid w:val="00FE23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E2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388"/>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0D54"/>
    <w:pPr>
      <w:tabs>
        <w:tab w:val="center" w:pos="4536"/>
        <w:tab w:val="right" w:pos="9072"/>
      </w:tabs>
    </w:pPr>
    <w:rPr>
      <w:sz w:val="24"/>
      <w:szCs w:val="24"/>
    </w:rPr>
  </w:style>
  <w:style w:type="character" w:customStyle="1" w:styleId="stBilgiChar">
    <w:name w:val="Üst Bilgi Char"/>
    <w:basedOn w:val="VarsaylanParagrafYazTipi"/>
    <w:link w:val="stBilgi"/>
    <w:uiPriority w:val="99"/>
    <w:rsid w:val="002C0D54"/>
  </w:style>
  <w:style w:type="paragraph" w:styleId="AltBilgi">
    <w:name w:val="footer"/>
    <w:basedOn w:val="Normal"/>
    <w:link w:val="AltBilgiChar"/>
    <w:uiPriority w:val="99"/>
    <w:unhideWhenUsed/>
    <w:rsid w:val="002C0D54"/>
    <w:pPr>
      <w:tabs>
        <w:tab w:val="center" w:pos="4536"/>
        <w:tab w:val="right" w:pos="9072"/>
      </w:tabs>
    </w:pPr>
    <w:rPr>
      <w:sz w:val="24"/>
      <w:szCs w:val="24"/>
    </w:rPr>
  </w:style>
  <w:style w:type="character" w:customStyle="1" w:styleId="AltBilgiChar">
    <w:name w:val="Alt Bilgi Char"/>
    <w:basedOn w:val="VarsaylanParagrafYazTipi"/>
    <w:link w:val="AltBilgi"/>
    <w:uiPriority w:val="99"/>
    <w:rsid w:val="002C0D54"/>
  </w:style>
  <w:style w:type="character" w:styleId="Kpr">
    <w:name w:val="Hyperlink"/>
    <w:uiPriority w:val="99"/>
    <w:unhideWhenUsed/>
    <w:rsid w:val="00FE2388"/>
    <w:rPr>
      <w:color w:val="0000FF"/>
      <w:u w:val="single"/>
    </w:rPr>
  </w:style>
  <w:style w:type="paragraph" w:styleId="GvdeMetni">
    <w:name w:val="Body Text"/>
    <w:basedOn w:val="Normal"/>
    <w:link w:val="GvdeMetniChar"/>
    <w:uiPriority w:val="1"/>
    <w:qFormat/>
    <w:rsid w:val="00FE2388"/>
    <w:pPr>
      <w:widowControl w:val="0"/>
      <w:ind w:left="1200" w:hanging="360"/>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FE2388"/>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eccf.com/" TargetMode="External"/><Relationship Id="rId3" Type="http://schemas.openxmlformats.org/officeDocument/2006/relationships/webSettings" Target="webSettings.xml"/><Relationship Id="rId7" Type="http://schemas.openxmlformats.org/officeDocument/2006/relationships/hyperlink" Target="mailto:arzu@edgeccf.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alyaff.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545</Words>
  <Characters>3111</Characters>
  <Application>Microsoft Office Word</Application>
  <DocSecurity>0</DocSecurity>
  <Lines>25</Lines>
  <Paragraphs>7</Paragraphs>
  <ScaleCrop>false</ScaleCrop>
  <HeadingPairs>
    <vt:vector size="4" baseType="variant">
      <vt:variant>
        <vt:lpstr>Başlık</vt:lpstr>
      </vt:variant>
      <vt:variant>
        <vt:i4>1</vt:i4>
      </vt:variant>
      <vt:variant>
        <vt:lpstr>Headings</vt:lpstr>
      </vt:variant>
      <vt:variant>
        <vt:i4>5</vt:i4>
      </vt:variant>
    </vt:vector>
  </HeadingPairs>
  <TitlesOfParts>
    <vt:vector size="6" baseType="lpstr">
      <vt:lpstr/>
      <vt:lpstr/>
      <vt:lpstr/>
      <vt:lpstr>53. ULUSLARARASI ANTALYA FİLM FESTİVALİ:</vt:lpstr>
      <vt:lpstr>ALTIN PORTAKAL YARIŞI İÇİN BAŞVURULAR SÜRÜYOR</vt:lpstr>
      <vt:lpstr>Detaylı Bilgi ve Görsel İçin:</vt:lpstr>
    </vt:vector>
  </TitlesOfParts>
  <Company>EDGE</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6</cp:revision>
  <dcterms:created xsi:type="dcterms:W3CDTF">2016-07-25T12:15:00Z</dcterms:created>
  <dcterms:modified xsi:type="dcterms:W3CDTF">2016-07-29T20:52:00Z</dcterms:modified>
</cp:coreProperties>
</file>