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0" w:rsidRPr="00A530E9" w:rsidRDefault="00712CBE" w:rsidP="00954C1B">
      <w:pPr>
        <w:jc w:val="center"/>
        <w:rPr>
          <w:rFonts w:asciiTheme="majorHAnsi" w:hAnsiTheme="majorHAnsi"/>
          <w:b/>
          <w:color w:val="548DD4" w:themeColor="text2" w:themeTint="99"/>
          <w:sz w:val="40"/>
          <w:szCs w:val="40"/>
          <w:lang w:val="tr-TR"/>
        </w:rPr>
      </w:pPr>
      <w:r w:rsidRPr="00A530E9">
        <w:rPr>
          <w:rFonts w:asciiTheme="majorHAnsi" w:hAnsiTheme="majorHAnsi"/>
          <w:b/>
          <w:color w:val="548DD4" w:themeColor="text2" w:themeTint="99"/>
          <w:sz w:val="40"/>
          <w:szCs w:val="40"/>
          <w:lang w:val="tr-TR"/>
        </w:rPr>
        <w:t xml:space="preserve">ANKARA ENGELSİZ FİLMLER FESTİVALİ'NDE </w:t>
      </w:r>
      <w:r w:rsidR="001C5557" w:rsidRPr="00A530E9">
        <w:rPr>
          <w:rFonts w:asciiTheme="majorHAnsi" w:hAnsiTheme="majorHAnsi"/>
          <w:b/>
          <w:color w:val="548DD4" w:themeColor="text2" w:themeTint="99"/>
          <w:sz w:val="40"/>
          <w:szCs w:val="40"/>
          <w:lang w:val="tr-TR"/>
        </w:rPr>
        <w:t xml:space="preserve">HERKES </w:t>
      </w:r>
      <w:r w:rsidR="007E3497" w:rsidRPr="00A530E9">
        <w:rPr>
          <w:rFonts w:asciiTheme="majorHAnsi" w:hAnsiTheme="majorHAnsi"/>
          <w:b/>
          <w:color w:val="548DD4" w:themeColor="text2" w:themeTint="99"/>
          <w:sz w:val="40"/>
          <w:szCs w:val="40"/>
          <w:lang w:val="tr-TR"/>
        </w:rPr>
        <w:t xml:space="preserve">İÇİN SENARYO ATÖLYESİ </w:t>
      </w:r>
      <w:r w:rsidR="001C5557" w:rsidRPr="00A530E9">
        <w:rPr>
          <w:rFonts w:asciiTheme="majorHAnsi" w:hAnsiTheme="majorHAnsi"/>
          <w:b/>
          <w:color w:val="548DD4" w:themeColor="text2" w:themeTint="99"/>
          <w:sz w:val="40"/>
          <w:szCs w:val="40"/>
          <w:lang w:val="tr-TR"/>
        </w:rPr>
        <w:t xml:space="preserve"> </w:t>
      </w:r>
    </w:p>
    <w:p w:rsidR="006A0D50" w:rsidRPr="006A625C" w:rsidRDefault="006A0D50" w:rsidP="00C6638F">
      <w:pPr>
        <w:jc w:val="both"/>
        <w:rPr>
          <w:rFonts w:asciiTheme="majorHAnsi" w:hAnsiTheme="majorHAnsi"/>
          <w:lang w:val="tr-TR"/>
        </w:rPr>
      </w:pPr>
      <w:r w:rsidRPr="006A625C">
        <w:rPr>
          <w:rFonts w:asciiTheme="majorHAnsi" w:hAnsiTheme="majorHAnsi"/>
          <w:b/>
          <w:lang w:val="tr-TR"/>
        </w:rPr>
        <w:t>24-29 Mayıs</w:t>
      </w:r>
      <w:r w:rsidR="00E14D54" w:rsidRPr="006A625C">
        <w:rPr>
          <w:rFonts w:asciiTheme="majorHAnsi" w:hAnsiTheme="majorHAnsi"/>
          <w:b/>
          <w:lang w:val="tr-TR"/>
        </w:rPr>
        <w:t xml:space="preserve"> 201</w:t>
      </w:r>
      <w:r w:rsidRPr="006A625C">
        <w:rPr>
          <w:rFonts w:asciiTheme="majorHAnsi" w:hAnsiTheme="majorHAnsi"/>
          <w:b/>
          <w:lang w:val="tr-TR"/>
        </w:rPr>
        <w:t>6</w:t>
      </w:r>
      <w:r w:rsidR="00E14D54" w:rsidRPr="006A625C">
        <w:rPr>
          <w:rFonts w:asciiTheme="majorHAnsi" w:hAnsiTheme="majorHAnsi"/>
          <w:lang w:val="tr-TR"/>
        </w:rPr>
        <w:t xml:space="preserve"> tarihleri arasında </w:t>
      </w:r>
      <w:r w:rsidRPr="006A625C">
        <w:rPr>
          <w:rFonts w:asciiTheme="majorHAnsi" w:hAnsiTheme="majorHAnsi"/>
          <w:lang w:val="tr-TR"/>
        </w:rPr>
        <w:t>dördüncü</w:t>
      </w:r>
      <w:r w:rsidR="00E14D54" w:rsidRPr="006A625C">
        <w:rPr>
          <w:rFonts w:asciiTheme="majorHAnsi" w:hAnsiTheme="majorHAnsi"/>
          <w:lang w:val="tr-TR"/>
        </w:rPr>
        <w:t xml:space="preserve"> kez </w:t>
      </w:r>
      <w:r w:rsidRPr="006A625C">
        <w:rPr>
          <w:rFonts w:asciiTheme="majorHAnsi" w:hAnsiTheme="majorHAnsi"/>
          <w:lang w:val="tr-TR"/>
        </w:rPr>
        <w:t xml:space="preserve">sinemaseverlerle </w:t>
      </w:r>
      <w:r w:rsidR="00E14D54" w:rsidRPr="006A625C">
        <w:rPr>
          <w:rFonts w:asciiTheme="majorHAnsi" w:hAnsiTheme="majorHAnsi"/>
          <w:lang w:val="tr-TR"/>
        </w:rPr>
        <w:t xml:space="preserve">buluşacak </w:t>
      </w:r>
      <w:hyperlink r:id="rId7" w:history="1">
        <w:r w:rsidR="00442E35" w:rsidRPr="00A530E9">
          <w:rPr>
            <w:rStyle w:val="Kpr"/>
            <w:rFonts w:asciiTheme="majorHAnsi" w:hAnsiTheme="majorHAnsi"/>
            <w:b/>
            <w:color w:val="auto"/>
            <w:u w:val="none"/>
            <w:lang w:val="tr-TR"/>
          </w:rPr>
          <w:t>Ankara Engelsiz Filmler Festivali</w:t>
        </w:r>
      </w:hyperlink>
      <w:r w:rsidR="00523127" w:rsidRPr="00A530E9">
        <w:rPr>
          <w:rFonts w:asciiTheme="majorHAnsi" w:eastAsia="Calibri" w:hAnsiTheme="majorHAnsi" w:cs="Calibri"/>
          <w:shd w:val="clear" w:color="auto" w:fill="FFFFFF"/>
        </w:rPr>
        <w:t xml:space="preserve">; 26 </w:t>
      </w:r>
      <w:proofErr w:type="spellStart"/>
      <w:r w:rsidR="00523127" w:rsidRPr="00A530E9">
        <w:rPr>
          <w:rFonts w:asciiTheme="majorHAnsi" w:eastAsia="Calibri" w:hAnsiTheme="majorHAnsi" w:cs="Calibri"/>
          <w:shd w:val="clear" w:color="auto" w:fill="FFFFFF"/>
        </w:rPr>
        <w:t>Mayıs</w:t>
      </w:r>
      <w:proofErr w:type="spellEnd"/>
      <w:r w:rsidR="00523127" w:rsidRPr="00A530E9">
        <w:rPr>
          <w:rFonts w:asciiTheme="majorHAnsi" w:eastAsia="Calibri" w:hAnsiTheme="majorHAnsi" w:cs="Calibri"/>
          <w:shd w:val="clear" w:color="auto" w:fill="FFFFFF"/>
        </w:rPr>
        <w:t xml:space="preserve"> </w:t>
      </w:r>
      <w:proofErr w:type="spellStart"/>
      <w:r w:rsidR="00523127" w:rsidRPr="00A530E9">
        <w:rPr>
          <w:rFonts w:asciiTheme="majorHAnsi" w:eastAsia="Calibri" w:hAnsiTheme="majorHAnsi" w:cs="Calibri"/>
          <w:shd w:val="clear" w:color="auto" w:fill="FFFFFF"/>
        </w:rPr>
        <w:t>Perşe</w:t>
      </w:r>
      <w:r w:rsidR="007C1607" w:rsidRPr="00A530E9">
        <w:rPr>
          <w:rFonts w:asciiTheme="majorHAnsi" w:eastAsia="Calibri" w:hAnsiTheme="majorHAnsi" w:cs="Calibri"/>
          <w:shd w:val="clear" w:color="auto" w:fill="FFFFFF"/>
        </w:rPr>
        <w:t>mbe</w:t>
      </w:r>
      <w:proofErr w:type="spellEnd"/>
      <w:r w:rsidR="007C1607" w:rsidRPr="00A530E9">
        <w:rPr>
          <w:rFonts w:asciiTheme="majorHAnsi" w:eastAsia="Calibri" w:hAnsiTheme="majorHAnsi" w:cs="Calibri"/>
          <w:shd w:val="clear" w:color="auto" w:fill="FFFFFF"/>
        </w:rPr>
        <w:t xml:space="preserve"> </w:t>
      </w:r>
      <w:proofErr w:type="spellStart"/>
      <w:r w:rsidR="007C1607" w:rsidRPr="00A530E9">
        <w:rPr>
          <w:rFonts w:asciiTheme="majorHAnsi" w:eastAsia="Calibri" w:hAnsiTheme="majorHAnsi" w:cs="Calibri"/>
          <w:shd w:val="clear" w:color="auto" w:fill="FFFFFF"/>
        </w:rPr>
        <w:t>günü</w:t>
      </w:r>
      <w:proofErr w:type="spellEnd"/>
      <w:r w:rsidR="007C1607" w:rsidRPr="00A530E9">
        <w:rPr>
          <w:rFonts w:asciiTheme="majorHAnsi" w:eastAsia="Calibri" w:hAnsiTheme="majorHAnsi" w:cs="Calibri"/>
          <w:shd w:val="clear" w:color="auto" w:fill="FFFFFF"/>
        </w:rPr>
        <w:t xml:space="preserve">, </w:t>
      </w:r>
      <w:proofErr w:type="spellStart"/>
      <w:r w:rsidR="007C1607" w:rsidRPr="00A530E9">
        <w:rPr>
          <w:rFonts w:asciiTheme="majorHAnsi" w:eastAsia="Calibri" w:hAnsiTheme="majorHAnsi" w:cs="Calibri"/>
          <w:shd w:val="clear" w:color="auto" w:fill="FFFFFF"/>
        </w:rPr>
        <w:t>senarist</w:t>
      </w:r>
      <w:proofErr w:type="spellEnd"/>
      <w:r w:rsidR="007C1607" w:rsidRPr="00A530E9">
        <w:rPr>
          <w:rFonts w:asciiTheme="majorHAnsi" w:eastAsia="Calibri" w:hAnsiTheme="majorHAnsi" w:cs="Calibri"/>
          <w:shd w:val="clear" w:color="auto" w:fill="FFFFFF"/>
        </w:rPr>
        <w:t xml:space="preserve"> </w:t>
      </w:r>
      <w:proofErr w:type="spellStart"/>
      <w:r w:rsidR="007C1607" w:rsidRPr="00A530E9">
        <w:rPr>
          <w:rFonts w:asciiTheme="majorHAnsi" w:eastAsia="Calibri" w:hAnsiTheme="majorHAnsi" w:cs="Calibri"/>
          <w:shd w:val="clear" w:color="auto" w:fill="FFFFFF"/>
        </w:rPr>
        <w:t>ve</w:t>
      </w:r>
      <w:proofErr w:type="spellEnd"/>
      <w:r w:rsidR="007C1607" w:rsidRPr="00A530E9">
        <w:rPr>
          <w:rFonts w:asciiTheme="majorHAnsi" w:eastAsia="Calibri" w:hAnsiTheme="majorHAnsi" w:cs="Calibri"/>
          <w:shd w:val="clear" w:color="auto" w:fill="FFFFFF"/>
        </w:rPr>
        <w:t xml:space="preserve"> </w:t>
      </w:r>
      <w:proofErr w:type="spellStart"/>
      <w:r w:rsidR="007C1607" w:rsidRPr="00A530E9">
        <w:rPr>
          <w:rFonts w:asciiTheme="majorHAnsi" w:eastAsia="Calibri" w:hAnsiTheme="majorHAnsi" w:cs="Calibri"/>
          <w:shd w:val="clear" w:color="auto" w:fill="FFFFFF"/>
        </w:rPr>
        <w:t>sinema</w:t>
      </w:r>
      <w:proofErr w:type="spellEnd"/>
      <w:r w:rsidR="007C1607" w:rsidRPr="00A530E9">
        <w:rPr>
          <w:rFonts w:asciiTheme="majorHAnsi" w:eastAsia="Calibri" w:hAnsiTheme="majorHAnsi" w:cs="Calibri"/>
          <w:shd w:val="clear" w:color="auto" w:fill="FFFFFF"/>
        </w:rPr>
        <w:t xml:space="preserve"> </w:t>
      </w:r>
      <w:proofErr w:type="spellStart"/>
      <w:r w:rsidR="007C1607" w:rsidRPr="00A530E9">
        <w:rPr>
          <w:rFonts w:asciiTheme="majorHAnsi" w:eastAsia="Calibri" w:hAnsiTheme="majorHAnsi" w:cs="Calibri"/>
          <w:shd w:val="clear" w:color="auto" w:fill="FFFFFF"/>
        </w:rPr>
        <w:t>yazarı</w:t>
      </w:r>
      <w:proofErr w:type="spellEnd"/>
      <w:r w:rsidR="007C1607" w:rsidRPr="006A625C">
        <w:rPr>
          <w:rFonts w:asciiTheme="majorHAnsi" w:eastAsia="Calibri" w:hAnsiTheme="majorHAnsi" w:cs="Calibri"/>
          <w:shd w:val="clear" w:color="auto" w:fill="FFFFFF"/>
        </w:rPr>
        <w:t xml:space="preserve"> </w:t>
      </w:r>
      <w:proofErr w:type="spellStart"/>
      <w:r w:rsidR="007C1607" w:rsidRPr="006A625C">
        <w:rPr>
          <w:rFonts w:asciiTheme="majorHAnsi" w:eastAsia="Calibri" w:hAnsiTheme="majorHAnsi" w:cs="Calibri"/>
          <w:b/>
          <w:shd w:val="clear" w:color="auto" w:fill="FFFFFF"/>
        </w:rPr>
        <w:t>Ceyda</w:t>
      </w:r>
      <w:proofErr w:type="spellEnd"/>
      <w:r w:rsidR="007C1607" w:rsidRPr="006A625C">
        <w:rPr>
          <w:rFonts w:asciiTheme="majorHAnsi" w:eastAsia="Calibri" w:hAnsiTheme="majorHAnsi" w:cs="Calibri"/>
          <w:b/>
          <w:shd w:val="clear" w:color="auto" w:fill="FFFFFF"/>
        </w:rPr>
        <w:t xml:space="preserve"> </w:t>
      </w:r>
      <w:proofErr w:type="spellStart"/>
      <w:r w:rsidR="007C1607" w:rsidRPr="006A625C">
        <w:rPr>
          <w:rFonts w:asciiTheme="majorHAnsi" w:eastAsia="Calibri" w:hAnsiTheme="majorHAnsi" w:cs="Calibri"/>
          <w:b/>
          <w:shd w:val="clear" w:color="auto" w:fill="FFFFFF"/>
        </w:rPr>
        <w:t>Aşar</w:t>
      </w:r>
      <w:proofErr w:type="spellEnd"/>
      <w:r w:rsidR="007C1607" w:rsidRPr="006A625C">
        <w:rPr>
          <w:rFonts w:asciiTheme="majorHAnsi" w:eastAsia="Calibri" w:hAnsiTheme="majorHAnsi" w:cs="Calibri"/>
          <w:shd w:val="clear" w:color="auto" w:fill="FFFFFF"/>
        </w:rPr>
        <w:t xml:space="preserve"> </w:t>
      </w:r>
      <w:proofErr w:type="spellStart"/>
      <w:r w:rsidR="007C1607" w:rsidRPr="006A625C">
        <w:rPr>
          <w:rFonts w:asciiTheme="majorHAnsi" w:eastAsia="Calibri" w:hAnsiTheme="majorHAnsi" w:cs="Calibri"/>
          <w:shd w:val="clear" w:color="auto" w:fill="FFFFFF"/>
        </w:rPr>
        <w:t>eğitmenliğinde</w:t>
      </w:r>
      <w:proofErr w:type="spellEnd"/>
      <w:r w:rsidR="007C1607" w:rsidRPr="006A625C">
        <w:rPr>
          <w:rFonts w:asciiTheme="majorHAnsi" w:eastAsia="Calibri" w:hAnsiTheme="majorHAnsi" w:cs="Calibri"/>
          <w:shd w:val="clear" w:color="auto" w:fill="FFFFFF"/>
        </w:rPr>
        <w:t xml:space="preserve"> </w:t>
      </w:r>
      <w:proofErr w:type="spellStart"/>
      <w:r w:rsidR="00837946" w:rsidRPr="006A625C">
        <w:rPr>
          <w:rFonts w:asciiTheme="majorHAnsi" w:eastAsia="Calibri" w:hAnsiTheme="majorHAnsi" w:cs="Calibri"/>
          <w:shd w:val="clear" w:color="auto" w:fill="FFFFFF"/>
        </w:rPr>
        <w:t>bir</w:t>
      </w:r>
      <w:proofErr w:type="spellEnd"/>
      <w:r w:rsidR="00837946" w:rsidRPr="006A625C">
        <w:rPr>
          <w:rFonts w:asciiTheme="majorHAnsi" w:eastAsia="Calibri" w:hAnsiTheme="majorHAnsi" w:cs="Calibri"/>
          <w:shd w:val="clear" w:color="auto" w:fill="FFFFFF"/>
        </w:rPr>
        <w:t xml:space="preserve"> </w:t>
      </w:r>
      <w:proofErr w:type="spellStart"/>
      <w:r w:rsidR="00837946" w:rsidRPr="006A625C">
        <w:rPr>
          <w:rFonts w:asciiTheme="majorHAnsi" w:eastAsia="Calibri" w:hAnsiTheme="majorHAnsi" w:cs="Calibri"/>
          <w:shd w:val="clear" w:color="auto" w:fill="FFFFFF"/>
        </w:rPr>
        <w:t>senaryo</w:t>
      </w:r>
      <w:proofErr w:type="spellEnd"/>
      <w:r w:rsidR="00837946" w:rsidRPr="006A625C">
        <w:rPr>
          <w:rFonts w:asciiTheme="majorHAnsi" w:eastAsia="Calibri" w:hAnsiTheme="majorHAnsi" w:cs="Calibri"/>
          <w:shd w:val="clear" w:color="auto" w:fill="FFFFFF"/>
        </w:rPr>
        <w:t xml:space="preserve"> </w:t>
      </w:r>
      <w:proofErr w:type="spellStart"/>
      <w:r w:rsidR="00837946" w:rsidRPr="006A625C">
        <w:rPr>
          <w:rFonts w:asciiTheme="majorHAnsi" w:eastAsia="Calibri" w:hAnsiTheme="majorHAnsi" w:cs="Calibri"/>
          <w:shd w:val="clear" w:color="auto" w:fill="FFFFFF"/>
        </w:rPr>
        <w:t>atölyesi</w:t>
      </w:r>
      <w:proofErr w:type="spellEnd"/>
      <w:r w:rsidR="00837946" w:rsidRPr="006A625C">
        <w:rPr>
          <w:rFonts w:asciiTheme="majorHAnsi" w:eastAsia="Calibri" w:hAnsiTheme="majorHAnsi" w:cs="Calibri"/>
          <w:shd w:val="clear" w:color="auto" w:fill="FFFFFF"/>
        </w:rPr>
        <w:t xml:space="preserve"> </w:t>
      </w:r>
      <w:proofErr w:type="spellStart"/>
      <w:r w:rsidR="00837946" w:rsidRPr="006A625C">
        <w:rPr>
          <w:rFonts w:asciiTheme="majorHAnsi" w:eastAsia="Calibri" w:hAnsiTheme="majorHAnsi" w:cs="Calibri"/>
          <w:shd w:val="clear" w:color="auto" w:fill="FFFFFF"/>
        </w:rPr>
        <w:t>gerçekleştiriyor</w:t>
      </w:r>
      <w:proofErr w:type="spellEnd"/>
      <w:r w:rsidR="00837946" w:rsidRPr="006A625C">
        <w:rPr>
          <w:rFonts w:asciiTheme="majorHAnsi" w:eastAsia="Calibri" w:hAnsiTheme="majorHAnsi" w:cs="Calibri"/>
          <w:shd w:val="clear" w:color="auto" w:fill="FFFFFF"/>
        </w:rPr>
        <w:t>.</w:t>
      </w:r>
    </w:p>
    <w:p w:rsidR="00523127" w:rsidRPr="006A625C" w:rsidRDefault="00F0754D" w:rsidP="00523127">
      <w:pPr>
        <w:jc w:val="both"/>
        <w:rPr>
          <w:rFonts w:asciiTheme="majorHAnsi" w:hAnsiTheme="majorHAnsi"/>
          <w:lang w:val="tr-TR"/>
        </w:rPr>
      </w:pPr>
      <w:hyperlink r:id="rId8" w:history="1">
        <w:r w:rsidR="00523127" w:rsidRPr="00A530E9">
          <w:rPr>
            <w:rStyle w:val="Kpr"/>
            <w:rFonts w:asciiTheme="majorHAnsi" w:hAnsiTheme="majorHAnsi"/>
            <w:b/>
            <w:color w:val="auto"/>
            <w:u w:val="none"/>
            <w:lang w:val="tr-TR"/>
          </w:rPr>
          <w:t>British Council</w:t>
        </w:r>
      </w:hyperlink>
      <w:r w:rsidR="00523127" w:rsidRPr="00A530E9">
        <w:rPr>
          <w:rFonts w:asciiTheme="majorHAnsi" w:hAnsiTheme="majorHAnsi"/>
          <w:lang w:val="tr-TR"/>
        </w:rPr>
        <w:t xml:space="preserve"> işbirliğiyle ile düzenlenecek atölyede katılımcılara fikir aşamasından</w:t>
      </w:r>
      <w:r w:rsidR="00523127" w:rsidRPr="006A625C">
        <w:rPr>
          <w:rFonts w:asciiTheme="majorHAnsi" w:hAnsiTheme="majorHAnsi"/>
          <w:lang w:val="tr-TR"/>
        </w:rPr>
        <w:t xml:space="preserve"> başlayarak senaryo yazım pratiklerini nasıl geliştirebilecekleri konusunda temel senaryo eğitimi verilecek. </w:t>
      </w:r>
    </w:p>
    <w:p w:rsidR="00523127" w:rsidRPr="006A625C" w:rsidRDefault="00523127" w:rsidP="00523127">
      <w:pPr>
        <w:jc w:val="both"/>
        <w:rPr>
          <w:rFonts w:asciiTheme="majorHAnsi" w:hAnsiTheme="majorHAnsi"/>
          <w:lang w:val="tr-TR"/>
        </w:rPr>
      </w:pPr>
      <w:r w:rsidRPr="006A625C">
        <w:rPr>
          <w:rFonts w:asciiTheme="majorHAnsi" w:hAnsiTheme="majorHAnsi"/>
          <w:lang w:val="tr-TR"/>
        </w:rPr>
        <w:t>Atölye boyunca katılımcılar</w:t>
      </w:r>
      <w:r w:rsidR="006C2E9A" w:rsidRPr="006A625C">
        <w:rPr>
          <w:rFonts w:asciiTheme="majorHAnsi" w:hAnsiTheme="majorHAnsi"/>
          <w:lang w:val="tr-TR"/>
        </w:rPr>
        <w:t>;</w:t>
      </w:r>
      <w:r w:rsidRPr="006A625C">
        <w:rPr>
          <w:rFonts w:asciiTheme="majorHAnsi" w:hAnsiTheme="majorHAnsi"/>
          <w:lang w:val="tr-TR"/>
        </w:rPr>
        <w:t xml:space="preserve"> film hik</w:t>
      </w:r>
      <w:r w:rsidR="00A530E9">
        <w:rPr>
          <w:rFonts w:asciiTheme="majorHAnsi" w:hAnsiTheme="majorHAnsi"/>
          <w:lang w:val="tr-TR"/>
        </w:rPr>
        <w:t>â</w:t>
      </w:r>
      <w:r w:rsidRPr="006A625C">
        <w:rPr>
          <w:rFonts w:asciiTheme="majorHAnsi" w:hAnsiTheme="majorHAnsi"/>
          <w:lang w:val="tr-TR"/>
        </w:rPr>
        <w:t>yesi nasıl tasarlanır, dramatik yapı nedir, karakterler nasıl yaratılır, diyalog nasıl yazılır gibi temel senaryo bilgilerini öğrenecekler. Bu teorik bilgilere eğlenceli yazma alıştırmaları eşlik edecek. Dünya sinemasından önemli filmlerin sesli beti</w:t>
      </w:r>
      <w:r w:rsidR="00077EED" w:rsidRPr="006A625C">
        <w:rPr>
          <w:rFonts w:asciiTheme="majorHAnsi" w:hAnsiTheme="majorHAnsi"/>
          <w:lang w:val="tr-TR"/>
        </w:rPr>
        <w:t>mleme ve işaret dili çevirisi eklenmiş</w:t>
      </w:r>
      <w:r w:rsidRPr="006A625C">
        <w:rPr>
          <w:rFonts w:asciiTheme="majorHAnsi" w:hAnsiTheme="majorHAnsi"/>
          <w:lang w:val="tr-TR"/>
        </w:rPr>
        <w:t xml:space="preserve"> sahneleri yorumlandıktan sonra katılımcılar kişisel deneyimlerinden yola çıkarak kendi senaryo fikirlerini oluşturacak ve bu fikri geliştirerek kendi öykülerini yaratacaklar. </w:t>
      </w:r>
    </w:p>
    <w:p w:rsidR="00077EED" w:rsidRPr="006A625C" w:rsidRDefault="00077EED" w:rsidP="00523127">
      <w:pPr>
        <w:jc w:val="both"/>
        <w:rPr>
          <w:rFonts w:asciiTheme="majorHAnsi" w:hAnsiTheme="majorHAnsi"/>
          <w:lang w:val="tr-TR"/>
        </w:rPr>
      </w:pPr>
      <w:r w:rsidRPr="006A625C">
        <w:rPr>
          <w:rFonts w:asciiTheme="majorHAnsi" w:hAnsiTheme="majorHAnsi"/>
          <w:lang w:val="tr-TR"/>
        </w:rPr>
        <w:t xml:space="preserve">Tüm katılımcıların etkin olmasını sağlayan keyifli yöntemler içerecek atölye sırasında her katılımcı, içinde gizlenmiş olan yaratıcı potansiyelleri keşfedecek. </w:t>
      </w:r>
    </w:p>
    <w:p w:rsidR="00837946" w:rsidRPr="006A625C" w:rsidRDefault="009743EB" w:rsidP="00837946">
      <w:pPr>
        <w:jc w:val="both"/>
        <w:rPr>
          <w:rFonts w:asciiTheme="majorHAnsi" w:hAnsiTheme="majorHAnsi"/>
          <w:b/>
          <w:color w:val="548DD4" w:themeColor="text2" w:themeTint="99"/>
          <w:lang w:val="tr-TR"/>
        </w:rPr>
      </w:pPr>
      <w:r w:rsidRPr="006A625C">
        <w:rPr>
          <w:rFonts w:asciiTheme="majorHAnsi" w:hAnsiTheme="majorHAnsi"/>
          <w:b/>
          <w:color w:val="548DD4" w:themeColor="text2" w:themeTint="99"/>
          <w:lang w:val="tr-TR"/>
        </w:rPr>
        <w:t>KİMLER, NASIL BAŞVURABİLİR?</w:t>
      </w:r>
    </w:p>
    <w:p w:rsidR="00523127" w:rsidRPr="006A625C" w:rsidRDefault="00523127" w:rsidP="00523127">
      <w:pPr>
        <w:jc w:val="both"/>
        <w:rPr>
          <w:rFonts w:asciiTheme="majorHAnsi" w:hAnsiTheme="majorHAnsi"/>
          <w:lang w:val="tr-TR"/>
        </w:rPr>
      </w:pPr>
      <w:r w:rsidRPr="006A625C">
        <w:rPr>
          <w:rFonts w:asciiTheme="majorHAnsi" w:hAnsiTheme="majorHAnsi"/>
          <w:lang w:val="tr-TR"/>
        </w:rPr>
        <w:t>Geçen sene ilk ke</w:t>
      </w:r>
      <w:r w:rsidR="0093070A">
        <w:rPr>
          <w:rFonts w:asciiTheme="majorHAnsi" w:hAnsiTheme="majorHAnsi"/>
          <w:lang w:val="tr-TR"/>
        </w:rPr>
        <w:t>z görme engelli sinemaseverler ve</w:t>
      </w:r>
      <w:r w:rsidRPr="006A625C">
        <w:rPr>
          <w:rFonts w:asciiTheme="majorHAnsi" w:hAnsiTheme="majorHAnsi"/>
          <w:lang w:val="tr-TR"/>
        </w:rPr>
        <w:t xml:space="preserve"> </w:t>
      </w:r>
      <w:r w:rsidR="00952E8A">
        <w:rPr>
          <w:rFonts w:asciiTheme="majorHAnsi" w:hAnsiTheme="majorHAnsi"/>
          <w:lang w:val="tr-TR"/>
        </w:rPr>
        <w:t>engeli olmaya</w:t>
      </w:r>
      <w:r w:rsidR="0093070A">
        <w:rPr>
          <w:rFonts w:asciiTheme="majorHAnsi" w:hAnsiTheme="majorHAnsi"/>
          <w:lang w:val="tr-TR"/>
        </w:rPr>
        <w:t>nlar ile</w:t>
      </w:r>
      <w:r w:rsidR="00952E8A">
        <w:rPr>
          <w:rFonts w:asciiTheme="majorHAnsi" w:hAnsiTheme="majorHAnsi"/>
          <w:lang w:val="tr-TR"/>
        </w:rPr>
        <w:t xml:space="preserve"> </w:t>
      </w:r>
      <w:r w:rsidRPr="006A625C">
        <w:rPr>
          <w:rFonts w:asciiTheme="majorHAnsi" w:hAnsiTheme="majorHAnsi"/>
          <w:lang w:val="tr-TR"/>
        </w:rPr>
        <w:t>gerçek</w:t>
      </w:r>
      <w:r w:rsidR="00E77CC9">
        <w:rPr>
          <w:rFonts w:asciiTheme="majorHAnsi" w:hAnsiTheme="majorHAnsi"/>
          <w:lang w:val="tr-TR"/>
        </w:rPr>
        <w:t xml:space="preserve">leştirilen atölye, bu sene </w:t>
      </w:r>
      <w:r w:rsidRPr="006A625C">
        <w:rPr>
          <w:rFonts w:asciiTheme="majorHAnsi" w:hAnsiTheme="majorHAnsi"/>
          <w:lang w:val="tr-TR"/>
        </w:rPr>
        <w:t>iş</w:t>
      </w:r>
      <w:r w:rsidR="00E77CC9">
        <w:rPr>
          <w:rFonts w:asciiTheme="majorHAnsi" w:hAnsiTheme="majorHAnsi"/>
          <w:lang w:val="tr-TR"/>
        </w:rPr>
        <w:t xml:space="preserve">itme engelli sinemaseverlerin de </w:t>
      </w:r>
      <w:proofErr w:type="gramStart"/>
      <w:r w:rsidR="00E77CC9">
        <w:rPr>
          <w:rFonts w:asciiTheme="majorHAnsi" w:hAnsiTheme="majorHAnsi"/>
          <w:lang w:val="tr-TR"/>
        </w:rPr>
        <w:t>dahil</w:t>
      </w:r>
      <w:proofErr w:type="gramEnd"/>
      <w:r w:rsidR="00E77CC9">
        <w:rPr>
          <w:rFonts w:asciiTheme="majorHAnsi" w:hAnsiTheme="majorHAnsi"/>
          <w:lang w:val="tr-TR"/>
        </w:rPr>
        <w:t xml:space="preserve"> edildiği daha kapsayıcı bir etkinlik haline getirildi. </w:t>
      </w:r>
    </w:p>
    <w:p w:rsidR="00837946" w:rsidRPr="006A625C" w:rsidRDefault="00DB3195" w:rsidP="00C6638F">
      <w:pPr>
        <w:jc w:val="both"/>
        <w:rPr>
          <w:rFonts w:asciiTheme="majorHAnsi" w:hAnsiTheme="majorHAnsi"/>
          <w:lang w:val="tr-TR"/>
        </w:rPr>
      </w:pPr>
      <w:r w:rsidRPr="006A625C">
        <w:rPr>
          <w:rFonts w:asciiTheme="majorHAnsi" w:hAnsiTheme="majorHAnsi"/>
          <w:lang w:val="tr-TR"/>
        </w:rPr>
        <w:t>Sinemaya ilgi duyan</w:t>
      </w:r>
      <w:r w:rsidR="00171E53" w:rsidRPr="006A625C">
        <w:rPr>
          <w:rFonts w:asciiTheme="majorHAnsi" w:hAnsiTheme="majorHAnsi"/>
          <w:lang w:val="tr-TR"/>
        </w:rPr>
        <w:t>, bir fikri ve hik</w:t>
      </w:r>
      <w:r w:rsidR="00A530E9">
        <w:rPr>
          <w:rFonts w:asciiTheme="majorHAnsi" w:hAnsiTheme="majorHAnsi"/>
          <w:lang w:val="tr-TR"/>
        </w:rPr>
        <w:t>â</w:t>
      </w:r>
      <w:r w:rsidR="00171E53" w:rsidRPr="006A625C">
        <w:rPr>
          <w:rFonts w:asciiTheme="majorHAnsi" w:hAnsiTheme="majorHAnsi"/>
          <w:lang w:val="tr-TR"/>
        </w:rPr>
        <w:t xml:space="preserve">yesi olan </w:t>
      </w:r>
      <w:r w:rsidRPr="006A625C">
        <w:rPr>
          <w:rFonts w:asciiTheme="majorHAnsi" w:hAnsiTheme="majorHAnsi"/>
          <w:lang w:val="tr-TR"/>
        </w:rPr>
        <w:t xml:space="preserve">ve senaryo yazmak isteyen </w:t>
      </w:r>
      <w:r w:rsidR="00837946" w:rsidRPr="006A625C">
        <w:rPr>
          <w:rFonts w:asciiTheme="majorHAnsi" w:hAnsiTheme="majorHAnsi"/>
          <w:lang w:val="tr-TR"/>
        </w:rPr>
        <w:t xml:space="preserve">görme ve işitme engelli sinemaseverlerle, herhangi bir engeli bulunmayan 15-45 yaş grubundan </w:t>
      </w:r>
      <w:r w:rsidR="00523127" w:rsidRPr="006A625C">
        <w:rPr>
          <w:rFonts w:asciiTheme="majorHAnsi" w:hAnsiTheme="majorHAnsi"/>
          <w:lang w:val="tr-TR"/>
        </w:rPr>
        <w:t xml:space="preserve">herkes, </w:t>
      </w:r>
      <w:r w:rsidR="00837946" w:rsidRPr="006A625C">
        <w:rPr>
          <w:rFonts w:asciiTheme="majorHAnsi" w:hAnsiTheme="majorHAnsi"/>
          <w:lang w:val="tr-TR"/>
        </w:rPr>
        <w:t xml:space="preserve">bu seneki senaryo atölyesine başvurabilir.  </w:t>
      </w:r>
    </w:p>
    <w:p w:rsidR="00BD547F" w:rsidRPr="006A625C" w:rsidRDefault="007C1607" w:rsidP="00C6638F">
      <w:pPr>
        <w:jc w:val="both"/>
        <w:rPr>
          <w:rFonts w:asciiTheme="majorHAnsi" w:hAnsiTheme="majorHAnsi"/>
          <w:lang w:val="tr-TR"/>
        </w:rPr>
      </w:pPr>
      <w:r w:rsidRPr="00A530E9">
        <w:rPr>
          <w:rFonts w:asciiTheme="majorHAnsi" w:hAnsiTheme="majorHAnsi"/>
          <w:lang w:val="tr-TR"/>
        </w:rPr>
        <w:t>26 Mayıs Perşembe</w:t>
      </w:r>
      <w:r w:rsidR="00293967" w:rsidRPr="00A530E9">
        <w:rPr>
          <w:rFonts w:asciiTheme="majorHAnsi" w:hAnsiTheme="majorHAnsi"/>
          <w:lang w:val="tr-TR"/>
        </w:rPr>
        <w:t xml:space="preserve"> </w:t>
      </w:r>
      <w:r w:rsidRPr="00A530E9">
        <w:rPr>
          <w:rFonts w:asciiTheme="majorHAnsi" w:hAnsiTheme="majorHAnsi"/>
          <w:lang w:val="tr-TR"/>
        </w:rPr>
        <w:t>günü 12:00 – 17</w:t>
      </w:r>
      <w:r w:rsidR="00DB3195" w:rsidRPr="00A530E9">
        <w:rPr>
          <w:rFonts w:asciiTheme="majorHAnsi" w:hAnsiTheme="majorHAnsi"/>
          <w:lang w:val="tr-TR"/>
        </w:rPr>
        <w:t xml:space="preserve">:00 </w:t>
      </w:r>
      <w:r w:rsidRPr="00A530E9">
        <w:rPr>
          <w:rFonts w:asciiTheme="majorHAnsi" w:hAnsiTheme="majorHAnsi"/>
          <w:lang w:val="tr-TR"/>
        </w:rPr>
        <w:t xml:space="preserve">saatleri </w:t>
      </w:r>
      <w:r w:rsidR="00DB3195" w:rsidRPr="00A530E9">
        <w:rPr>
          <w:rFonts w:asciiTheme="majorHAnsi" w:hAnsiTheme="majorHAnsi"/>
          <w:lang w:val="tr-TR"/>
        </w:rPr>
        <w:t xml:space="preserve">arasında </w:t>
      </w:r>
      <w:hyperlink r:id="rId9" w:history="1">
        <w:r w:rsidR="00DB3195" w:rsidRPr="00A530E9">
          <w:rPr>
            <w:rStyle w:val="Kpr"/>
            <w:rFonts w:asciiTheme="majorHAnsi" w:hAnsiTheme="majorHAnsi"/>
            <w:color w:val="auto"/>
            <w:u w:val="none"/>
          </w:rPr>
          <w:t>Ulucanlar Cezaevi Kültür Sanat Merkezi</w:t>
        </w:r>
      </w:hyperlink>
      <w:r w:rsidR="00DB3195" w:rsidRPr="00A530E9">
        <w:rPr>
          <w:rFonts w:asciiTheme="majorHAnsi" w:hAnsiTheme="majorHAnsi"/>
        </w:rPr>
        <w:t>'nde</w:t>
      </w:r>
      <w:r w:rsidR="00DB3195" w:rsidRPr="00A530E9">
        <w:rPr>
          <w:rFonts w:asciiTheme="majorHAnsi" w:hAnsiTheme="majorHAnsi"/>
          <w:lang w:val="tr-TR"/>
        </w:rPr>
        <w:t xml:space="preserve"> </w:t>
      </w:r>
      <w:r w:rsidR="005B2510" w:rsidRPr="00A530E9">
        <w:rPr>
          <w:rFonts w:asciiTheme="majorHAnsi" w:hAnsiTheme="majorHAnsi"/>
          <w:lang w:val="tr-TR"/>
        </w:rPr>
        <w:t xml:space="preserve">gerçekleştirilecek </w:t>
      </w:r>
      <w:r w:rsidR="00293967" w:rsidRPr="00A530E9">
        <w:rPr>
          <w:rFonts w:asciiTheme="majorHAnsi" w:hAnsiTheme="majorHAnsi"/>
          <w:lang w:val="tr-TR"/>
        </w:rPr>
        <w:t xml:space="preserve">atölyeye </w:t>
      </w:r>
      <w:r w:rsidR="00BD547F" w:rsidRPr="00A530E9">
        <w:rPr>
          <w:rFonts w:asciiTheme="majorHAnsi" w:hAnsiTheme="majorHAnsi"/>
          <w:lang w:val="tr-TR"/>
        </w:rPr>
        <w:t>başvuru ve ayrıntılı bilgi için</w:t>
      </w:r>
      <w:r w:rsidR="00BD547F" w:rsidRPr="006A625C">
        <w:rPr>
          <w:rFonts w:asciiTheme="majorHAnsi" w:hAnsiTheme="majorHAnsi"/>
          <w:lang w:val="tr-TR"/>
        </w:rPr>
        <w:t xml:space="preserve"> </w:t>
      </w:r>
      <w:r w:rsidR="00BD547F" w:rsidRPr="006A625C">
        <w:rPr>
          <w:rFonts w:asciiTheme="majorHAnsi" w:hAnsiTheme="majorHAnsi"/>
          <w:b/>
          <w:lang w:val="tr-TR"/>
        </w:rPr>
        <w:t>event@</w:t>
      </w:r>
      <w:proofErr w:type="gramStart"/>
      <w:r w:rsidR="00BD547F" w:rsidRPr="006A625C">
        <w:rPr>
          <w:rFonts w:asciiTheme="majorHAnsi" w:hAnsiTheme="majorHAnsi"/>
          <w:b/>
          <w:lang w:val="tr-TR"/>
        </w:rPr>
        <w:t>puruli.co</w:t>
      </w:r>
      <w:proofErr w:type="gramEnd"/>
      <w:r w:rsidR="00BD547F" w:rsidRPr="006A625C">
        <w:rPr>
          <w:rFonts w:asciiTheme="majorHAnsi" w:hAnsiTheme="majorHAnsi"/>
          <w:lang w:val="tr-TR"/>
        </w:rPr>
        <w:t xml:space="preserve"> adresine mail atabilirsiniz.</w:t>
      </w:r>
      <w:r w:rsidRPr="006A625C">
        <w:rPr>
          <w:rFonts w:asciiTheme="majorHAnsi" w:hAnsiTheme="majorHAnsi"/>
          <w:lang w:val="tr-TR"/>
        </w:rPr>
        <w:t xml:space="preserve"> </w:t>
      </w:r>
    </w:p>
    <w:p w:rsidR="007C1607" w:rsidRPr="006A625C" w:rsidRDefault="00807A01" w:rsidP="00C6638F">
      <w:pPr>
        <w:jc w:val="both"/>
        <w:rPr>
          <w:rFonts w:asciiTheme="majorHAnsi" w:hAnsiTheme="majorHAnsi"/>
          <w:lang w:val="tr-TR"/>
        </w:rPr>
      </w:pPr>
      <w:r>
        <w:rPr>
          <w:rFonts w:asciiTheme="majorHAnsi" w:hAnsiTheme="majorHAnsi"/>
          <w:lang w:val="tr-TR"/>
        </w:rPr>
        <w:t xml:space="preserve">Son başvuru tarihinin </w:t>
      </w:r>
      <w:r w:rsidRPr="00807A01">
        <w:rPr>
          <w:rFonts w:asciiTheme="majorHAnsi" w:hAnsiTheme="majorHAnsi"/>
          <w:b/>
          <w:lang w:val="tr-TR"/>
        </w:rPr>
        <w:t>13 Mayıs Cuma</w:t>
      </w:r>
      <w:r>
        <w:rPr>
          <w:rFonts w:asciiTheme="majorHAnsi" w:hAnsiTheme="majorHAnsi"/>
          <w:lang w:val="tr-TR"/>
        </w:rPr>
        <w:t xml:space="preserve"> olduğu </w:t>
      </w:r>
      <w:r w:rsidR="007C1607" w:rsidRPr="006A625C">
        <w:rPr>
          <w:rFonts w:asciiTheme="majorHAnsi" w:hAnsiTheme="majorHAnsi"/>
          <w:lang w:val="tr-TR"/>
        </w:rPr>
        <w:t xml:space="preserve">atölyeye katılım </w:t>
      </w:r>
      <w:r w:rsidR="007C1607" w:rsidRPr="006A625C">
        <w:rPr>
          <w:rFonts w:asciiTheme="majorHAnsi" w:hAnsiTheme="majorHAnsi"/>
          <w:b/>
          <w:lang w:val="tr-TR"/>
        </w:rPr>
        <w:t>ücretsiz</w:t>
      </w:r>
      <w:r w:rsidR="007C1607" w:rsidRPr="006A625C">
        <w:rPr>
          <w:rFonts w:asciiTheme="majorHAnsi" w:hAnsiTheme="majorHAnsi"/>
          <w:lang w:val="tr-TR"/>
        </w:rPr>
        <w:t xml:space="preserve">dir. </w:t>
      </w:r>
    </w:p>
    <w:p w:rsidR="0005749C" w:rsidRPr="006A625C" w:rsidRDefault="009743EB" w:rsidP="00C6638F">
      <w:pPr>
        <w:jc w:val="both"/>
        <w:rPr>
          <w:rFonts w:asciiTheme="majorHAnsi" w:hAnsiTheme="majorHAnsi"/>
          <w:lang w:val="tr-TR"/>
        </w:rPr>
      </w:pPr>
      <w:r w:rsidRPr="006A625C">
        <w:rPr>
          <w:rFonts w:asciiTheme="majorHAnsi" w:hAnsiTheme="majorHAnsi"/>
          <w:b/>
          <w:color w:val="548DD4" w:themeColor="text2" w:themeTint="99"/>
          <w:lang w:val="tr-TR"/>
        </w:rPr>
        <w:t xml:space="preserve">SENARYO EĞİTMENİ CEYDA AŞAR </w:t>
      </w:r>
    </w:p>
    <w:p w:rsidR="009A0656" w:rsidRPr="006A625C" w:rsidRDefault="009A0656" w:rsidP="00E00285">
      <w:pPr>
        <w:jc w:val="both"/>
        <w:rPr>
          <w:rFonts w:asciiTheme="majorHAnsi" w:hAnsiTheme="majorHAnsi"/>
          <w:lang w:val="tr-TR"/>
        </w:rPr>
      </w:pPr>
      <w:r w:rsidRPr="006A625C">
        <w:rPr>
          <w:rFonts w:asciiTheme="majorHAnsi" w:hAnsiTheme="majorHAnsi"/>
          <w:lang w:val="tr-TR"/>
        </w:rPr>
        <w:t xml:space="preserve">Senaryo atölyesinin yürütücülüğünü “herkes senaryo yazabilir” ilkesiyle yola çıkan </w:t>
      </w:r>
      <w:proofErr w:type="gramStart"/>
      <w:r w:rsidRPr="006A625C">
        <w:rPr>
          <w:rFonts w:asciiTheme="majorHAnsi" w:hAnsiTheme="majorHAnsi"/>
          <w:lang w:val="tr-TR"/>
        </w:rPr>
        <w:t>senarist</w:t>
      </w:r>
      <w:proofErr w:type="gramEnd"/>
      <w:r w:rsidRPr="006A625C">
        <w:rPr>
          <w:rFonts w:asciiTheme="majorHAnsi" w:hAnsiTheme="majorHAnsi"/>
          <w:lang w:val="tr-TR"/>
        </w:rPr>
        <w:t xml:space="preserve"> ve sinema yazarı </w:t>
      </w:r>
      <w:r w:rsidRPr="006A625C">
        <w:rPr>
          <w:rFonts w:asciiTheme="majorHAnsi" w:hAnsiTheme="majorHAnsi"/>
          <w:b/>
          <w:lang w:val="tr-TR"/>
        </w:rPr>
        <w:t>Ceyda Aşar</w:t>
      </w:r>
      <w:r w:rsidRPr="006A625C">
        <w:rPr>
          <w:rFonts w:asciiTheme="majorHAnsi" w:hAnsiTheme="majorHAnsi"/>
          <w:lang w:val="tr-TR"/>
        </w:rPr>
        <w:t xml:space="preserve"> yapıyor. Çeşitli dergi ve gazetelerde sinema yazarlığı yapan, SİYAD (Sinema Yazarları Derneği) üyesi Aşar, </w:t>
      </w:r>
      <w:r w:rsidRPr="006A625C">
        <w:rPr>
          <w:rFonts w:asciiTheme="majorHAnsi" w:hAnsiTheme="majorHAnsi"/>
          <w:i/>
          <w:lang w:val="tr-TR"/>
        </w:rPr>
        <w:t>Fakat Müzeyyen Bu Derin Bir Tutku</w:t>
      </w:r>
      <w:r w:rsidRPr="006A625C">
        <w:rPr>
          <w:rFonts w:asciiTheme="majorHAnsi" w:hAnsiTheme="majorHAnsi"/>
          <w:lang w:val="tr-TR"/>
        </w:rPr>
        <w:t xml:space="preserve"> filminin hikâyesine ve senaryosuna yönetmenle birlikte imza attı. İnsan hakları ile ilgili sinema filmi </w:t>
      </w:r>
      <w:proofErr w:type="spellStart"/>
      <w:r w:rsidRPr="006A625C">
        <w:rPr>
          <w:rFonts w:asciiTheme="majorHAnsi" w:hAnsiTheme="majorHAnsi"/>
          <w:i/>
          <w:lang w:val="tr-TR"/>
        </w:rPr>
        <w:t>Kıyıdakiler</w:t>
      </w:r>
      <w:r w:rsidRPr="006A625C">
        <w:rPr>
          <w:rFonts w:asciiTheme="majorHAnsi" w:hAnsiTheme="majorHAnsi"/>
          <w:lang w:val="tr-TR"/>
        </w:rPr>
        <w:t>'in</w:t>
      </w:r>
      <w:proofErr w:type="spellEnd"/>
      <w:r w:rsidRPr="006A625C">
        <w:rPr>
          <w:rFonts w:asciiTheme="majorHAnsi" w:hAnsiTheme="majorHAnsi"/>
          <w:lang w:val="tr-TR"/>
        </w:rPr>
        <w:t xml:space="preserve"> senaryosunu yazdı. Aşar'ın </w:t>
      </w:r>
      <w:r w:rsidR="003435DE" w:rsidRPr="003435DE">
        <w:rPr>
          <w:rFonts w:asciiTheme="majorHAnsi" w:hAnsiTheme="majorHAnsi"/>
          <w:i/>
          <w:lang w:val="tr-TR"/>
        </w:rPr>
        <w:t xml:space="preserve">Küçük Bir Hata </w:t>
      </w:r>
      <w:r w:rsidR="003435DE" w:rsidRPr="003435DE">
        <w:rPr>
          <w:rFonts w:asciiTheme="majorHAnsi" w:hAnsiTheme="majorHAnsi"/>
          <w:lang w:val="tr-TR"/>
        </w:rPr>
        <w:t xml:space="preserve">isimli uzun metraj film senaryosu, </w:t>
      </w:r>
      <w:r w:rsidR="003435DE" w:rsidRPr="003435DE">
        <w:rPr>
          <w:rFonts w:asciiTheme="majorHAnsi" w:hAnsiTheme="majorHAnsi"/>
          <w:i/>
          <w:lang w:val="tr-TR"/>
        </w:rPr>
        <w:t xml:space="preserve">!f </w:t>
      </w:r>
      <w:proofErr w:type="spellStart"/>
      <w:r w:rsidR="003435DE" w:rsidRPr="003435DE">
        <w:rPr>
          <w:rFonts w:asciiTheme="majorHAnsi" w:hAnsiTheme="majorHAnsi"/>
          <w:i/>
          <w:lang w:val="tr-TR"/>
        </w:rPr>
        <w:t>Sundance</w:t>
      </w:r>
      <w:proofErr w:type="spellEnd"/>
      <w:r w:rsidR="003435DE" w:rsidRPr="003435DE">
        <w:rPr>
          <w:rFonts w:asciiTheme="majorHAnsi" w:hAnsiTheme="majorHAnsi"/>
          <w:i/>
          <w:lang w:val="tr-TR"/>
        </w:rPr>
        <w:t xml:space="preserve"> </w:t>
      </w:r>
      <w:proofErr w:type="spellStart"/>
      <w:r w:rsidR="003435DE" w:rsidRPr="003435DE">
        <w:rPr>
          <w:rFonts w:asciiTheme="majorHAnsi" w:hAnsiTheme="majorHAnsi"/>
          <w:i/>
          <w:lang w:val="tr-TR"/>
        </w:rPr>
        <w:t>Screenwriters’s</w:t>
      </w:r>
      <w:proofErr w:type="spellEnd"/>
      <w:r w:rsidR="003435DE" w:rsidRPr="003435DE">
        <w:rPr>
          <w:rFonts w:asciiTheme="majorHAnsi" w:hAnsiTheme="majorHAnsi"/>
          <w:i/>
          <w:lang w:val="tr-TR"/>
        </w:rPr>
        <w:t xml:space="preserve"> </w:t>
      </w:r>
      <w:proofErr w:type="spellStart"/>
      <w:r w:rsidR="003435DE" w:rsidRPr="003435DE">
        <w:rPr>
          <w:rFonts w:asciiTheme="majorHAnsi" w:hAnsiTheme="majorHAnsi"/>
          <w:i/>
          <w:lang w:val="tr-TR"/>
        </w:rPr>
        <w:t>Lab</w:t>
      </w:r>
      <w:r w:rsidR="003435DE" w:rsidRPr="00700F7F">
        <w:rPr>
          <w:rFonts w:asciiTheme="majorHAnsi" w:hAnsiTheme="majorHAnsi"/>
          <w:lang w:val="tr-TR"/>
        </w:rPr>
        <w:t>’e</w:t>
      </w:r>
      <w:proofErr w:type="spellEnd"/>
      <w:r w:rsidR="003435DE" w:rsidRPr="003435DE">
        <w:rPr>
          <w:rFonts w:asciiTheme="majorHAnsi" w:hAnsiTheme="majorHAnsi"/>
          <w:i/>
          <w:lang w:val="tr-TR"/>
        </w:rPr>
        <w:t xml:space="preserve">, </w:t>
      </w:r>
      <w:r w:rsidR="003435DE" w:rsidRPr="003435DE">
        <w:rPr>
          <w:rFonts w:asciiTheme="majorHAnsi" w:hAnsiTheme="majorHAnsi"/>
          <w:lang w:val="tr-TR"/>
        </w:rPr>
        <w:t>2014 yılında Türkiye’den seçilen üç projeden biri oldu.</w:t>
      </w:r>
      <w:r w:rsidR="003435DE">
        <w:rPr>
          <w:rFonts w:asciiTheme="majorHAnsi" w:hAnsiTheme="majorHAnsi"/>
          <w:i/>
          <w:lang w:val="tr-TR"/>
        </w:rPr>
        <w:t xml:space="preserve"> </w:t>
      </w:r>
      <w:r w:rsidRPr="006A625C">
        <w:rPr>
          <w:rFonts w:asciiTheme="majorHAnsi" w:hAnsiTheme="majorHAnsi"/>
          <w:lang w:val="tr-TR"/>
        </w:rPr>
        <w:t xml:space="preserve">Aşar halen İstanbul </w:t>
      </w:r>
      <w:proofErr w:type="spellStart"/>
      <w:r w:rsidRPr="006A625C">
        <w:rPr>
          <w:rFonts w:asciiTheme="majorHAnsi" w:hAnsiTheme="majorHAnsi"/>
          <w:lang w:val="tr-TR"/>
        </w:rPr>
        <w:t>Galataperform’da</w:t>
      </w:r>
      <w:proofErr w:type="spellEnd"/>
      <w:r w:rsidRPr="006A625C">
        <w:rPr>
          <w:rFonts w:asciiTheme="majorHAnsi" w:hAnsiTheme="majorHAnsi"/>
          <w:lang w:val="tr-TR"/>
        </w:rPr>
        <w:t xml:space="preserve"> senaryo dersleri veriyor.</w:t>
      </w:r>
    </w:p>
    <w:p w:rsidR="004A5F3A" w:rsidRPr="006A625C" w:rsidRDefault="004A5F3A" w:rsidP="00E00285">
      <w:pPr>
        <w:jc w:val="both"/>
        <w:rPr>
          <w:rFonts w:asciiTheme="majorHAnsi" w:hAnsiTheme="majorHAnsi"/>
          <w:lang w:val="tr-TR"/>
        </w:rPr>
      </w:pPr>
    </w:p>
    <w:p w:rsidR="005756B2" w:rsidRDefault="005756B2" w:rsidP="00E00285">
      <w:pPr>
        <w:jc w:val="both"/>
        <w:rPr>
          <w:rFonts w:asciiTheme="majorHAnsi" w:hAnsiTheme="majorHAnsi"/>
          <w:lang w:val="tr-TR"/>
        </w:rPr>
      </w:pPr>
    </w:p>
    <w:p w:rsidR="00C1621D" w:rsidRPr="006A625C" w:rsidRDefault="009743EB" w:rsidP="00E00285">
      <w:pPr>
        <w:jc w:val="both"/>
        <w:rPr>
          <w:rFonts w:asciiTheme="majorHAnsi" w:hAnsiTheme="majorHAnsi"/>
          <w:lang w:val="tr-TR"/>
        </w:rPr>
      </w:pPr>
      <w:r w:rsidRPr="006A625C">
        <w:rPr>
          <w:rFonts w:asciiTheme="majorHAnsi" w:hAnsiTheme="majorHAnsi"/>
          <w:b/>
          <w:color w:val="548DD4" w:themeColor="text2" w:themeTint="99"/>
          <w:lang w:val="tr-TR"/>
        </w:rPr>
        <w:t xml:space="preserve">ATÖLYE ÇALIŞMALARI VE FİLM GÖSTERİMLERİ ÜCRETSİZ  </w:t>
      </w:r>
    </w:p>
    <w:p w:rsidR="004A5F3A" w:rsidRPr="006A625C" w:rsidRDefault="004A5F3A" w:rsidP="00D327C5">
      <w:pPr>
        <w:jc w:val="both"/>
        <w:rPr>
          <w:rFonts w:asciiTheme="majorHAnsi" w:hAnsiTheme="majorHAnsi"/>
          <w:lang w:val="tr-TR"/>
        </w:rPr>
      </w:pPr>
      <w:r w:rsidRPr="006A625C">
        <w:rPr>
          <w:rFonts w:asciiTheme="majorHAnsi" w:hAnsiTheme="majorHAnsi"/>
          <w:lang w:val="tr-TR"/>
        </w:rPr>
        <w:t xml:space="preserve">Sinemaseverler her sene olduğu gibi bu sene de </w:t>
      </w:r>
      <w:r w:rsidR="00D327C5" w:rsidRPr="006A625C">
        <w:rPr>
          <w:rFonts w:asciiTheme="majorHAnsi" w:hAnsiTheme="majorHAnsi"/>
          <w:lang w:val="tr-TR"/>
        </w:rPr>
        <w:t xml:space="preserve">Ankara Engelsiz Filmler Festivali </w:t>
      </w:r>
      <w:r w:rsidRPr="006A625C">
        <w:rPr>
          <w:rFonts w:asciiTheme="majorHAnsi" w:hAnsiTheme="majorHAnsi"/>
          <w:lang w:val="tr-TR"/>
        </w:rPr>
        <w:t>kapsamındaki</w:t>
      </w:r>
      <w:r w:rsidR="00D327C5" w:rsidRPr="006A625C">
        <w:rPr>
          <w:rFonts w:asciiTheme="majorHAnsi" w:hAnsiTheme="majorHAnsi"/>
          <w:lang w:val="tr-TR"/>
        </w:rPr>
        <w:t xml:space="preserve"> tüm </w:t>
      </w:r>
      <w:r w:rsidRPr="006A625C">
        <w:rPr>
          <w:rFonts w:asciiTheme="majorHAnsi" w:hAnsiTheme="majorHAnsi"/>
          <w:lang w:val="tr-TR"/>
        </w:rPr>
        <w:t xml:space="preserve">gösterim ve atölye çalışmalarına </w:t>
      </w:r>
      <w:r w:rsidR="00D327C5" w:rsidRPr="006A625C">
        <w:rPr>
          <w:rFonts w:asciiTheme="majorHAnsi" w:hAnsiTheme="majorHAnsi"/>
          <w:b/>
          <w:lang w:val="tr-TR"/>
        </w:rPr>
        <w:t>ücretsiz</w:t>
      </w:r>
      <w:r w:rsidR="00D327C5" w:rsidRPr="006A625C">
        <w:rPr>
          <w:rFonts w:asciiTheme="majorHAnsi" w:hAnsiTheme="majorHAnsi"/>
          <w:lang w:val="tr-TR"/>
        </w:rPr>
        <w:t xml:space="preserve"> olarak</w:t>
      </w:r>
      <w:r w:rsidR="0031425F" w:rsidRPr="006A625C">
        <w:rPr>
          <w:rFonts w:asciiTheme="majorHAnsi" w:hAnsiTheme="majorHAnsi"/>
          <w:lang w:val="tr-TR"/>
        </w:rPr>
        <w:t xml:space="preserve"> </w:t>
      </w:r>
      <w:r w:rsidRPr="006A625C">
        <w:rPr>
          <w:rFonts w:asciiTheme="majorHAnsi" w:hAnsiTheme="majorHAnsi"/>
          <w:lang w:val="tr-TR"/>
        </w:rPr>
        <w:t xml:space="preserve">katılabilecekler. </w:t>
      </w:r>
    </w:p>
    <w:p w:rsidR="009646B2" w:rsidRPr="00A530E9" w:rsidRDefault="0031425F" w:rsidP="00D327C5">
      <w:pPr>
        <w:jc w:val="both"/>
        <w:rPr>
          <w:rFonts w:asciiTheme="majorHAnsi" w:hAnsiTheme="majorHAnsi"/>
          <w:lang w:val="tr-TR"/>
        </w:rPr>
      </w:pPr>
      <w:proofErr w:type="spellStart"/>
      <w:r w:rsidRPr="00A530E9">
        <w:rPr>
          <w:rFonts w:asciiTheme="majorHAnsi" w:hAnsiTheme="majorHAnsi"/>
        </w:rPr>
        <w:t>Gösterimlerine</w:t>
      </w:r>
      <w:proofErr w:type="spellEnd"/>
      <w:r w:rsidRPr="00A530E9">
        <w:rPr>
          <w:rFonts w:asciiTheme="majorHAnsi" w:hAnsiTheme="majorHAnsi"/>
        </w:rPr>
        <w:t xml:space="preserve"> </w:t>
      </w:r>
      <w:hyperlink r:id="rId10" w:history="1">
        <w:r w:rsidR="004A5F3A" w:rsidRPr="00A530E9">
          <w:rPr>
            <w:rStyle w:val="Kpr"/>
            <w:rFonts w:asciiTheme="majorHAnsi" w:hAnsiTheme="majorHAnsi"/>
            <w:color w:val="auto"/>
            <w:u w:val="none"/>
          </w:rPr>
          <w:t xml:space="preserve">Goethe </w:t>
        </w:r>
        <w:proofErr w:type="spellStart"/>
        <w:r w:rsidR="004A5F3A" w:rsidRPr="00A530E9">
          <w:rPr>
            <w:rStyle w:val="Kpr"/>
            <w:rFonts w:asciiTheme="majorHAnsi" w:hAnsiTheme="majorHAnsi"/>
            <w:color w:val="auto"/>
            <w:u w:val="none"/>
          </w:rPr>
          <w:t>Institut</w:t>
        </w:r>
        <w:proofErr w:type="spellEnd"/>
        <w:r w:rsidR="004A5F3A" w:rsidRPr="00A530E9">
          <w:rPr>
            <w:rStyle w:val="Kpr"/>
            <w:rFonts w:asciiTheme="majorHAnsi" w:hAnsiTheme="majorHAnsi"/>
            <w:color w:val="auto"/>
            <w:u w:val="none"/>
          </w:rPr>
          <w:t xml:space="preserve"> Ankara</w:t>
        </w:r>
      </w:hyperlink>
      <w:r w:rsidR="004A5F3A" w:rsidRPr="00A530E9">
        <w:rPr>
          <w:rFonts w:asciiTheme="majorHAnsi" w:hAnsiTheme="majorHAnsi"/>
        </w:rPr>
        <w:t xml:space="preserve"> </w:t>
      </w:r>
      <w:proofErr w:type="spellStart"/>
      <w:r w:rsidR="004A5F3A" w:rsidRPr="00A530E9">
        <w:rPr>
          <w:rFonts w:asciiTheme="majorHAnsi" w:hAnsiTheme="majorHAnsi"/>
        </w:rPr>
        <w:t>ile</w:t>
      </w:r>
      <w:proofErr w:type="spellEnd"/>
      <w:r w:rsidR="004A5F3A" w:rsidRPr="00A530E9">
        <w:rPr>
          <w:rFonts w:asciiTheme="majorHAnsi" w:hAnsiTheme="majorHAnsi"/>
        </w:rPr>
        <w:t xml:space="preserve"> </w:t>
      </w:r>
      <w:hyperlink r:id="rId11" w:history="1">
        <w:proofErr w:type="spellStart"/>
        <w:r w:rsidR="004A5F3A" w:rsidRPr="00A530E9">
          <w:rPr>
            <w:rStyle w:val="Kpr"/>
            <w:rFonts w:asciiTheme="majorHAnsi" w:hAnsiTheme="majorHAnsi"/>
            <w:color w:val="auto"/>
            <w:u w:val="none"/>
          </w:rPr>
          <w:t>Ulucanlar</w:t>
        </w:r>
        <w:proofErr w:type="spellEnd"/>
        <w:r w:rsidR="004A5F3A" w:rsidRPr="00A530E9">
          <w:rPr>
            <w:rStyle w:val="Kpr"/>
            <w:rFonts w:asciiTheme="majorHAnsi" w:hAnsiTheme="majorHAnsi"/>
            <w:color w:val="auto"/>
            <w:u w:val="none"/>
          </w:rPr>
          <w:t xml:space="preserve"> </w:t>
        </w:r>
        <w:proofErr w:type="spellStart"/>
        <w:r w:rsidR="004A5F3A" w:rsidRPr="00A530E9">
          <w:rPr>
            <w:rStyle w:val="Kpr"/>
            <w:rFonts w:asciiTheme="majorHAnsi" w:hAnsiTheme="majorHAnsi"/>
            <w:color w:val="auto"/>
            <w:u w:val="none"/>
          </w:rPr>
          <w:t>Cezaevi</w:t>
        </w:r>
        <w:proofErr w:type="spellEnd"/>
        <w:r w:rsidR="004A5F3A" w:rsidRPr="00A530E9">
          <w:rPr>
            <w:rStyle w:val="Kpr"/>
            <w:rFonts w:asciiTheme="majorHAnsi" w:hAnsiTheme="majorHAnsi"/>
            <w:color w:val="auto"/>
            <w:u w:val="none"/>
          </w:rPr>
          <w:t xml:space="preserve"> </w:t>
        </w:r>
        <w:proofErr w:type="spellStart"/>
        <w:r w:rsidR="004A5F3A" w:rsidRPr="00A530E9">
          <w:rPr>
            <w:rStyle w:val="Kpr"/>
            <w:rFonts w:asciiTheme="majorHAnsi" w:hAnsiTheme="majorHAnsi"/>
            <w:color w:val="auto"/>
            <w:u w:val="none"/>
          </w:rPr>
          <w:t>Sinema</w:t>
        </w:r>
        <w:proofErr w:type="spellEnd"/>
        <w:r w:rsidR="004A5F3A" w:rsidRPr="00A530E9">
          <w:rPr>
            <w:rStyle w:val="Kpr"/>
            <w:rFonts w:asciiTheme="majorHAnsi" w:hAnsiTheme="majorHAnsi"/>
            <w:color w:val="auto"/>
            <w:u w:val="none"/>
          </w:rPr>
          <w:t xml:space="preserve"> </w:t>
        </w:r>
        <w:proofErr w:type="spellStart"/>
        <w:r w:rsidR="004A5F3A" w:rsidRPr="00A530E9">
          <w:rPr>
            <w:rStyle w:val="Kpr"/>
            <w:rFonts w:asciiTheme="majorHAnsi" w:hAnsiTheme="majorHAnsi"/>
            <w:color w:val="auto"/>
            <w:u w:val="none"/>
          </w:rPr>
          <w:t>Salonu</w:t>
        </w:r>
      </w:hyperlink>
      <w:r w:rsidRPr="00A530E9">
        <w:rPr>
          <w:rFonts w:asciiTheme="majorHAnsi" w:hAnsiTheme="majorHAnsi"/>
        </w:rPr>
        <w:t>'nun</w:t>
      </w:r>
      <w:proofErr w:type="spellEnd"/>
      <w:r w:rsidRPr="00A530E9">
        <w:rPr>
          <w:rFonts w:asciiTheme="majorHAnsi" w:hAnsiTheme="majorHAnsi"/>
        </w:rPr>
        <w:t xml:space="preserve"> </w:t>
      </w:r>
      <w:r w:rsidRPr="00A530E9">
        <w:rPr>
          <w:rFonts w:asciiTheme="majorHAnsi" w:hAnsiTheme="majorHAnsi"/>
          <w:lang w:val="tr-TR"/>
        </w:rPr>
        <w:t xml:space="preserve">ev sahipliği yaptığı Ankara Engelsiz Filmler Festivali'nde tüm filmler </w:t>
      </w:r>
      <w:r w:rsidR="006A1188" w:rsidRPr="00A530E9">
        <w:rPr>
          <w:rFonts w:asciiTheme="majorHAnsi" w:hAnsiTheme="majorHAnsi"/>
          <w:lang w:val="tr-TR"/>
        </w:rPr>
        <w:t xml:space="preserve">görme engeli olanlar için </w:t>
      </w:r>
      <w:r w:rsidR="006A1188" w:rsidRPr="00A530E9">
        <w:rPr>
          <w:rFonts w:asciiTheme="majorHAnsi" w:hAnsiTheme="majorHAnsi"/>
          <w:b/>
          <w:lang w:val="tr-TR"/>
        </w:rPr>
        <w:t>sesli betimleme</w:t>
      </w:r>
      <w:r w:rsidR="006A1188" w:rsidRPr="00A530E9">
        <w:rPr>
          <w:rFonts w:asciiTheme="majorHAnsi" w:hAnsiTheme="majorHAnsi"/>
          <w:lang w:val="tr-TR"/>
        </w:rPr>
        <w:t xml:space="preserve">, işitme engeli olanlar içinse </w:t>
      </w:r>
      <w:r w:rsidR="006A1188" w:rsidRPr="00A530E9">
        <w:rPr>
          <w:rFonts w:asciiTheme="majorHAnsi" w:hAnsiTheme="majorHAnsi"/>
          <w:b/>
          <w:lang w:val="tr-TR"/>
        </w:rPr>
        <w:t>işaret dili ve ayrıntılı altyazı</w:t>
      </w:r>
      <w:r w:rsidR="006A1188" w:rsidRPr="00A530E9">
        <w:rPr>
          <w:rFonts w:asciiTheme="majorHAnsi" w:hAnsiTheme="majorHAnsi"/>
          <w:lang w:val="tr-TR"/>
        </w:rPr>
        <w:t xml:space="preserve"> eşliğinde gösteriliyor.</w:t>
      </w:r>
      <w:r w:rsidR="004A5F3A" w:rsidRPr="00A530E9">
        <w:rPr>
          <w:rFonts w:asciiTheme="majorHAnsi" w:hAnsiTheme="majorHAnsi"/>
          <w:lang w:val="tr-TR"/>
        </w:rPr>
        <w:t xml:space="preserve"> </w:t>
      </w:r>
    </w:p>
    <w:p w:rsidR="00403391" w:rsidRPr="006A625C" w:rsidRDefault="006C4C77" w:rsidP="003D0261">
      <w:pPr>
        <w:jc w:val="both"/>
        <w:rPr>
          <w:rFonts w:asciiTheme="majorHAnsi" w:hAnsiTheme="majorHAnsi"/>
          <w:lang w:val="tr-TR"/>
        </w:rPr>
      </w:pPr>
      <w:r w:rsidRPr="00A530E9">
        <w:rPr>
          <w:rFonts w:asciiTheme="majorHAnsi" w:hAnsiTheme="majorHAnsi"/>
          <w:lang w:val="tr-TR"/>
        </w:rPr>
        <w:t xml:space="preserve">Ankara Engelsiz Filmler Festivali </w:t>
      </w:r>
      <w:hyperlink r:id="rId12" w:history="1">
        <w:r w:rsidR="004A5F3A" w:rsidRPr="00A530E9">
          <w:rPr>
            <w:rStyle w:val="Kpr"/>
            <w:rFonts w:asciiTheme="majorHAnsi" w:hAnsiTheme="majorHAnsi"/>
            <w:color w:val="auto"/>
            <w:u w:val="none"/>
            <w:lang w:val="tr-TR"/>
          </w:rPr>
          <w:t>Puruli Kültür Sanat</w:t>
        </w:r>
      </w:hyperlink>
      <w:r w:rsidR="004A5F3A" w:rsidRPr="00A530E9">
        <w:rPr>
          <w:rFonts w:asciiTheme="majorHAnsi" w:hAnsiTheme="majorHAnsi"/>
        </w:rPr>
        <w:t xml:space="preserve"> </w:t>
      </w:r>
      <w:r w:rsidR="004A5F3A" w:rsidRPr="00A530E9">
        <w:rPr>
          <w:rFonts w:asciiTheme="majorHAnsi" w:hAnsiTheme="majorHAnsi"/>
          <w:lang w:val="tr-TR"/>
        </w:rPr>
        <w:t>tarafından</w:t>
      </w:r>
      <w:r w:rsidR="00E654A8" w:rsidRPr="00A530E9">
        <w:rPr>
          <w:rFonts w:asciiTheme="majorHAnsi" w:hAnsiTheme="majorHAnsi"/>
          <w:lang w:val="tr-TR"/>
        </w:rPr>
        <w:t xml:space="preserve">, </w:t>
      </w:r>
      <w:hyperlink r:id="rId13" w:history="1">
        <w:r w:rsidR="002C4945" w:rsidRPr="00A530E9">
          <w:rPr>
            <w:rStyle w:val="Kpr"/>
            <w:rFonts w:asciiTheme="majorHAnsi" w:hAnsiTheme="majorHAnsi"/>
            <w:color w:val="auto"/>
            <w:u w:val="none"/>
            <w:lang w:val="tr-TR"/>
          </w:rPr>
          <w:t>Aile ve Sosyal Politikalar Bakanlığı</w:t>
        </w:r>
      </w:hyperlink>
      <w:r w:rsidR="002C4945" w:rsidRPr="00A530E9">
        <w:rPr>
          <w:rFonts w:asciiTheme="majorHAnsi" w:hAnsiTheme="majorHAnsi"/>
          <w:lang w:val="tr-TR"/>
        </w:rPr>
        <w:t>’nın himayesinde</w:t>
      </w:r>
      <w:r w:rsidRPr="00A530E9">
        <w:rPr>
          <w:rFonts w:asciiTheme="majorHAnsi" w:hAnsiTheme="majorHAnsi"/>
          <w:lang w:val="tr-TR"/>
        </w:rPr>
        <w:t xml:space="preserve"> düzenleniyor.</w:t>
      </w:r>
      <w:r w:rsidR="002C4945" w:rsidRPr="00A530E9">
        <w:rPr>
          <w:rFonts w:asciiTheme="majorHAnsi" w:hAnsiTheme="majorHAnsi"/>
          <w:lang w:val="tr-TR"/>
        </w:rPr>
        <w:t xml:space="preserve"> </w:t>
      </w:r>
      <w:hyperlink r:id="rId14" w:history="1">
        <w:r w:rsidR="004A5F3A" w:rsidRPr="00A530E9">
          <w:rPr>
            <w:rStyle w:val="Kpr"/>
            <w:rFonts w:asciiTheme="majorHAnsi" w:hAnsiTheme="majorHAnsi"/>
            <w:color w:val="auto"/>
            <w:u w:val="none"/>
            <w:lang w:val="tr-TR"/>
          </w:rPr>
          <w:t>Açık Toplum Vakfı</w:t>
        </w:r>
      </w:hyperlink>
      <w:r w:rsidR="00E654A8" w:rsidRPr="00A530E9">
        <w:rPr>
          <w:rFonts w:asciiTheme="majorHAnsi" w:hAnsiTheme="majorHAnsi"/>
        </w:rPr>
        <w:t>'</w:t>
      </w:r>
      <w:proofErr w:type="spellStart"/>
      <w:r w:rsidR="00E654A8" w:rsidRPr="00A530E9">
        <w:rPr>
          <w:rFonts w:asciiTheme="majorHAnsi" w:hAnsiTheme="majorHAnsi"/>
        </w:rPr>
        <w:t>nın</w:t>
      </w:r>
      <w:proofErr w:type="spellEnd"/>
      <w:r w:rsidR="00E654A8" w:rsidRPr="00A530E9">
        <w:rPr>
          <w:rFonts w:asciiTheme="majorHAnsi" w:hAnsiTheme="majorHAnsi"/>
        </w:rPr>
        <w:t xml:space="preserve"> </w:t>
      </w:r>
      <w:r w:rsidR="002C4945" w:rsidRPr="00A530E9">
        <w:rPr>
          <w:rFonts w:asciiTheme="majorHAnsi" w:hAnsiTheme="majorHAnsi"/>
          <w:lang w:val="tr-TR"/>
        </w:rPr>
        <w:t>ana</w:t>
      </w:r>
      <w:r w:rsidR="00701B06" w:rsidRPr="00A530E9">
        <w:rPr>
          <w:rFonts w:asciiTheme="majorHAnsi" w:hAnsiTheme="majorHAnsi"/>
          <w:lang w:val="tr-TR"/>
        </w:rPr>
        <w:t xml:space="preserve"> </w:t>
      </w:r>
      <w:r w:rsidR="004A5F3A" w:rsidRPr="00A530E9">
        <w:rPr>
          <w:rFonts w:asciiTheme="majorHAnsi" w:hAnsiTheme="majorHAnsi"/>
          <w:lang w:val="tr-TR"/>
        </w:rPr>
        <w:t>destek</w:t>
      </w:r>
      <w:r w:rsidR="00E654A8" w:rsidRPr="00A530E9">
        <w:rPr>
          <w:rFonts w:asciiTheme="majorHAnsi" w:hAnsiTheme="majorHAnsi"/>
          <w:lang w:val="tr-TR"/>
        </w:rPr>
        <w:t xml:space="preserve">çisi olduğu </w:t>
      </w:r>
      <w:r w:rsidR="00701B06" w:rsidRPr="00A530E9">
        <w:rPr>
          <w:rFonts w:asciiTheme="majorHAnsi" w:hAnsiTheme="majorHAnsi"/>
          <w:lang w:val="tr-TR"/>
        </w:rPr>
        <w:t xml:space="preserve">Festival </w:t>
      </w:r>
      <w:r w:rsidR="00EA2A3E" w:rsidRPr="00A530E9">
        <w:rPr>
          <w:rFonts w:asciiTheme="majorHAnsi" w:hAnsiTheme="majorHAnsi"/>
          <w:lang w:val="tr-TR"/>
        </w:rPr>
        <w:t xml:space="preserve">hakkında ayrıntılı bilgiye </w:t>
      </w:r>
      <w:hyperlink r:id="rId15" w:history="1">
        <w:r w:rsidR="00EA2A3E" w:rsidRPr="00A530E9">
          <w:rPr>
            <w:rStyle w:val="Kpr"/>
            <w:rFonts w:asciiTheme="majorHAnsi" w:hAnsiTheme="majorHAnsi"/>
            <w:color w:val="auto"/>
            <w:u w:val="none"/>
            <w:lang w:val="tr-TR"/>
          </w:rPr>
          <w:t>www.engelsizfestival.com</w:t>
        </w:r>
      </w:hyperlink>
      <w:r w:rsidR="00EA2A3E" w:rsidRPr="00A530E9">
        <w:rPr>
          <w:rFonts w:asciiTheme="majorHAnsi" w:hAnsiTheme="majorHAnsi"/>
        </w:rPr>
        <w:t xml:space="preserve"> </w:t>
      </w:r>
      <w:proofErr w:type="spellStart"/>
      <w:r w:rsidR="00EA2A3E" w:rsidRPr="00A530E9">
        <w:rPr>
          <w:rFonts w:asciiTheme="majorHAnsi" w:hAnsiTheme="majorHAnsi"/>
        </w:rPr>
        <w:t>adresinden</w:t>
      </w:r>
      <w:proofErr w:type="spellEnd"/>
      <w:r w:rsidR="00EA2A3E" w:rsidRPr="00A530E9">
        <w:rPr>
          <w:rFonts w:asciiTheme="majorHAnsi" w:hAnsiTheme="majorHAnsi"/>
          <w:lang w:val="tr-TR"/>
        </w:rPr>
        <w:t xml:space="preserve"> ulaşabilir, </w:t>
      </w:r>
      <w:hyperlink r:id="rId16" w:history="1">
        <w:r w:rsidR="00EA2A3E" w:rsidRPr="00A530E9">
          <w:rPr>
            <w:rStyle w:val="Kpr"/>
            <w:rFonts w:asciiTheme="majorHAnsi" w:hAnsiTheme="majorHAnsi"/>
            <w:color w:val="auto"/>
            <w:u w:val="none"/>
          </w:rPr>
          <w:t>Facebook</w:t>
        </w:r>
      </w:hyperlink>
      <w:r w:rsidR="00EA2A3E" w:rsidRPr="00A530E9">
        <w:rPr>
          <w:rFonts w:asciiTheme="majorHAnsi" w:hAnsiTheme="majorHAnsi"/>
        </w:rPr>
        <w:t xml:space="preserve"> </w:t>
      </w:r>
      <w:proofErr w:type="spellStart"/>
      <w:r w:rsidR="00EA2A3E" w:rsidRPr="00A530E9">
        <w:rPr>
          <w:rFonts w:asciiTheme="majorHAnsi" w:hAnsiTheme="majorHAnsi"/>
        </w:rPr>
        <w:t>ve</w:t>
      </w:r>
      <w:proofErr w:type="spellEnd"/>
      <w:r w:rsidR="00EA2A3E" w:rsidRPr="00A530E9">
        <w:rPr>
          <w:rFonts w:asciiTheme="majorHAnsi" w:hAnsiTheme="majorHAnsi"/>
        </w:rPr>
        <w:t xml:space="preserve"> </w:t>
      </w:r>
      <w:hyperlink r:id="rId17" w:history="1">
        <w:r w:rsidR="00EA2A3E" w:rsidRPr="00A530E9">
          <w:rPr>
            <w:rStyle w:val="Kpr"/>
            <w:rFonts w:asciiTheme="majorHAnsi" w:hAnsiTheme="majorHAnsi"/>
            <w:color w:val="auto"/>
            <w:u w:val="none"/>
          </w:rPr>
          <w:t>Twitter</w:t>
        </w:r>
      </w:hyperlink>
      <w:r w:rsidR="00EA2A3E" w:rsidRPr="00A530E9">
        <w:rPr>
          <w:rFonts w:asciiTheme="majorHAnsi" w:hAnsiTheme="majorHAnsi"/>
        </w:rPr>
        <w:t xml:space="preserve"> </w:t>
      </w:r>
      <w:r w:rsidR="00EA2A3E" w:rsidRPr="00A530E9">
        <w:rPr>
          <w:rFonts w:asciiTheme="majorHAnsi" w:hAnsiTheme="majorHAnsi"/>
          <w:lang w:val="tr-TR"/>
        </w:rPr>
        <w:t>hesaplarından duyuruları takip</w:t>
      </w:r>
      <w:r w:rsidR="00EA2A3E" w:rsidRPr="006A625C">
        <w:rPr>
          <w:rFonts w:asciiTheme="majorHAnsi" w:hAnsiTheme="majorHAnsi"/>
          <w:lang w:val="tr-TR"/>
        </w:rPr>
        <w:t xml:space="preserve"> edebilirsiniz. </w:t>
      </w:r>
      <w:bookmarkStart w:id="0" w:name="_GoBack"/>
      <w:bookmarkEnd w:id="0"/>
    </w:p>
    <w:p w:rsidR="00DB221B" w:rsidRPr="006A625C" w:rsidRDefault="00DB221B">
      <w:pPr>
        <w:rPr>
          <w:rFonts w:asciiTheme="majorHAnsi" w:hAnsiTheme="majorHAnsi"/>
        </w:rPr>
      </w:pPr>
    </w:p>
    <w:sectPr w:rsidR="00DB221B" w:rsidRPr="006A625C" w:rsidSect="00DB221B">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4D" w:rsidRDefault="00F0754D" w:rsidP="00591D53">
      <w:pPr>
        <w:spacing w:after="0"/>
      </w:pPr>
      <w:r>
        <w:separator/>
      </w:r>
    </w:p>
  </w:endnote>
  <w:endnote w:type="continuationSeparator" w:id="0">
    <w:p w:rsidR="00F0754D" w:rsidRDefault="00F0754D" w:rsidP="0059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4D" w:rsidRDefault="00F0754D" w:rsidP="00591D53">
      <w:pPr>
        <w:spacing w:after="0"/>
      </w:pPr>
      <w:r>
        <w:separator/>
      </w:r>
    </w:p>
  </w:footnote>
  <w:footnote w:type="continuationSeparator" w:id="0">
    <w:p w:rsidR="00F0754D" w:rsidRDefault="00F0754D" w:rsidP="00591D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53" w:rsidRDefault="00591D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0261"/>
    <w:rsid w:val="00003DDE"/>
    <w:rsid w:val="000245C6"/>
    <w:rsid w:val="00026866"/>
    <w:rsid w:val="00036E9D"/>
    <w:rsid w:val="000422DD"/>
    <w:rsid w:val="000443B9"/>
    <w:rsid w:val="00044710"/>
    <w:rsid w:val="000461DD"/>
    <w:rsid w:val="000469D6"/>
    <w:rsid w:val="00050167"/>
    <w:rsid w:val="000564B1"/>
    <w:rsid w:val="0005749C"/>
    <w:rsid w:val="00062B66"/>
    <w:rsid w:val="00063378"/>
    <w:rsid w:val="000643A0"/>
    <w:rsid w:val="00077EED"/>
    <w:rsid w:val="00090351"/>
    <w:rsid w:val="000A4C83"/>
    <w:rsid w:val="000A5B87"/>
    <w:rsid w:val="000B3D96"/>
    <w:rsid w:val="000C01BA"/>
    <w:rsid w:val="000C463D"/>
    <w:rsid w:val="000C5433"/>
    <w:rsid w:val="000C55CC"/>
    <w:rsid w:val="000D62EA"/>
    <w:rsid w:val="000E12CA"/>
    <w:rsid w:val="000E45C4"/>
    <w:rsid w:val="000F314C"/>
    <w:rsid w:val="00103654"/>
    <w:rsid w:val="001043A7"/>
    <w:rsid w:val="001045F7"/>
    <w:rsid w:val="00107657"/>
    <w:rsid w:val="00112952"/>
    <w:rsid w:val="00123FA0"/>
    <w:rsid w:val="00132857"/>
    <w:rsid w:val="00134AD6"/>
    <w:rsid w:val="00140D07"/>
    <w:rsid w:val="00141EA7"/>
    <w:rsid w:val="0014249C"/>
    <w:rsid w:val="0014372C"/>
    <w:rsid w:val="001454B6"/>
    <w:rsid w:val="00145B6C"/>
    <w:rsid w:val="0014667E"/>
    <w:rsid w:val="00160142"/>
    <w:rsid w:val="00171CCA"/>
    <w:rsid w:val="00171E53"/>
    <w:rsid w:val="00172FEF"/>
    <w:rsid w:val="0018162B"/>
    <w:rsid w:val="001841C6"/>
    <w:rsid w:val="001911A4"/>
    <w:rsid w:val="001A0D81"/>
    <w:rsid w:val="001A5B17"/>
    <w:rsid w:val="001B48DD"/>
    <w:rsid w:val="001B5C2A"/>
    <w:rsid w:val="001B75B7"/>
    <w:rsid w:val="001C5557"/>
    <w:rsid w:val="001C5670"/>
    <w:rsid w:val="001C6301"/>
    <w:rsid w:val="001D740E"/>
    <w:rsid w:val="001E7372"/>
    <w:rsid w:val="001E7CFD"/>
    <w:rsid w:val="001E7FF8"/>
    <w:rsid w:val="001F3552"/>
    <w:rsid w:val="001F456E"/>
    <w:rsid w:val="001F4E66"/>
    <w:rsid w:val="001F4E70"/>
    <w:rsid w:val="001F796B"/>
    <w:rsid w:val="001F7C4A"/>
    <w:rsid w:val="00200D2A"/>
    <w:rsid w:val="00201591"/>
    <w:rsid w:val="002023DE"/>
    <w:rsid w:val="00210559"/>
    <w:rsid w:val="002106EA"/>
    <w:rsid w:val="002205B2"/>
    <w:rsid w:val="00224827"/>
    <w:rsid w:val="0022562F"/>
    <w:rsid w:val="002311F1"/>
    <w:rsid w:val="00231F4E"/>
    <w:rsid w:val="0023641A"/>
    <w:rsid w:val="002369EE"/>
    <w:rsid w:val="002512C8"/>
    <w:rsid w:val="00271C42"/>
    <w:rsid w:val="00272B45"/>
    <w:rsid w:val="002746D9"/>
    <w:rsid w:val="00274B1A"/>
    <w:rsid w:val="00276899"/>
    <w:rsid w:val="0028366B"/>
    <w:rsid w:val="002849BB"/>
    <w:rsid w:val="00286528"/>
    <w:rsid w:val="00290739"/>
    <w:rsid w:val="00291742"/>
    <w:rsid w:val="00293967"/>
    <w:rsid w:val="00296105"/>
    <w:rsid w:val="002961F6"/>
    <w:rsid w:val="002B1FBF"/>
    <w:rsid w:val="002B4A5F"/>
    <w:rsid w:val="002B4D8E"/>
    <w:rsid w:val="002C087C"/>
    <w:rsid w:val="002C4945"/>
    <w:rsid w:val="002D10EE"/>
    <w:rsid w:val="002D2283"/>
    <w:rsid w:val="002D300A"/>
    <w:rsid w:val="002E1010"/>
    <w:rsid w:val="002E40B0"/>
    <w:rsid w:val="002E6B01"/>
    <w:rsid w:val="002F4A58"/>
    <w:rsid w:val="002F4AD4"/>
    <w:rsid w:val="003007C7"/>
    <w:rsid w:val="00300EE9"/>
    <w:rsid w:val="00301187"/>
    <w:rsid w:val="00305BCE"/>
    <w:rsid w:val="003103A2"/>
    <w:rsid w:val="0031425F"/>
    <w:rsid w:val="003236E2"/>
    <w:rsid w:val="00325D04"/>
    <w:rsid w:val="00330483"/>
    <w:rsid w:val="003331DC"/>
    <w:rsid w:val="00333428"/>
    <w:rsid w:val="0034181F"/>
    <w:rsid w:val="003435DE"/>
    <w:rsid w:val="0034794D"/>
    <w:rsid w:val="00384606"/>
    <w:rsid w:val="003867F0"/>
    <w:rsid w:val="00391AAC"/>
    <w:rsid w:val="00394146"/>
    <w:rsid w:val="003A2A12"/>
    <w:rsid w:val="003A6F37"/>
    <w:rsid w:val="003B5A53"/>
    <w:rsid w:val="003B774E"/>
    <w:rsid w:val="003C0EEC"/>
    <w:rsid w:val="003C2D8E"/>
    <w:rsid w:val="003C462D"/>
    <w:rsid w:val="003C6E7C"/>
    <w:rsid w:val="003D0261"/>
    <w:rsid w:val="003D1303"/>
    <w:rsid w:val="003D24C4"/>
    <w:rsid w:val="003D3E19"/>
    <w:rsid w:val="003D6B21"/>
    <w:rsid w:val="003E0B59"/>
    <w:rsid w:val="003E1AC0"/>
    <w:rsid w:val="003E716B"/>
    <w:rsid w:val="004025E5"/>
    <w:rsid w:val="00403391"/>
    <w:rsid w:val="004052CA"/>
    <w:rsid w:val="00405D4C"/>
    <w:rsid w:val="00407843"/>
    <w:rsid w:val="00410ABD"/>
    <w:rsid w:val="00410AFF"/>
    <w:rsid w:val="0041691D"/>
    <w:rsid w:val="00424690"/>
    <w:rsid w:val="00425A31"/>
    <w:rsid w:val="00433130"/>
    <w:rsid w:val="00436513"/>
    <w:rsid w:val="00442E35"/>
    <w:rsid w:val="004430A8"/>
    <w:rsid w:val="00454DC7"/>
    <w:rsid w:val="00457AD9"/>
    <w:rsid w:val="0046652F"/>
    <w:rsid w:val="00466B65"/>
    <w:rsid w:val="0047033C"/>
    <w:rsid w:val="00473557"/>
    <w:rsid w:val="00477D5A"/>
    <w:rsid w:val="00486F63"/>
    <w:rsid w:val="00497A22"/>
    <w:rsid w:val="004A0A4B"/>
    <w:rsid w:val="004A4354"/>
    <w:rsid w:val="004A537F"/>
    <w:rsid w:val="004A5F3A"/>
    <w:rsid w:val="004B20CA"/>
    <w:rsid w:val="004B60B3"/>
    <w:rsid w:val="004C06B3"/>
    <w:rsid w:val="004C2A60"/>
    <w:rsid w:val="004C2CA6"/>
    <w:rsid w:val="004C5A6F"/>
    <w:rsid w:val="004F0ADE"/>
    <w:rsid w:val="004F4BFB"/>
    <w:rsid w:val="004F7618"/>
    <w:rsid w:val="00503F67"/>
    <w:rsid w:val="00504754"/>
    <w:rsid w:val="00507D33"/>
    <w:rsid w:val="005157B6"/>
    <w:rsid w:val="00516F8D"/>
    <w:rsid w:val="0051778F"/>
    <w:rsid w:val="00517EA9"/>
    <w:rsid w:val="005227A5"/>
    <w:rsid w:val="00523127"/>
    <w:rsid w:val="005245E8"/>
    <w:rsid w:val="00527145"/>
    <w:rsid w:val="00537274"/>
    <w:rsid w:val="0054343F"/>
    <w:rsid w:val="005636A8"/>
    <w:rsid w:val="00566659"/>
    <w:rsid w:val="005756B2"/>
    <w:rsid w:val="00575D9D"/>
    <w:rsid w:val="005763E5"/>
    <w:rsid w:val="00577F2F"/>
    <w:rsid w:val="00582E58"/>
    <w:rsid w:val="00590A9E"/>
    <w:rsid w:val="00591D53"/>
    <w:rsid w:val="005926E6"/>
    <w:rsid w:val="005939CC"/>
    <w:rsid w:val="005950D2"/>
    <w:rsid w:val="005A065D"/>
    <w:rsid w:val="005A1EA4"/>
    <w:rsid w:val="005A5EA5"/>
    <w:rsid w:val="005B2510"/>
    <w:rsid w:val="005B2963"/>
    <w:rsid w:val="005B6B35"/>
    <w:rsid w:val="005C1AA0"/>
    <w:rsid w:val="005C26D8"/>
    <w:rsid w:val="005C6281"/>
    <w:rsid w:val="005D20A0"/>
    <w:rsid w:val="005D476E"/>
    <w:rsid w:val="005D68D9"/>
    <w:rsid w:val="005F58B2"/>
    <w:rsid w:val="005F7A4E"/>
    <w:rsid w:val="00613816"/>
    <w:rsid w:val="00614722"/>
    <w:rsid w:val="00614BA7"/>
    <w:rsid w:val="0062351A"/>
    <w:rsid w:val="00635D18"/>
    <w:rsid w:val="006456C9"/>
    <w:rsid w:val="006456D1"/>
    <w:rsid w:val="006500D6"/>
    <w:rsid w:val="006672B6"/>
    <w:rsid w:val="00681C42"/>
    <w:rsid w:val="006824DE"/>
    <w:rsid w:val="00685561"/>
    <w:rsid w:val="00685ACF"/>
    <w:rsid w:val="0069360F"/>
    <w:rsid w:val="006A0D50"/>
    <w:rsid w:val="006A1188"/>
    <w:rsid w:val="006A4171"/>
    <w:rsid w:val="006A541D"/>
    <w:rsid w:val="006A625C"/>
    <w:rsid w:val="006B0AB8"/>
    <w:rsid w:val="006B1F40"/>
    <w:rsid w:val="006B32D8"/>
    <w:rsid w:val="006C2E9A"/>
    <w:rsid w:val="006C4C77"/>
    <w:rsid w:val="006E0494"/>
    <w:rsid w:val="006E08A8"/>
    <w:rsid w:val="006E16AC"/>
    <w:rsid w:val="006E26AB"/>
    <w:rsid w:val="006E73A2"/>
    <w:rsid w:val="006F13B8"/>
    <w:rsid w:val="006F3B93"/>
    <w:rsid w:val="006F50CF"/>
    <w:rsid w:val="00700C83"/>
    <w:rsid w:val="00700F7F"/>
    <w:rsid w:val="00701B06"/>
    <w:rsid w:val="007116AC"/>
    <w:rsid w:val="00712CBE"/>
    <w:rsid w:val="00713C36"/>
    <w:rsid w:val="007266A6"/>
    <w:rsid w:val="00732093"/>
    <w:rsid w:val="00733429"/>
    <w:rsid w:val="007342FF"/>
    <w:rsid w:val="00751BA0"/>
    <w:rsid w:val="00754795"/>
    <w:rsid w:val="00754CFD"/>
    <w:rsid w:val="007552BD"/>
    <w:rsid w:val="00756F17"/>
    <w:rsid w:val="0076494C"/>
    <w:rsid w:val="00765F33"/>
    <w:rsid w:val="0076711C"/>
    <w:rsid w:val="00772D1D"/>
    <w:rsid w:val="00775DD7"/>
    <w:rsid w:val="00783282"/>
    <w:rsid w:val="007A3E6B"/>
    <w:rsid w:val="007A4921"/>
    <w:rsid w:val="007A778A"/>
    <w:rsid w:val="007B0D47"/>
    <w:rsid w:val="007B4C0F"/>
    <w:rsid w:val="007C1607"/>
    <w:rsid w:val="007C1E6D"/>
    <w:rsid w:val="007C29F5"/>
    <w:rsid w:val="007C4DBF"/>
    <w:rsid w:val="007D1928"/>
    <w:rsid w:val="007D1DBF"/>
    <w:rsid w:val="007D5F07"/>
    <w:rsid w:val="007D5FB8"/>
    <w:rsid w:val="007D67EC"/>
    <w:rsid w:val="007E1A99"/>
    <w:rsid w:val="007E3497"/>
    <w:rsid w:val="007E417D"/>
    <w:rsid w:val="007E4C20"/>
    <w:rsid w:val="007F294F"/>
    <w:rsid w:val="007F7CA0"/>
    <w:rsid w:val="00800EAA"/>
    <w:rsid w:val="00802C11"/>
    <w:rsid w:val="00802EB3"/>
    <w:rsid w:val="00807A01"/>
    <w:rsid w:val="0082051A"/>
    <w:rsid w:val="0082363B"/>
    <w:rsid w:val="00823C72"/>
    <w:rsid w:val="00825F77"/>
    <w:rsid w:val="008263E9"/>
    <w:rsid w:val="008277A3"/>
    <w:rsid w:val="008325F4"/>
    <w:rsid w:val="00832EA2"/>
    <w:rsid w:val="00832F52"/>
    <w:rsid w:val="0083348C"/>
    <w:rsid w:val="008352BA"/>
    <w:rsid w:val="00837838"/>
    <w:rsid w:val="00837946"/>
    <w:rsid w:val="00842C35"/>
    <w:rsid w:val="0084571B"/>
    <w:rsid w:val="00852597"/>
    <w:rsid w:val="00854998"/>
    <w:rsid w:val="00857C60"/>
    <w:rsid w:val="0088042D"/>
    <w:rsid w:val="008855D6"/>
    <w:rsid w:val="00885DC2"/>
    <w:rsid w:val="008868E4"/>
    <w:rsid w:val="00886DC7"/>
    <w:rsid w:val="008903CF"/>
    <w:rsid w:val="008917B6"/>
    <w:rsid w:val="00894986"/>
    <w:rsid w:val="008966C4"/>
    <w:rsid w:val="008B3C8A"/>
    <w:rsid w:val="008B7265"/>
    <w:rsid w:val="008D01E6"/>
    <w:rsid w:val="008D149A"/>
    <w:rsid w:val="008D79A4"/>
    <w:rsid w:val="008E00CD"/>
    <w:rsid w:val="008E7201"/>
    <w:rsid w:val="008F1435"/>
    <w:rsid w:val="008F440F"/>
    <w:rsid w:val="0090193D"/>
    <w:rsid w:val="009037D8"/>
    <w:rsid w:val="009044AE"/>
    <w:rsid w:val="00904C0D"/>
    <w:rsid w:val="00905B35"/>
    <w:rsid w:val="00910881"/>
    <w:rsid w:val="0091272B"/>
    <w:rsid w:val="0091684A"/>
    <w:rsid w:val="00916F07"/>
    <w:rsid w:val="00925982"/>
    <w:rsid w:val="0093070A"/>
    <w:rsid w:val="00952E8A"/>
    <w:rsid w:val="00954C1B"/>
    <w:rsid w:val="009604B4"/>
    <w:rsid w:val="00961683"/>
    <w:rsid w:val="0096386E"/>
    <w:rsid w:val="009646B2"/>
    <w:rsid w:val="00964DD9"/>
    <w:rsid w:val="00972B96"/>
    <w:rsid w:val="00973DFA"/>
    <w:rsid w:val="009743EB"/>
    <w:rsid w:val="00982D32"/>
    <w:rsid w:val="009850DA"/>
    <w:rsid w:val="00987D6A"/>
    <w:rsid w:val="0099621A"/>
    <w:rsid w:val="009A0656"/>
    <w:rsid w:val="009A19FF"/>
    <w:rsid w:val="009A4345"/>
    <w:rsid w:val="009B037F"/>
    <w:rsid w:val="009B067E"/>
    <w:rsid w:val="009B6E29"/>
    <w:rsid w:val="009D09AD"/>
    <w:rsid w:val="009D1ADA"/>
    <w:rsid w:val="009E19E5"/>
    <w:rsid w:val="009E410C"/>
    <w:rsid w:val="009E7173"/>
    <w:rsid w:val="009F5DE4"/>
    <w:rsid w:val="00A0263B"/>
    <w:rsid w:val="00A077D3"/>
    <w:rsid w:val="00A07854"/>
    <w:rsid w:val="00A11A53"/>
    <w:rsid w:val="00A1490A"/>
    <w:rsid w:val="00A14EAC"/>
    <w:rsid w:val="00A21ABE"/>
    <w:rsid w:val="00A2631A"/>
    <w:rsid w:val="00A322E4"/>
    <w:rsid w:val="00A473F7"/>
    <w:rsid w:val="00A530E9"/>
    <w:rsid w:val="00A5561E"/>
    <w:rsid w:val="00A6094C"/>
    <w:rsid w:val="00A60F36"/>
    <w:rsid w:val="00A6256A"/>
    <w:rsid w:val="00A66575"/>
    <w:rsid w:val="00A92A8E"/>
    <w:rsid w:val="00A9548C"/>
    <w:rsid w:val="00AA049E"/>
    <w:rsid w:val="00AA1184"/>
    <w:rsid w:val="00AA3197"/>
    <w:rsid w:val="00AB105D"/>
    <w:rsid w:val="00AB1D16"/>
    <w:rsid w:val="00AB5B64"/>
    <w:rsid w:val="00AB5DEF"/>
    <w:rsid w:val="00AB70FF"/>
    <w:rsid w:val="00AB72CB"/>
    <w:rsid w:val="00AC0E2A"/>
    <w:rsid w:val="00AC40BE"/>
    <w:rsid w:val="00AC4C21"/>
    <w:rsid w:val="00AC61C1"/>
    <w:rsid w:val="00AD0616"/>
    <w:rsid w:val="00AD13D3"/>
    <w:rsid w:val="00AD286D"/>
    <w:rsid w:val="00AD5804"/>
    <w:rsid w:val="00AD7DDF"/>
    <w:rsid w:val="00AE0B8B"/>
    <w:rsid w:val="00AF1B45"/>
    <w:rsid w:val="00AF2C83"/>
    <w:rsid w:val="00AF5296"/>
    <w:rsid w:val="00AF6786"/>
    <w:rsid w:val="00AF79CC"/>
    <w:rsid w:val="00B040CB"/>
    <w:rsid w:val="00B11A75"/>
    <w:rsid w:val="00B130D0"/>
    <w:rsid w:val="00B1521A"/>
    <w:rsid w:val="00B16520"/>
    <w:rsid w:val="00B22436"/>
    <w:rsid w:val="00B2260E"/>
    <w:rsid w:val="00B24B40"/>
    <w:rsid w:val="00B24BA0"/>
    <w:rsid w:val="00B26803"/>
    <w:rsid w:val="00B33FE4"/>
    <w:rsid w:val="00B34909"/>
    <w:rsid w:val="00B36E98"/>
    <w:rsid w:val="00B47BD5"/>
    <w:rsid w:val="00B541C0"/>
    <w:rsid w:val="00B564F3"/>
    <w:rsid w:val="00B57B17"/>
    <w:rsid w:val="00B60438"/>
    <w:rsid w:val="00B622EE"/>
    <w:rsid w:val="00B624CC"/>
    <w:rsid w:val="00B62FB8"/>
    <w:rsid w:val="00B64289"/>
    <w:rsid w:val="00B672A2"/>
    <w:rsid w:val="00B67618"/>
    <w:rsid w:val="00B80E79"/>
    <w:rsid w:val="00B84925"/>
    <w:rsid w:val="00B86061"/>
    <w:rsid w:val="00B86A36"/>
    <w:rsid w:val="00B92252"/>
    <w:rsid w:val="00B93D8B"/>
    <w:rsid w:val="00BB0EC0"/>
    <w:rsid w:val="00BB598D"/>
    <w:rsid w:val="00BD547F"/>
    <w:rsid w:val="00BE1365"/>
    <w:rsid w:val="00BE61E2"/>
    <w:rsid w:val="00BF1BCF"/>
    <w:rsid w:val="00BF3F83"/>
    <w:rsid w:val="00BF48FA"/>
    <w:rsid w:val="00C01B23"/>
    <w:rsid w:val="00C04495"/>
    <w:rsid w:val="00C1621D"/>
    <w:rsid w:val="00C167EC"/>
    <w:rsid w:val="00C2098D"/>
    <w:rsid w:val="00C24513"/>
    <w:rsid w:val="00C25CB8"/>
    <w:rsid w:val="00C275DE"/>
    <w:rsid w:val="00C27847"/>
    <w:rsid w:val="00C3059C"/>
    <w:rsid w:val="00C31F67"/>
    <w:rsid w:val="00C34BFA"/>
    <w:rsid w:val="00C50F48"/>
    <w:rsid w:val="00C55749"/>
    <w:rsid w:val="00C643D4"/>
    <w:rsid w:val="00C6638F"/>
    <w:rsid w:val="00C709B7"/>
    <w:rsid w:val="00C72879"/>
    <w:rsid w:val="00C74FE5"/>
    <w:rsid w:val="00C77882"/>
    <w:rsid w:val="00C8003E"/>
    <w:rsid w:val="00C84EC3"/>
    <w:rsid w:val="00C9282A"/>
    <w:rsid w:val="00CA1EC6"/>
    <w:rsid w:val="00CA481F"/>
    <w:rsid w:val="00CA4AB0"/>
    <w:rsid w:val="00CA4DED"/>
    <w:rsid w:val="00CA71C8"/>
    <w:rsid w:val="00CB7E53"/>
    <w:rsid w:val="00CC0A6E"/>
    <w:rsid w:val="00CC4FF9"/>
    <w:rsid w:val="00CC7B69"/>
    <w:rsid w:val="00CD4342"/>
    <w:rsid w:val="00CD72B0"/>
    <w:rsid w:val="00CD7569"/>
    <w:rsid w:val="00CE4ED9"/>
    <w:rsid w:val="00CF4EA3"/>
    <w:rsid w:val="00D02F09"/>
    <w:rsid w:val="00D0389E"/>
    <w:rsid w:val="00D11DAA"/>
    <w:rsid w:val="00D11F5F"/>
    <w:rsid w:val="00D1237A"/>
    <w:rsid w:val="00D12827"/>
    <w:rsid w:val="00D14304"/>
    <w:rsid w:val="00D15179"/>
    <w:rsid w:val="00D21B64"/>
    <w:rsid w:val="00D24FAA"/>
    <w:rsid w:val="00D327C5"/>
    <w:rsid w:val="00D4183D"/>
    <w:rsid w:val="00D50966"/>
    <w:rsid w:val="00D60FB8"/>
    <w:rsid w:val="00D6181B"/>
    <w:rsid w:val="00D63E31"/>
    <w:rsid w:val="00D656BD"/>
    <w:rsid w:val="00D67730"/>
    <w:rsid w:val="00D73668"/>
    <w:rsid w:val="00D873C6"/>
    <w:rsid w:val="00D93707"/>
    <w:rsid w:val="00DB221B"/>
    <w:rsid w:val="00DB3195"/>
    <w:rsid w:val="00DB4DBD"/>
    <w:rsid w:val="00DB59E2"/>
    <w:rsid w:val="00DB6D8A"/>
    <w:rsid w:val="00DC589B"/>
    <w:rsid w:val="00DC6CA7"/>
    <w:rsid w:val="00DC7C39"/>
    <w:rsid w:val="00DD00A7"/>
    <w:rsid w:val="00DD1A7A"/>
    <w:rsid w:val="00DE0ABC"/>
    <w:rsid w:val="00DE0BFA"/>
    <w:rsid w:val="00DE1728"/>
    <w:rsid w:val="00DE2DE3"/>
    <w:rsid w:val="00DE3A48"/>
    <w:rsid w:val="00DE77D8"/>
    <w:rsid w:val="00DF11CE"/>
    <w:rsid w:val="00DF11DA"/>
    <w:rsid w:val="00DF1FCF"/>
    <w:rsid w:val="00DF5BE2"/>
    <w:rsid w:val="00DF5EC1"/>
    <w:rsid w:val="00DF6390"/>
    <w:rsid w:val="00E00285"/>
    <w:rsid w:val="00E0230B"/>
    <w:rsid w:val="00E07AF5"/>
    <w:rsid w:val="00E110CF"/>
    <w:rsid w:val="00E13D21"/>
    <w:rsid w:val="00E14D54"/>
    <w:rsid w:val="00E232A4"/>
    <w:rsid w:val="00E26E20"/>
    <w:rsid w:val="00E36A27"/>
    <w:rsid w:val="00E37BEB"/>
    <w:rsid w:val="00E50EDC"/>
    <w:rsid w:val="00E57301"/>
    <w:rsid w:val="00E6130A"/>
    <w:rsid w:val="00E63BB6"/>
    <w:rsid w:val="00E654A8"/>
    <w:rsid w:val="00E72114"/>
    <w:rsid w:val="00E7262F"/>
    <w:rsid w:val="00E75C10"/>
    <w:rsid w:val="00E765CB"/>
    <w:rsid w:val="00E77CC9"/>
    <w:rsid w:val="00E87258"/>
    <w:rsid w:val="00E911A2"/>
    <w:rsid w:val="00E91BE4"/>
    <w:rsid w:val="00E9685A"/>
    <w:rsid w:val="00EA232D"/>
    <w:rsid w:val="00EA2A3E"/>
    <w:rsid w:val="00EA33A1"/>
    <w:rsid w:val="00EC07A2"/>
    <w:rsid w:val="00EC64B6"/>
    <w:rsid w:val="00ED0086"/>
    <w:rsid w:val="00EE24DE"/>
    <w:rsid w:val="00EE2613"/>
    <w:rsid w:val="00EE4D7D"/>
    <w:rsid w:val="00EE510E"/>
    <w:rsid w:val="00EE6873"/>
    <w:rsid w:val="00EF02C5"/>
    <w:rsid w:val="00EF532B"/>
    <w:rsid w:val="00EF57F7"/>
    <w:rsid w:val="00EF6ADB"/>
    <w:rsid w:val="00EF755F"/>
    <w:rsid w:val="00F00213"/>
    <w:rsid w:val="00F02F78"/>
    <w:rsid w:val="00F0754D"/>
    <w:rsid w:val="00F10951"/>
    <w:rsid w:val="00F11A24"/>
    <w:rsid w:val="00F12534"/>
    <w:rsid w:val="00F137BD"/>
    <w:rsid w:val="00F21311"/>
    <w:rsid w:val="00F27189"/>
    <w:rsid w:val="00F318CA"/>
    <w:rsid w:val="00F377B8"/>
    <w:rsid w:val="00F4495E"/>
    <w:rsid w:val="00F478AC"/>
    <w:rsid w:val="00F706F3"/>
    <w:rsid w:val="00F76EA7"/>
    <w:rsid w:val="00F81858"/>
    <w:rsid w:val="00F82E62"/>
    <w:rsid w:val="00F83CC0"/>
    <w:rsid w:val="00F93403"/>
    <w:rsid w:val="00F9666C"/>
    <w:rsid w:val="00FA647D"/>
    <w:rsid w:val="00FB0161"/>
    <w:rsid w:val="00FC1813"/>
    <w:rsid w:val="00FC4477"/>
    <w:rsid w:val="00FD06F0"/>
    <w:rsid w:val="00FD22A4"/>
    <w:rsid w:val="00FD4E3E"/>
    <w:rsid w:val="00FD74D9"/>
    <w:rsid w:val="00FE4153"/>
    <w:rsid w:val="00FF7480"/>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A511F"/>
  <w15:docId w15:val="{F35CF31F-326A-4979-94EA-A69CDFE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D0261"/>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D0261"/>
    <w:rPr>
      <w:color w:val="0000FF"/>
      <w:u w:val="single"/>
    </w:rPr>
  </w:style>
  <w:style w:type="character" w:styleId="zlenenKpr">
    <w:name w:val="FollowedHyperlink"/>
    <w:basedOn w:val="VarsaylanParagrafYazTipi"/>
    <w:rsid w:val="00063378"/>
    <w:rPr>
      <w:color w:val="800080" w:themeColor="followedHyperlink"/>
      <w:u w:val="single"/>
    </w:rPr>
  </w:style>
  <w:style w:type="paragraph" w:styleId="BalonMetni">
    <w:name w:val="Balloon Text"/>
    <w:basedOn w:val="Normal"/>
    <w:link w:val="BalonMetniChar"/>
    <w:rsid w:val="008F1435"/>
    <w:pPr>
      <w:spacing w:after="0"/>
    </w:pPr>
    <w:rPr>
      <w:rFonts w:ascii="Tahoma" w:hAnsi="Tahoma" w:cs="Tahoma"/>
      <w:sz w:val="16"/>
      <w:szCs w:val="16"/>
    </w:rPr>
  </w:style>
  <w:style w:type="character" w:customStyle="1" w:styleId="BalonMetniChar">
    <w:name w:val="Balon Metni Char"/>
    <w:basedOn w:val="VarsaylanParagrafYazTipi"/>
    <w:link w:val="BalonMetni"/>
    <w:rsid w:val="008F1435"/>
    <w:rPr>
      <w:rFonts w:ascii="Tahoma" w:eastAsia="Times New Roman" w:hAnsi="Tahoma" w:cs="Tahoma"/>
      <w:sz w:val="16"/>
      <w:szCs w:val="16"/>
    </w:rPr>
  </w:style>
  <w:style w:type="paragraph" w:styleId="stBilgi">
    <w:name w:val="header"/>
    <w:basedOn w:val="Normal"/>
    <w:link w:val="stBilgiChar"/>
    <w:rsid w:val="00591D53"/>
    <w:pPr>
      <w:tabs>
        <w:tab w:val="center" w:pos="4536"/>
        <w:tab w:val="right" w:pos="9072"/>
      </w:tabs>
      <w:spacing w:after="0"/>
    </w:pPr>
  </w:style>
  <w:style w:type="character" w:customStyle="1" w:styleId="stBilgiChar">
    <w:name w:val="Üst Bilgi Char"/>
    <w:basedOn w:val="VarsaylanParagrafYazTipi"/>
    <w:link w:val="stBilgi"/>
    <w:rsid w:val="00591D53"/>
    <w:rPr>
      <w:rFonts w:ascii="Cambria" w:eastAsia="Times New Roman" w:hAnsi="Cambria" w:cs="Times New Roman"/>
    </w:rPr>
  </w:style>
  <w:style w:type="paragraph" w:styleId="AltBilgi">
    <w:name w:val="footer"/>
    <w:basedOn w:val="Normal"/>
    <w:link w:val="AltBilgiChar"/>
    <w:rsid w:val="00591D53"/>
    <w:pPr>
      <w:tabs>
        <w:tab w:val="center" w:pos="4536"/>
        <w:tab w:val="right" w:pos="9072"/>
      </w:tabs>
      <w:spacing w:after="0"/>
    </w:pPr>
  </w:style>
  <w:style w:type="character" w:customStyle="1" w:styleId="AltBilgiChar">
    <w:name w:val="Alt Bilgi Char"/>
    <w:basedOn w:val="VarsaylanParagrafYazTipi"/>
    <w:link w:val="AltBilgi"/>
    <w:rsid w:val="00591D53"/>
    <w:rPr>
      <w:rFonts w:ascii="Cambria" w:eastAsia="Times New Roman" w:hAnsi="Cambria" w:cs="Times New Roman"/>
    </w:rPr>
  </w:style>
  <w:style w:type="paragraph" w:customStyle="1" w:styleId="NoSpacing1">
    <w:name w:val="No Spacing1"/>
    <w:rsid w:val="00B86A36"/>
    <w:pPr>
      <w:spacing w:after="0"/>
    </w:pPr>
    <w:rPr>
      <w:rFonts w:ascii="Calibri" w:eastAsia="Times New Roman" w:hAnsi="Calibri" w:cs="Times New Roman"/>
      <w:sz w:val="22"/>
      <w:szCs w:val="22"/>
      <w:lang w:val="tr-TR"/>
    </w:rPr>
  </w:style>
  <w:style w:type="paragraph" w:customStyle="1" w:styleId="GvdeB">
    <w:name w:val="Gövde B"/>
    <w:rsid w:val="001F7C4A"/>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5884">
      <w:bodyDiv w:val="1"/>
      <w:marLeft w:val="0"/>
      <w:marRight w:val="0"/>
      <w:marTop w:val="0"/>
      <w:marBottom w:val="0"/>
      <w:divBdr>
        <w:top w:val="none" w:sz="0" w:space="0" w:color="auto"/>
        <w:left w:val="none" w:sz="0" w:space="0" w:color="auto"/>
        <w:bottom w:val="none" w:sz="0" w:space="0" w:color="auto"/>
        <w:right w:val="none" w:sz="0" w:space="0" w:color="auto"/>
      </w:divBdr>
    </w:div>
    <w:div w:id="455635850">
      <w:bodyDiv w:val="1"/>
      <w:marLeft w:val="0"/>
      <w:marRight w:val="0"/>
      <w:marTop w:val="0"/>
      <w:marBottom w:val="0"/>
      <w:divBdr>
        <w:top w:val="none" w:sz="0" w:space="0" w:color="auto"/>
        <w:left w:val="none" w:sz="0" w:space="0" w:color="auto"/>
        <w:bottom w:val="none" w:sz="0" w:space="0" w:color="auto"/>
        <w:right w:val="none" w:sz="0" w:space="0" w:color="auto"/>
      </w:divBdr>
    </w:div>
    <w:div w:id="763187108">
      <w:bodyDiv w:val="1"/>
      <w:marLeft w:val="0"/>
      <w:marRight w:val="0"/>
      <w:marTop w:val="0"/>
      <w:marBottom w:val="0"/>
      <w:divBdr>
        <w:top w:val="none" w:sz="0" w:space="0" w:color="auto"/>
        <w:left w:val="none" w:sz="0" w:space="0" w:color="auto"/>
        <w:bottom w:val="none" w:sz="0" w:space="0" w:color="auto"/>
        <w:right w:val="none" w:sz="0" w:space="0" w:color="auto"/>
      </w:divBdr>
    </w:div>
    <w:div w:id="767696368">
      <w:bodyDiv w:val="1"/>
      <w:marLeft w:val="0"/>
      <w:marRight w:val="0"/>
      <w:marTop w:val="0"/>
      <w:marBottom w:val="0"/>
      <w:divBdr>
        <w:top w:val="none" w:sz="0" w:space="0" w:color="auto"/>
        <w:left w:val="none" w:sz="0" w:space="0" w:color="auto"/>
        <w:bottom w:val="none" w:sz="0" w:space="0" w:color="auto"/>
        <w:right w:val="none" w:sz="0" w:space="0" w:color="auto"/>
      </w:divBdr>
    </w:div>
    <w:div w:id="922178194">
      <w:bodyDiv w:val="1"/>
      <w:marLeft w:val="0"/>
      <w:marRight w:val="0"/>
      <w:marTop w:val="0"/>
      <w:marBottom w:val="0"/>
      <w:divBdr>
        <w:top w:val="none" w:sz="0" w:space="0" w:color="auto"/>
        <w:left w:val="none" w:sz="0" w:space="0" w:color="auto"/>
        <w:bottom w:val="none" w:sz="0" w:space="0" w:color="auto"/>
        <w:right w:val="none" w:sz="0" w:space="0" w:color="auto"/>
      </w:divBdr>
    </w:div>
    <w:div w:id="1168253027">
      <w:bodyDiv w:val="1"/>
      <w:marLeft w:val="0"/>
      <w:marRight w:val="0"/>
      <w:marTop w:val="0"/>
      <w:marBottom w:val="0"/>
      <w:divBdr>
        <w:top w:val="none" w:sz="0" w:space="0" w:color="auto"/>
        <w:left w:val="none" w:sz="0" w:space="0" w:color="auto"/>
        <w:bottom w:val="none" w:sz="0" w:space="0" w:color="auto"/>
        <w:right w:val="none" w:sz="0" w:space="0" w:color="auto"/>
      </w:divBdr>
    </w:div>
    <w:div w:id="1389183236">
      <w:bodyDiv w:val="1"/>
      <w:marLeft w:val="0"/>
      <w:marRight w:val="0"/>
      <w:marTop w:val="0"/>
      <w:marBottom w:val="0"/>
      <w:divBdr>
        <w:top w:val="none" w:sz="0" w:space="0" w:color="auto"/>
        <w:left w:val="none" w:sz="0" w:space="0" w:color="auto"/>
        <w:bottom w:val="none" w:sz="0" w:space="0" w:color="auto"/>
        <w:right w:val="none" w:sz="0" w:space="0" w:color="auto"/>
      </w:divBdr>
    </w:div>
    <w:div w:id="1420172528">
      <w:bodyDiv w:val="1"/>
      <w:marLeft w:val="0"/>
      <w:marRight w:val="0"/>
      <w:marTop w:val="0"/>
      <w:marBottom w:val="0"/>
      <w:divBdr>
        <w:top w:val="none" w:sz="0" w:space="0" w:color="auto"/>
        <w:left w:val="none" w:sz="0" w:space="0" w:color="auto"/>
        <w:bottom w:val="none" w:sz="0" w:space="0" w:color="auto"/>
        <w:right w:val="none" w:sz="0" w:space="0" w:color="auto"/>
      </w:divBdr>
    </w:div>
    <w:div w:id="1467040940">
      <w:bodyDiv w:val="1"/>
      <w:marLeft w:val="0"/>
      <w:marRight w:val="0"/>
      <w:marTop w:val="0"/>
      <w:marBottom w:val="0"/>
      <w:divBdr>
        <w:top w:val="none" w:sz="0" w:space="0" w:color="auto"/>
        <w:left w:val="none" w:sz="0" w:space="0" w:color="auto"/>
        <w:bottom w:val="none" w:sz="0" w:space="0" w:color="auto"/>
        <w:right w:val="none" w:sz="0" w:space="0" w:color="auto"/>
      </w:divBdr>
    </w:div>
    <w:div w:id="1472558189">
      <w:bodyDiv w:val="1"/>
      <w:marLeft w:val="0"/>
      <w:marRight w:val="0"/>
      <w:marTop w:val="0"/>
      <w:marBottom w:val="0"/>
      <w:divBdr>
        <w:top w:val="none" w:sz="0" w:space="0" w:color="auto"/>
        <w:left w:val="none" w:sz="0" w:space="0" w:color="auto"/>
        <w:bottom w:val="none" w:sz="0" w:space="0" w:color="auto"/>
        <w:right w:val="none" w:sz="0" w:space="0" w:color="auto"/>
      </w:divBdr>
    </w:div>
    <w:div w:id="1699964690">
      <w:bodyDiv w:val="1"/>
      <w:marLeft w:val="0"/>
      <w:marRight w:val="0"/>
      <w:marTop w:val="0"/>
      <w:marBottom w:val="0"/>
      <w:divBdr>
        <w:top w:val="none" w:sz="0" w:space="0" w:color="auto"/>
        <w:left w:val="none" w:sz="0" w:space="0" w:color="auto"/>
        <w:bottom w:val="none" w:sz="0" w:space="0" w:color="auto"/>
        <w:right w:val="none" w:sz="0" w:space="0" w:color="auto"/>
      </w:divBdr>
    </w:div>
    <w:div w:id="1841848636">
      <w:bodyDiv w:val="1"/>
      <w:marLeft w:val="0"/>
      <w:marRight w:val="0"/>
      <w:marTop w:val="0"/>
      <w:marBottom w:val="0"/>
      <w:divBdr>
        <w:top w:val="none" w:sz="0" w:space="0" w:color="auto"/>
        <w:left w:val="none" w:sz="0" w:space="0" w:color="auto"/>
        <w:bottom w:val="none" w:sz="0" w:space="0" w:color="auto"/>
        <w:right w:val="none" w:sz="0" w:space="0" w:color="auto"/>
      </w:divBdr>
    </w:div>
    <w:div w:id="2106000165">
      <w:bodyDiv w:val="1"/>
      <w:marLeft w:val="0"/>
      <w:marRight w:val="0"/>
      <w:marTop w:val="0"/>
      <w:marBottom w:val="0"/>
      <w:divBdr>
        <w:top w:val="none" w:sz="0" w:space="0" w:color="auto"/>
        <w:left w:val="none" w:sz="0" w:space="0" w:color="auto"/>
        <w:bottom w:val="none" w:sz="0" w:space="0" w:color="auto"/>
        <w:right w:val="none" w:sz="0" w:space="0" w:color="auto"/>
      </w:divBdr>
    </w:div>
    <w:div w:id="214581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tr/" TargetMode="External"/><Relationship Id="rId13" Type="http://schemas.openxmlformats.org/officeDocument/2006/relationships/hyperlink" Target="http://www.aile.gov.t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ngelsizfestival.com/" TargetMode="External"/><Relationship Id="rId12" Type="http://schemas.openxmlformats.org/officeDocument/2006/relationships/hyperlink" Target="http://www.puruli.co/" TargetMode="External"/><Relationship Id="rId17" Type="http://schemas.openxmlformats.org/officeDocument/2006/relationships/hyperlink" Target="https://twitter.com/engelsizf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engelsizfesti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lucanlarcezaevimuzesi.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gelsizfestival.com" TargetMode="External"/><Relationship Id="rId23" Type="http://schemas.openxmlformats.org/officeDocument/2006/relationships/footer" Target="footer3.xml"/><Relationship Id="rId10" Type="http://schemas.openxmlformats.org/officeDocument/2006/relationships/hyperlink" Target="http://www.goethe.de/ins/tr/tr/ank.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lucanlarcezaevimuzesi.com/" TargetMode="External"/><Relationship Id="rId14" Type="http://schemas.openxmlformats.org/officeDocument/2006/relationships/hyperlink" Target="http://www.aciktoplumvakfi.org.t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8725-1962-4D35-8D34-4975DF44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33</cp:revision>
  <dcterms:created xsi:type="dcterms:W3CDTF">2016-04-12T09:46:00Z</dcterms:created>
  <dcterms:modified xsi:type="dcterms:W3CDTF">2016-04-14T20:36:00Z</dcterms:modified>
</cp:coreProperties>
</file>