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9E" w:rsidRPr="004B209E" w:rsidRDefault="004B209E" w:rsidP="004B209E">
      <w:pPr>
        <w:pStyle w:val="AralkYok"/>
        <w:jc w:val="both"/>
        <w:rPr>
          <w:rFonts w:ascii="Times New Roman" w:hAnsi="Times New Roman" w:cs="Times New Roman"/>
          <w:b/>
          <w:sz w:val="40"/>
          <w:szCs w:val="40"/>
        </w:rPr>
      </w:pPr>
      <w:r w:rsidRPr="004B209E">
        <w:rPr>
          <w:rFonts w:ascii="Times New Roman" w:hAnsi="Times New Roman" w:cs="Times New Roman"/>
          <w:b/>
          <w:sz w:val="40"/>
          <w:szCs w:val="40"/>
        </w:rPr>
        <w:t>Rus Sineması Alanya’ya Geliyor</w:t>
      </w:r>
    </w:p>
    <w:p w:rsidR="004B209E" w:rsidRPr="004B209E" w:rsidRDefault="004B209E" w:rsidP="004B209E">
      <w:pPr>
        <w:pStyle w:val="AralkYok"/>
        <w:jc w:val="both"/>
        <w:rPr>
          <w:rFonts w:ascii="Times New Roman" w:hAnsi="Times New Roman" w:cs="Times New Roman"/>
          <w:sz w:val="24"/>
          <w:szCs w:val="24"/>
        </w:rPr>
      </w:pPr>
    </w:p>
    <w:p w:rsidR="004B209E" w:rsidRDefault="004B209E" w:rsidP="004B209E">
      <w:pPr>
        <w:pStyle w:val="AralkYok"/>
        <w:jc w:val="both"/>
        <w:rPr>
          <w:rFonts w:ascii="Times New Roman" w:hAnsi="Times New Roman" w:cs="Times New Roman"/>
          <w:sz w:val="24"/>
          <w:szCs w:val="24"/>
        </w:rPr>
      </w:pPr>
      <w:bookmarkStart w:id="0" w:name="_GoBack"/>
      <w:r w:rsidRPr="004B209E">
        <w:rPr>
          <w:rFonts w:ascii="Times New Roman" w:hAnsi="Times New Roman" w:cs="Times New Roman"/>
          <w:sz w:val="24"/>
          <w:szCs w:val="24"/>
        </w:rPr>
        <w:t xml:space="preserve">Antalya’nın Alanya </w:t>
      </w:r>
      <w:proofErr w:type="spellStart"/>
      <w:r w:rsidRPr="004B209E">
        <w:rPr>
          <w:rFonts w:ascii="Times New Roman" w:hAnsi="Times New Roman" w:cs="Times New Roman"/>
          <w:sz w:val="24"/>
          <w:szCs w:val="24"/>
        </w:rPr>
        <w:t>ilçesi’nde</w:t>
      </w:r>
      <w:proofErr w:type="spellEnd"/>
      <w:r w:rsidRPr="004B209E">
        <w:rPr>
          <w:rFonts w:ascii="Times New Roman" w:hAnsi="Times New Roman" w:cs="Times New Roman"/>
          <w:sz w:val="24"/>
          <w:szCs w:val="24"/>
        </w:rPr>
        <w:t xml:space="preserve"> 2016 yılında düzenlenecek olan “1. Kristal Kale Uluslararası Film </w:t>
      </w:r>
      <w:proofErr w:type="spellStart"/>
      <w:r w:rsidRPr="004B209E">
        <w:rPr>
          <w:rFonts w:ascii="Times New Roman" w:hAnsi="Times New Roman" w:cs="Times New Roman"/>
          <w:sz w:val="24"/>
          <w:szCs w:val="24"/>
        </w:rPr>
        <w:t>Festivali”nin</w:t>
      </w:r>
      <w:proofErr w:type="spellEnd"/>
      <w:r w:rsidRPr="004B209E">
        <w:rPr>
          <w:rFonts w:ascii="Times New Roman" w:hAnsi="Times New Roman" w:cs="Times New Roman"/>
          <w:sz w:val="24"/>
          <w:szCs w:val="24"/>
        </w:rPr>
        <w:t xml:space="preserve"> forumu yapılacak.</w:t>
      </w:r>
    </w:p>
    <w:p w:rsidR="004B209E" w:rsidRPr="004B209E" w:rsidRDefault="004B209E" w:rsidP="004B209E">
      <w:pPr>
        <w:pStyle w:val="AralkYok"/>
        <w:jc w:val="both"/>
        <w:rPr>
          <w:rFonts w:ascii="Times New Roman" w:hAnsi="Times New Roman" w:cs="Times New Roman"/>
          <w:sz w:val="24"/>
          <w:szCs w:val="24"/>
        </w:rPr>
      </w:pPr>
    </w:p>
    <w:p w:rsidR="004B209E" w:rsidRDefault="004B209E" w:rsidP="004B209E">
      <w:pPr>
        <w:pStyle w:val="AralkYok"/>
        <w:jc w:val="both"/>
        <w:rPr>
          <w:rFonts w:ascii="Times New Roman" w:hAnsi="Times New Roman" w:cs="Times New Roman"/>
          <w:sz w:val="24"/>
          <w:szCs w:val="24"/>
        </w:rPr>
      </w:pPr>
      <w:r w:rsidRPr="004B209E">
        <w:rPr>
          <w:rFonts w:ascii="Times New Roman" w:hAnsi="Times New Roman" w:cs="Times New Roman"/>
          <w:sz w:val="24"/>
          <w:szCs w:val="24"/>
        </w:rPr>
        <w:t xml:space="preserve">Türk sinema Vakfı’nın 2016’da ilk kez Alanya’da düzenlemeye hazırlandığı “1. Kristal Kale Uluslararası Alanya Film Festivali” etkinlikleri için 28 Ağustos 1 Eylül tarihleri arasında Alanya’da ön hazırlık ve planlama niteliğinde forum yapılacak. Forum süresince toplantılar ve film gösterimleri olacak. Organizasyon yetkililerinden Serdar Tüzüntürk ve </w:t>
      </w:r>
      <w:proofErr w:type="spellStart"/>
      <w:r w:rsidRPr="004B209E">
        <w:rPr>
          <w:rFonts w:ascii="Times New Roman" w:hAnsi="Times New Roman" w:cs="Times New Roman"/>
          <w:sz w:val="24"/>
          <w:szCs w:val="24"/>
        </w:rPr>
        <w:t>Yulia</w:t>
      </w:r>
      <w:proofErr w:type="spellEnd"/>
      <w:r w:rsidRPr="004B209E">
        <w:rPr>
          <w:rFonts w:ascii="Times New Roman" w:hAnsi="Times New Roman" w:cs="Times New Roman"/>
          <w:sz w:val="24"/>
          <w:szCs w:val="24"/>
        </w:rPr>
        <w:t xml:space="preserve"> </w:t>
      </w:r>
      <w:proofErr w:type="spellStart"/>
      <w:r w:rsidRPr="004B209E">
        <w:rPr>
          <w:rFonts w:ascii="Times New Roman" w:hAnsi="Times New Roman" w:cs="Times New Roman"/>
          <w:sz w:val="24"/>
          <w:szCs w:val="24"/>
        </w:rPr>
        <w:t>Petrova</w:t>
      </w:r>
      <w:proofErr w:type="spellEnd"/>
      <w:r w:rsidRPr="004B209E">
        <w:rPr>
          <w:rFonts w:ascii="Times New Roman" w:hAnsi="Times New Roman" w:cs="Times New Roman"/>
          <w:sz w:val="24"/>
          <w:szCs w:val="24"/>
        </w:rPr>
        <w:t>, uluslararası sinema festivaliyle ilgili bilgilendirme yapmak için festival destekçilerinden Alanya Turistik İşletmeciler Derneği’nin (ALTİD) yönetimini ziyaret etti.</w:t>
      </w:r>
    </w:p>
    <w:bookmarkEnd w:id="0"/>
    <w:p w:rsidR="004B209E" w:rsidRPr="004B209E" w:rsidRDefault="004B209E" w:rsidP="004B209E">
      <w:pPr>
        <w:pStyle w:val="AralkYok"/>
        <w:jc w:val="both"/>
        <w:rPr>
          <w:rFonts w:ascii="Times New Roman" w:hAnsi="Times New Roman" w:cs="Times New Roman"/>
          <w:sz w:val="24"/>
          <w:szCs w:val="24"/>
        </w:rPr>
      </w:pPr>
    </w:p>
    <w:p w:rsidR="004B209E" w:rsidRPr="004B209E" w:rsidRDefault="004B209E" w:rsidP="004B209E">
      <w:pPr>
        <w:pStyle w:val="AralkYok"/>
        <w:jc w:val="both"/>
        <w:rPr>
          <w:rFonts w:ascii="Times New Roman" w:hAnsi="Times New Roman" w:cs="Times New Roman"/>
          <w:b/>
          <w:sz w:val="24"/>
          <w:szCs w:val="24"/>
        </w:rPr>
      </w:pPr>
      <w:r w:rsidRPr="004B209E">
        <w:rPr>
          <w:rFonts w:ascii="Times New Roman" w:hAnsi="Times New Roman" w:cs="Times New Roman"/>
          <w:b/>
          <w:sz w:val="24"/>
          <w:szCs w:val="24"/>
        </w:rPr>
        <w:t>ÜCRETSİZ FİLM GÖSTERİMLERİ VAR</w:t>
      </w:r>
    </w:p>
    <w:p w:rsidR="004B209E" w:rsidRPr="004B209E" w:rsidRDefault="004B209E" w:rsidP="004B209E">
      <w:pPr>
        <w:pStyle w:val="AralkYok"/>
        <w:jc w:val="both"/>
        <w:rPr>
          <w:rFonts w:ascii="Times New Roman" w:hAnsi="Times New Roman" w:cs="Times New Roman"/>
          <w:sz w:val="24"/>
          <w:szCs w:val="24"/>
        </w:rPr>
      </w:pPr>
    </w:p>
    <w:p w:rsidR="004B209E" w:rsidRDefault="004B209E" w:rsidP="004B209E">
      <w:pPr>
        <w:pStyle w:val="AralkYok"/>
        <w:jc w:val="both"/>
        <w:rPr>
          <w:rFonts w:ascii="Times New Roman" w:hAnsi="Times New Roman" w:cs="Times New Roman"/>
          <w:sz w:val="24"/>
          <w:szCs w:val="24"/>
        </w:rPr>
      </w:pPr>
      <w:r w:rsidRPr="004B209E">
        <w:rPr>
          <w:rFonts w:ascii="Times New Roman" w:hAnsi="Times New Roman" w:cs="Times New Roman"/>
          <w:sz w:val="24"/>
          <w:szCs w:val="24"/>
        </w:rPr>
        <w:t xml:space="preserve">Rusya’nın ünlü sinema sanatçılarını ve Rus gazetecileri Alanya’ya getireceklerini söyleyen organizasyon yetkilisi </w:t>
      </w:r>
      <w:proofErr w:type="spellStart"/>
      <w:r w:rsidRPr="004B209E">
        <w:rPr>
          <w:rFonts w:ascii="Times New Roman" w:hAnsi="Times New Roman" w:cs="Times New Roman"/>
          <w:sz w:val="24"/>
          <w:szCs w:val="24"/>
        </w:rPr>
        <w:t>Petrova</w:t>
      </w:r>
      <w:proofErr w:type="spellEnd"/>
      <w:r w:rsidRPr="004B209E">
        <w:rPr>
          <w:rFonts w:ascii="Times New Roman" w:hAnsi="Times New Roman" w:cs="Times New Roman"/>
          <w:sz w:val="24"/>
          <w:szCs w:val="24"/>
        </w:rPr>
        <w:t>, 28 Ağustos ve 1 Eylül tarihleri arasında Alanya Kültür Merkezi’nde (AKM) Rusça ve Türkçe ücretsiz film gösterimlerinin de olacağını belirterek, iki ülke arasında kültürel ve sanatsal etkileşimin oluşacağına dikkat çekti.</w:t>
      </w:r>
    </w:p>
    <w:p w:rsidR="004B209E" w:rsidRPr="004B209E" w:rsidRDefault="004B209E" w:rsidP="004B209E">
      <w:pPr>
        <w:pStyle w:val="AralkYok"/>
        <w:jc w:val="both"/>
        <w:rPr>
          <w:rFonts w:ascii="Times New Roman" w:hAnsi="Times New Roman" w:cs="Times New Roman"/>
          <w:sz w:val="24"/>
          <w:szCs w:val="24"/>
        </w:rPr>
      </w:pPr>
    </w:p>
    <w:p w:rsidR="004B209E" w:rsidRPr="004B209E" w:rsidRDefault="004B209E" w:rsidP="004B209E">
      <w:pPr>
        <w:pStyle w:val="AralkYok"/>
        <w:jc w:val="both"/>
        <w:rPr>
          <w:rFonts w:ascii="Times New Roman" w:hAnsi="Times New Roman" w:cs="Times New Roman"/>
          <w:b/>
          <w:sz w:val="24"/>
          <w:szCs w:val="24"/>
        </w:rPr>
      </w:pPr>
      <w:r w:rsidRPr="004B209E">
        <w:rPr>
          <w:rFonts w:ascii="Times New Roman" w:hAnsi="Times New Roman" w:cs="Times New Roman"/>
          <w:b/>
          <w:sz w:val="24"/>
          <w:szCs w:val="24"/>
        </w:rPr>
        <w:t>RUSYA PAZARINDA KARŞILIĞINI BULUR</w:t>
      </w:r>
    </w:p>
    <w:p w:rsidR="004B209E" w:rsidRPr="004B209E" w:rsidRDefault="004B209E" w:rsidP="004B209E">
      <w:pPr>
        <w:pStyle w:val="AralkYok"/>
        <w:jc w:val="both"/>
        <w:rPr>
          <w:rFonts w:ascii="Times New Roman" w:hAnsi="Times New Roman" w:cs="Times New Roman"/>
          <w:sz w:val="24"/>
          <w:szCs w:val="24"/>
        </w:rPr>
      </w:pPr>
    </w:p>
    <w:p w:rsidR="004B209E" w:rsidRDefault="004B209E" w:rsidP="004B209E">
      <w:pPr>
        <w:pStyle w:val="AralkYok"/>
        <w:jc w:val="both"/>
        <w:rPr>
          <w:rFonts w:ascii="Times New Roman" w:hAnsi="Times New Roman" w:cs="Times New Roman"/>
          <w:sz w:val="24"/>
          <w:szCs w:val="24"/>
        </w:rPr>
      </w:pPr>
      <w:r w:rsidRPr="004B209E">
        <w:rPr>
          <w:rFonts w:ascii="Times New Roman" w:hAnsi="Times New Roman" w:cs="Times New Roman"/>
          <w:sz w:val="24"/>
          <w:szCs w:val="24"/>
        </w:rPr>
        <w:t>Alanya tanıtımına katkı sağlayacak etkinlikleri desteklediklerini söyleyen ALTİD Başkanı ve Türkiye Otelciler Federasyonu (TÜROFED) Yönetim Kurulu Üyesi Burhan Sili, “Ön görüşmeler ışığında ilki 2016 yılında yapılacak olan 1. Kristal Kale Uluslararası Alanya Film Festivali önemli bir tanıtım çalışması. Alanya’nın sadece deniz, kum, güneş üçlemesiyle tanıtımının dışında kültürel ve sanatsal dokusuyla tanıtımı yoluna gidilmesini farklı ve faydalı buluyorum. Rusya pazarında bu çalışmanın karşılığını bulacağına inanıyorum” dedi.</w:t>
      </w:r>
    </w:p>
    <w:p w:rsidR="004B209E" w:rsidRPr="004B209E" w:rsidRDefault="004B209E" w:rsidP="004B209E">
      <w:pPr>
        <w:pStyle w:val="AralkYok"/>
        <w:jc w:val="both"/>
        <w:rPr>
          <w:rFonts w:ascii="Times New Roman" w:hAnsi="Times New Roman" w:cs="Times New Roman"/>
          <w:sz w:val="24"/>
          <w:szCs w:val="24"/>
        </w:rPr>
      </w:pPr>
    </w:p>
    <w:p w:rsidR="00035595" w:rsidRPr="004B209E" w:rsidRDefault="004B209E" w:rsidP="004B209E">
      <w:pPr>
        <w:pStyle w:val="AralkYok"/>
        <w:jc w:val="both"/>
        <w:rPr>
          <w:rFonts w:ascii="Times New Roman" w:hAnsi="Times New Roman" w:cs="Times New Roman"/>
          <w:sz w:val="24"/>
          <w:szCs w:val="24"/>
        </w:rPr>
      </w:pPr>
      <w:r w:rsidRPr="004B209E">
        <w:rPr>
          <w:rFonts w:ascii="Times New Roman" w:hAnsi="Times New Roman" w:cs="Times New Roman"/>
          <w:sz w:val="24"/>
          <w:szCs w:val="24"/>
        </w:rPr>
        <w:t>Kristal Kale Uluslararası Alanya Film Festivali’ni Alanya Kaymakamlığı, Alanya Belediyesi, Alanya Ticaret ve Sanayi Odası (ALTSO), Alanya Tanıtma Vakfı (ALTAV) destekliyor.</w:t>
      </w:r>
    </w:p>
    <w:sectPr w:rsidR="00035595" w:rsidRPr="004B2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9E"/>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B209E"/>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572E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1EC5E-60A7-4705-AA34-21B13FB1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B20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2015-08-28T18:28:00Z</dcterms:created>
  <dcterms:modified xsi:type="dcterms:W3CDTF">2015-08-28T19:53:00Z</dcterms:modified>
</cp:coreProperties>
</file>