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9754E" w14:textId="140FC3DB" w:rsidR="00BB70DB" w:rsidRPr="005012AC" w:rsidRDefault="00D61D49" w:rsidP="00D61D49">
      <w:pPr>
        <w:jc w:val="center"/>
        <w:rPr>
          <w:rFonts w:ascii="Times New Roman" w:hAnsi="Times New Roman" w:cs="Times New Roman"/>
        </w:rPr>
      </w:pPr>
      <w:r w:rsidRPr="005012AC">
        <w:rPr>
          <w:rFonts w:ascii="Times New Roman" w:hAnsi="Times New Roman" w:cs="Times New Roman"/>
          <w:noProof/>
          <w:color w:val="1F1F1F"/>
          <w:sz w:val="26"/>
          <w:szCs w:val="26"/>
          <w:lang w:val="tr-TR" w:eastAsia="tr-TR"/>
        </w:rPr>
        <w:drawing>
          <wp:inline distT="0" distB="0" distL="0" distR="0" wp14:anchorId="2B313E19" wp14:editId="3F69E6DC">
            <wp:extent cx="815388" cy="148082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484" cy="1480994"/>
                    </a:xfrm>
                    <a:prstGeom prst="rect">
                      <a:avLst/>
                    </a:prstGeom>
                    <a:noFill/>
                    <a:ln>
                      <a:noFill/>
                    </a:ln>
                  </pic:spPr>
                </pic:pic>
              </a:graphicData>
            </a:graphic>
          </wp:inline>
        </w:drawing>
      </w:r>
    </w:p>
    <w:p w14:paraId="374F19C4" w14:textId="77777777" w:rsidR="00D61D49" w:rsidRPr="005012AC" w:rsidRDefault="00D61D49" w:rsidP="00D61D49">
      <w:pPr>
        <w:jc w:val="center"/>
        <w:rPr>
          <w:rFonts w:ascii="Times New Roman" w:hAnsi="Times New Roman" w:cs="Times New Roman"/>
        </w:rPr>
      </w:pPr>
    </w:p>
    <w:p w14:paraId="4C02D93C" w14:textId="77777777" w:rsidR="00D61D49" w:rsidRPr="005012AC" w:rsidRDefault="00D61D49" w:rsidP="00D61D49">
      <w:pPr>
        <w:jc w:val="center"/>
        <w:rPr>
          <w:rFonts w:ascii="Times New Roman" w:hAnsi="Times New Roman" w:cs="Times New Roman"/>
          <w:sz w:val="40"/>
          <w:szCs w:val="40"/>
        </w:rPr>
      </w:pPr>
      <w:r w:rsidRPr="005012AC">
        <w:rPr>
          <w:rStyle w:val="VarsaylanParagrafYazTipi1"/>
          <w:rFonts w:ascii="Times New Roman" w:hAnsi="Times New Roman" w:cs="Times New Roman"/>
          <w:b/>
          <w:sz w:val="40"/>
          <w:szCs w:val="40"/>
        </w:rPr>
        <w:t>GAZİANTEP ULUSLARARASI ZEUGMA FİLM FESTİVALİ</w:t>
      </w:r>
    </w:p>
    <w:p w14:paraId="2454B16F" w14:textId="46F2ACA4" w:rsidR="00D61D49" w:rsidRPr="005012AC" w:rsidRDefault="00D61D49" w:rsidP="00D61D49">
      <w:pPr>
        <w:jc w:val="center"/>
        <w:rPr>
          <w:rFonts w:ascii="Times New Roman" w:hAnsi="Times New Roman" w:cs="Times New Roman"/>
          <w:b/>
        </w:rPr>
      </w:pPr>
      <w:r w:rsidRPr="005012AC">
        <w:rPr>
          <w:rFonts w:ascii="Times New Roman" w:hAnsi="Times New Roman" w:cs="Times New Roman"/>
          <w:b/>
        </w:rPr>
        <w:t>(22–27 Aralık 2015)</w:t>
      </w:r>
    </w:p>
    <w:p w14:paraId="66D5E991" w14:textId="77777777" w:rsidR="005012AC" w:rsidRPr="005012AC" w:rsidRDefault="005012AC" w:rsidP="00D61D49">
      <w:pPr>
        <w:jc w:val="center"/>
        <w:rPr>
          <w:rFonts w:ascii="Times New Roman" w:hAnsi="Times New Roman" w:cs="Times New Roman"/>
          <w:b/>
        </w:rPr>
      </w:pPr>
    </w:p>
    <w:p w14:paraId="6027B29C" w14:textId="058EFA41" w:rsidR="00D61D49" w:rsidRPr="005012AC" w:rsidRDefault="00D61D49" w:rsidP="00D61D49">
      <w:pPr>
        <w:ind w:firstLine="720"/>
        <w:jc w:val="both"/>
        <w:rPr>
          <w:rFonts w:ascii="Times New Roman" w:hAnsi="Times New Roman" w:cs="Times New Roman"/>
          <w:lang w:val="tr-TR"/>
        </w:rPr>
      </w:pPr>
      <w:r w:rsidRPr="005012AC">
        <w:rPr>
          <w:rStyle w:val="VarsaylanParagrafYazTipi1"/>
          <w:rFonts w:ascii="Times New Roman" w:hAnsi="Times New Roman" w:cs="Times New Roman"/>
          <w:b/>
          <w:lang w:val="tr-TR"/>
        </w:rPr>
        <w:t>Uluslararası Zeugma Film Festivali</w:t>
      </w:r>
      <w:r w:rsidRPr="005012AC">
        <w:rPr>
          <w:rStyle w:val="VarsaylanParagrafYazTipi1"/>
          <w:rFonts w:ascii="Times New Roman" w:hAnsi="Times New Roman" w:cs="Times New Roman"/>
          <w:lang w:val="tr-TR"/>
        </w:rPr>
        <w:t xml:space="preserve"> Gaziantep’te,</w:t>
      </w:r>
      <w:r w:rsidRPr="005012AC">
        <w:rPr>
          <w:rStyle w:val="VarsaylanParagrafYazTipi1"/>
          <w:rFonts w:ascii="Times New Roman" w:hAnsi="Times New Roman" w:cs="Times New Roman"/>
          <w:b/>
          <w:lang w:val="tr-TR"/>
        </w:rPr>
        <w:t xml:space="preserve"> 22 – 27 Aralık </w:t>
      </w:r>
      <w:r w:rsidR="00262E68" w:rsidRPr="005012AC">
        <w:rPr>
          <w:rStyle w:val="VarsaylanParagrafYazTipi1"/>
          <w:rFonts w:ascii="Times New Roman" w:hAnsi="Times New Roman" w:cs="Times New Roman"/>
          <w:lang w:val="tr-TR"/>
        </w:rPr>
        <w:t>tarihleri arasında</w:t>
      </w:r>
      <w:r w:rsidRPr="005012AC">
        <w:rPr>
          <w:rStyle w:val="VarsaylanParagrafYazTipi1"/>
          <w:rFonts w:ascii="Times New Roman" w:hAnsi="Times New Roman" w:cs="Times New Roman"/>
          <w:lang w:val="tr-TR"/>
        </w:rPr>
        <w:t xml:space="preserve"> yapılacak.</w:t>
      </w:r>
      <w:r w:rsidR="005012AC">
        <w:rPr>
          <w:rStyle w:val="VarsaylanParagrafYazTipi1"/>
          <w:rFonts w:ascii="Times New Roman" w:hAnsi="Times New Roman" w:cs="Times New Roman"/>
          <w:b/>
          <w:lang w:val="tr-TR"/>
        </w:rPr>
        <w:t xml:space="preserve"> </w:t>
      </w:r>
      <w:r w:rsidRPr="005012AC">
        <w:rPr>
          <w:rFonts w:ascii="Times New Roman" w:hAnsi="Times New Roman" w:cs="Times New Roman"/>
          <w:lang w:val="tr-TR"/>
        </w:rPr>
        <w:t xml:space="preserve">Uluslararası Zeugma Film Festivali, bu </w:t>
      </w:r>
      <w:r w:rsidR="006506D2" w:rsidRPr="005012AC">
        <w:rPr>
          <w:rFonts w:ascii="Times New Roman" w:hAnsi="Times New Roman" w:cs="Times New Roman"/>
          <w:lang w:val="tr-TR"/>
        </w:rPr>
        <w:t>yıl da, son bir yılın en nitelikli yerli ve yabancı filmlerini</w:t>
      </w:r>
      <w:r w:rsidRPr="005012AC">
        <w:rPr>
          <w:rFonts w:ascii="Times New Roman" w:hAnsi="Times New Roman" w:cs="Times New Roman"/>
          <w:lang w:val="tr-TR"/>
        </w:rPr>
        <w:t xml:space="preserve"> Gaziantep’te sanatseverlerle buluşturuyor. </w:t>
      </w:r>
      <w:r w:rsidRPr="005012AC">
        <w:rPr>
          <w:rStyle w:val="VarsaylanParagrafYazTipi1"/>
          <w:rFonts w:ascii="Times New Roman" w:hAnsi="Times New Roman" w:cs="Times New Roman"/>
          <w:lang w:val="tr-TR"/>
        </w:rPr>
        <w:t>Programındaki filmlerin niteliği ve çeşitliliğiyle öne çıkan festival, bu yıl sinemaseverlere 100’e yakın filmin yanı sıra usta sinemacıların katılacağı söyleşilerle dolu bir hafta sunuyor.</w:t>
      </w:r>
    </w:p>
    <w:p w14:paraId="75F2CDA9" w14:textId="77777777" w:rsidR="00D61D49" w:rsidRPr="005012AC" w:rsidRDefault="00D61D49" w:rsidP="00D61D49">
      <w:pPr>
        <w:ind w:firstLine="720"/>
        <w:jc w:val="both"/>
        <w:rPr>
          <w:rFonts w:ascii="Times New Roman" w:hAnsi="Times New Roman" w:cs="Times New Roman"/>
          <w:b/>
        </w:rPr>
      </w:pPr>
    </w:p>
    <w:p w14:paraId="6DFBE8DB" w14:textId="3A7E64A9" w:rsidR="00D61D49" w:rsidRDefault="00D61D49" w:rsidP="00D61D49">
      <w:pPr>
        <w:ind w:firstLine="720"/>
        <w:jc w:val="both"/>
        <w:rPr>
          <w:rFonts w:ascii="Times New Roman" w:hAnsi="Times New Roman" w:cs="Times New Roman"/>
          <w:b/>
        </w:rPr>
      </w:pPr>
      <w:r w:rsidRPr="005012AC">
        <w:rPr>
          <w:rFonts w:ascii="Times New Roman" w:hAnsi="Times New Roman" w:cs="Times New Roman"/>
          <w:b/>
        </w:rPr>
        <w:t>FESTİVAL AÇILIŞ TÖRENİ</w:t>
      </w:r>
    </w:p>
    <w:p w14:paraId="1DE868F6" w14:textId="77777777" w:rsidR="005012AC" w:rsidRPr="005012AC" w:rsidRDefault="005012AC" w:rsidP="00D61D49">
      <w:pPr>
        <w:ind w:firstLine="720"/>
        <w:jc w:val="both"/>
        <w:rPr>
          <w:rFonts w:ascii="Times New Roman" w:hAnsi="Times New Roman" w:cs="Times New Roman"/>
          <w:b/>
        </w:rPr>
      </w:pPr>
    </w:p>
    <w:p w14:paraId="3100AC64" w14:textId="7BA9DF08" w:rsidR="00D61D49" w:rsidRDefault="00D61D49" w:rsidP="00D61D49">
      <w:pPr>
        <w:widowControl w:val="0"/>
        <w:autoSpaceDE w:val="0"/>
        <w:autoSpaceDN w:val="0"/>
        <w:adjustRightInd w:val="0"/>
        <w:jc w:val="both"/>
        <w:rPr>
          <w:rFonts w:ascii="Times New Roman" w:hAnsi="Times New Roman" w:cs="Times New Roman"/>
          <w:color w:val="1A1A1A"/>
          <w:lang w:val="tr-TR"/>
        </w:rPr>
      </w:pPr>
      <w:r w:rsidRPr="005012AC">
        <w:rPr>
          <w:rFonts w:ascii="Times New Roman" w:hAnsi="Times New Roman" w:cs="Times New Roman"/>
          <w:lang w:val="tr-TR"/>
        </w:rPr>
        <w:tab/>
      </w:r>
      <w:bookmarkStart w:id="0" w:name="_GoBack"/>
      <w:r w:rsidRPr="005012AC">
        <w:rPr>
          <w:rFonts w:ascii="Times New Roman" w:hAnsi="Times New Roman" w:cs="Times New Roman"/>
          <w:lang w:val="tr-TR"/>
        </w:rPr>
        <w:t>Festivalin, 22 Aralık Saat 18:30’da Gaziantep Üniversitesi Atatürk Kültür Merkezinde yapılacak olan ödül töreniyle açılacak. Her yıl Türkiye sinemasına katkılarından dolayı verilen, ‘Yaşamboyu Onur Ödülü’ne bu yıl da, Şerif Sezer, Eşref Kolçak, Çetin Tunca ve Hüseyin Kuzu’nun taktim edilecek.</w:t>
      </w:r>
      <w:r w:rsidRPr="005012AC">
        <w:rPr>
          <w:rFonts w:ascii="Times New Roman" w:hAnsi="Times New Roman" w:cs="Times New Roman"/>
          <w:color w:val="1A1A1A"/>
          <w:sz w:val="26"/>
          <w:szCs w:val="26"/>
        </w:rPr>
        <w:t xml:space="preserve"> </w:t>
      </w:r>
      <w:r w:rsidRPr="005012AC">
        <w:rPr>
          <w:rFonts w:ascii="Times New Roman" w:hAnsi="Times New Roman" w:cs="Times New Roman"/>
          <w:color w:val="1A1A1A"/>
          <w:lang w:val="tr-TR"/>
        </w:rPr>
        <w:t>Bir arda yaşam ve barış</w:t>
      </w:r>
      <w:r w:rsidR="005012AC">
        <w:rPr>
          <w:rFonts w:ascii="Times New Roman" w:hAnsi="Times New Roman" w:cs="Times New Roman"/>
          <w:color w:val="1A1A1A"/>
          <w:lang w:val="tr-TR"/>
        </w:rPr>
        <w:t xml:space="preserve"> </w:t>
      </w:r>
      <w:r w:rsidRPr="005012AC">
        <w:rPr>
          <w:rFonts w:ascii="Times New Roman" w:hAnsi="Times New Roman" w:cs="Times New Roman"/>
          <w:color w:val="1A1A1A"/>
          <w:lang w:val="tr-TR"/>
        </w:rPr>
        <w:t>için şarkı söyleyen ‘Haneen Suriyeli Kadınlar</w:t>
      </w:r>
      <w:r w:rsidR="005012AC">
        <w:rPr>
          <w:rFonts w:ascii="Times New Roman" w:hAnsi="Times New Roman" w:cs="Times New Roman"/>
          <w:color w:val="1A1A1A"/>
          <w:lang w:val="tr-TR"/>
        </w:rPr>
        <w:t xml:space="preserve"> </w:t>
      </w:r>
      <w:r w:rsidRPr="005012AC">
        <w:rPr>
          <w:rFonts w:ascii="Times New Roman" w:hAnsi="Times New Roman" w:cs="Times New Roman"/>
          <w:color w:val="1A1A1A"/>
          <w:lang w:val="tr-TR"/>
        </w:rPr>
        <w:t>Korosu’ bir müzik dinletisi verecek.</w:t>
      </w:r>
    </w:p>
    <w:bookmarkEnd w:id="0"/>
    <w:p w14:paraId="2003EF28" w14:textId="77777777" w:rsidR="005012AC" w:rsidRPr="005012AC" w:rsidRDefault="005012AC" w:rsidP="00D61D49">
      <w:pPr>
        <w:widowControl w:val="0"/>
        <w:autoSpaceDE w:val="0"/>
        <w:autoSpaceDN w:val="0"/>
        <w:adjustRightInd w:val="0"/>
        <w:jc w:val="both"/>
        <w:rPr>
          <w:rFonts w:ascii="Times New Roman" w:hAnsi="Times New Roman" w:cs="Times New Roman"/>
          <w:color w:val="1A1A1A"/>
          <w:lang w:val="tr-TR"/>
        </w:rPr>
      </w:pPr>
    </w:p>
    <w:p w14:paraId="01E23600" w14:textId="6DA383C8" w:rsidR="00D61D49" w:rsidRPr="005012AC" w:rsidRDefault="00D61D49" w:rsidP="00D61D49">
      <w:pPr>
        <w:ind w:firstLine="720"/>
        <w:jc w:val="both"/>
        <w:rPr>
          <w:rFonts w:ascii="Times New Roman" w:hAnsi="Times New Roman" w:cs="Times New Roman"/>
          <w:lang w:val="tr-TR"/>
        </w:rPr>
      </w:pPr>
      <w:r w:rsidRPr="005012AC">
        <w:rPr>
          <w:rFonts w:ascii="Times New Roman" w:hAnsi="Times New Roman" w:cs="Times New Roman"/>
          <w:lang w:val="tr-TR"/>
        </w:rPr>
        <w:t>23 Aralık çarşamba günü ise “Geniş Aile” filminin gösterimi sonrasında film oyuncuları Bülent Çolak</w:t>
      </w:r>
      <w:r w:rsidR="005012AC">
        <w:rPr>
          <w:rFonts w:ascii="Times New Roman" w:hAnsi="Times New Roman" w:cs="Times New Roman"/>
          <w:lang w:val="tr-TR"/>
        </w:rPr>
        <w:t xml:space="preserve"> </w:t>
      </w:r>
      <w:r w:rsidRPr="005012AC">
        <w:rPr>
          <w:rFonts w:ascii="Times New Roman" w:hAnsi="Times New Roman" w:cs="Times New Roman"/>
          <w:lang w:val="tr-TR"/>
        </w:rPr>
        <w:t xml:space="preserve">ve Ahmet Sarsılmaz’ın katılacağı bir söyleşi gerçekleştirilecek. Festival boyunca, gösterilen filmlerden sonra filmlerin yönetmen ve oyuncuların katılımıyla seyircilerle söyleşiler yapılacak. </w:t>
      </w:r>
    </w:p>
    <w:p w14:paraId="6C51C98E" w14:textId="77777777" w:rsidR="00D61D49" w:rsidRPr="005012AC" w:rsidRDefault="00D61D49" w:rsidP="00D61D49">
      <w:pPr>
        <w:ind w:firstLine="720"/>
        <w:jc w:val="both"/>
        <w:rPr>
          <w:rFonts w:ascii="Times New Roman" w:hAnsi="Times New Roman" w:cs="Times New Roman"/>
          <w:lang w:val="tr-TR"/>
        </w:rPr>
      </w:pPr>
    </w:p>
    <w:p w14:paraId="18AE38DC" w14:textId="77777777" w:rsidR="00D61D49" w:rsidRPr="005012AC" w:rsidRDefault="00D61D49" w:rsidP="00D61D49">
      <w:pPr>
        <w:ind w:firstLine="720"/>
        <w:jc w:val="both"/>
        <w:rPr>
          <w:rFonts w:ascii="Times New Roman" w:hAnsi="Times New Roman" w:cs="Times New Roman"/>
          <w:lang w:val="tr-TR"/>
        </w:rPr>
      </w:pPr>
    </w:p>
    <w:p w14:paraId="6EC81587" w14:textId="77777777" w:rsidR="00D61D49" w:rsidRPr="005012AC" w:rsidRDefault="00D61D49" w:rsidP="00D61D49">
      <w:pPr>
        <w:ind w:firstLine="720"/>
        <w:jc w:val="both"/>
        <w:rPr>
          <w:rFonts w:ascii="Times New Roman" w:hAnsi="Times New Roman" w:cs="Times New Roman"/>
          <w:lang w:val="tr-TR"/>
        </w:rPr>
      </w:pPr>
    </w:p>
    <w:p w14:paraId="0CEED26F" w14:textId="77777777" w:rsidR="00D61D49" w:rsidRPr="005012AC" w:rsidRDefault="00D61D49" w:rsidP="00D61D49">
      <w:pPr>
        <w:ind w:firstLine="720"/>
        <w:jc w:val="both"/>
        <w:rPr>
          <w:rFonts w:ascii="Times New Roman" w:hAnsi="Times New Roman" w:cs="Times New Roman"/>
          <w:lang w:val="tr-TR"/>
        </w:rPr>
      </w:pPr>
    </w:p>
    <w:p w14:paraId="5E3E3DEB" w14:textId="5F7B192D" w:rsidR="00D61D49" w:rsidRDefault="00D61D49" w:rsidP="00D61D49">
      <w:pPr>
        <w:ind w:firstLine="720"/>
        <w:jc w:val="both"/>
        <w:rPr>
          <w:rFonts w:ascii="Times New Roman" w:hAnsi="Times New Roman" w:cs="Times New Roman"/>
          <w:b/>
          <w:lang w:val="tr-TR"/>
        </w:rPr>
      </w:pPr>
      <w:r w:rsidRPr="005012AC">
        <w:rPr>
          <w:rFonts w:ascii="Times New Roman" w:hAnsi="Times New Roman" w:cs="Times New Roman"/>
          <w:b/>
          <w:lang w:val="tr-TR"/>
        </w:rPr>
        <w:t>İKSV ve Kırkayak Kültür işbirliğiyle 14. Filmekimi seçkisi Gaziantep’te</w:t>
      </w:r>
    </w:p>
    <w:p w14:paraId="1081AC97" w14:textId="77777777" w:rsidR="005012AC" w:rsidRPr="005012AC" w:rsidRDefault="005012AC" w:rsidP="00D61D49">
      <w:pPr>
        <w:ind w:firstLine="720"/>
        <w:jc w:val="both"/>
        <w:rPr>
          <w:rFonts w:ascii="Times New Roman" w:hAnsi="Times New Roman" w:cs="Times New Roman"/>
          <w:b/>
          <w:lang w:val="tr-TR"/>
        </w:rPr>
      </w:pPr>
    </w:p>
    <w:p w14:paraId="14DA48C0" w14:textId="4602DD45" w:rsidR="00D61D49" w:rsidRDefault="00D61D49" w:rsidP="00D61D49">
      <w:pPr>
        <w:ind w:firstLine="720"/>
        <w:jc w:val="both"/>
        <w:rPr>
          <w:rFonts w:ascii="Times New Roman" w:hAnsi="Times New Roman" w:cs="Times New Roman"/>
          <w:lang w:val="tr-TR"/>
        </w:rPr>
      </w:pPr>
      <w:r w:rsidRPr="005012AC">
        <w:rPr>
          <w:rFonts w:ascii="Times New Roman" w:hAnsi="Times New Roman" w:cs="Times New Roman"/>
          <w:lang w:val="tr-TR"/>
        </w:rPr>
        <w:t xml:space="preserve">Sinemaseverler bu yıl İKSV (İstanbul Kültür Sanat Vakfı) tarafından gerçekleştirilen Filmekimi seçkisi festival içerisindeki programlarda seyirciyle buluşuyor. </w:t>
      </w:r>
    </w:p>
    <w:p w14:paraId="76EF7A34" w14:textId="77777777" w:rsidR="005012AC" w:rsidRPr="005012AC" w:rsidRDefault="005012AC" w:rsidP="00D61D49">
      <w:pPr>
        <w:ind w:firstLine="720"/>
        <w:jc w:val="both"/>
        <w:rPr>
          <w:rFonts w:ascii="Times New Roman" w:hAnsi="Times New Roman" w:cs="Times New Roman"/>
          <w:lang w:val="tr-TR"/>
        </w:rPr>
      </w:pPr>
    </w:p>
    <w:p w14:paraId="1525B935" w14:textId="3DC2AF97" w:rsidR="00D61D49" w:rsidRDefault="00D61D49" w:rsidP="00D61D49">
      <w:pPr>
        <w:ind w:firstLine="720"/>
        <w:jc w:val="both"/>
        <w:rPr>
          <w:rFonts w:ascii="Times New Roman" w:hAnsi="Times New Roman" w:cs="Times New Roman"/>
          <w:color w:val="262626"/>
          <w:lang w:val="tr-TR"/>
        </w:rPr>
      </w:pPr>
      <w:r w:rsidRPr="005012AC">
        <w:rPr>
          <w:rFonts w:ascii="Times New Roman" w:hAnsi="Times New Roman" w:cs="Times New Roman"/>
          <w:color w:val="262626"/>
          <w:lang w:val="tr-TR"/>
        </w:rPr>
        <w:t>Filmekimi, Zeugma Film Festivali’nin de yabancı film programını üstlenecek. Filmekimi, Zeugma Film Festivali ve Kırkayak Kültür Merkezi işbirliğiyle yapılacak gösterimler, 14. Filmekimi paralelinde düzenlenecek.</w:t>
      </w:r>
    </w:p>
    <w:p w14:paraId="70D6F6D7" w14:textId="77777777" w:rsidR="005012AC" w:rsidRPr="005012AC" w:rsidRDefault="005012AC" w:rsidP="00D61D49">
      <w:pPr>
        <w:ind w:firstLine="720"/>
        <w:jc w:val="both"/>
        <w:rPr>
          <w:rFonts w:ascii="Times New Roman" w:hAnsi="Times New Roman" w:cs="Times New Roman"/>
          <w:lang w:val="tr-TR"/>
        </w:rPr>
      </w:pPr>
    </w:p>
    <w:p w14:paraId="6010F29E" w14:textId="65BCC287" w:rsidR="00D61D49" w:rsidRPr="005012AC" w:rsidRDefault="00D61D49" w:rsidP="00D61D49">
      <w:pPr>
        <w:ind w:firstLine="720"/>
        <w:jc w:val="both"/>
        <w:rPr>
          <w:rFonts w:ascii="Times New Roman" w:hAnsi="Times New Roman" w:cs="Times New Roman"/>
          <w:lang w:val="tr-TR"/>
        </w:rPr>
      </w:pPr>
      <w:r w:rsidRPr="005012AC">
        <w:rPr>
          <w:rFonts w:ascii="Times New Roman" w:hAnsi="Times New Roman" w:cs="Times New Roman"/>
          <w:lang w:val="tr-TR"/>
        </w:rPr>
        <w:t xml:space="preserve">Festival kapsamında Fransız Kültür Merkezi ve İKSV’nın desteklediği 12 yabancı uzun metrajlı film Gaziantepli sinemaseverleri bekliyor. Ayrıca 11 yerli yapım uzun metrajlı film, yönetmen ve oyuncularıyla Gazianteplilerle buluşacak. </w:t>
      </w:r>
    </w:p>
    <w:p w14:paraId="157FB001" w14:textId="77777777" w:rsidR="00D61D49" w:rsidRPr="005012AC" w:rsidRDefault="00D61D49" w:rsidP="00D61D49">
      <w:pPr>
        <w:ind w:firstLine="720"/>
        <w:jc w:val="both"/>
        <w:rPr>
          <w:rStyle w:val="VarsaylanParagrafYazTipi1"/>
          <w:rFonts w:ascii="Times New Roman" w:hAnsi="Times New Roman" w:cs="Times New Roman"/>
          <w:lang w:val="tr-TR"/>
        </w:rPr>
      </w:pPr>
    </w:p>
    <w:p w14:paraId="05387B22" w14:textId="7905B16A" w:rsidR="00D61D49" w:rsidRDefault="00D61D49" w:rsidP="00D61D49">
      <w:pPr>
        <w:ind w:firstLine="720"/>
        <w:jc w:val="both"/>
        <w:rPr>
          <w:rStyle w:val="VarsaylanParagrafYazTipi1"/>
          <w:rFonts w:ascii="Times New Roman" w:hAnsi="Times New Roman" w:cs="Times New Roman"/>
          <w:b/>
          <w:bCs/>
          <w:lang w:val="tr-TR"/>
        </w:rPr>
      </w:pPr>
      <w:r w:rsidRPr="005012AC">
        <w:rPr>
          <w:rStyle w:val="VarsaylanParagrafYazTipi1"/>
          <w:rFonts w:ascii="Times New Roman" w:hAnsi="Times New Roman" w:cs="Times New Roman"/>
          <w:b/>
          <w:bCs/>
          <w:lang w:val="tr-TR"/>
        </w:rPr>
        <w:t>Belgesel Filmler</w:t>
      </w:r>
    </w:p>
    <w:p w14:paraId="6A742F1C" w14:textId="77777777" w:rsidR="005012AC" w:rsidRPr="005012AC" w:rsidRDefault="005012AC" w:rsidP="00D61D49">
      <w:pPr>
        <w:ind w:firstLine="720"/>
        <w:jc w:val="both"/>
        <w:rPr>
          <w:rStyle w:val="VarsaylanParagrafYazTipi1"/>
          <w:rFonts w:ascii="Times New Roman" w:hAnsi="Times New Roman" w:cs="Times New Roman"/>
          <w:b/>
          <w:bCs/>
          <w:lang w:val="tr-TR"/>
        </w:rPr>
      </w:pPr>
    </w:p>
    <w:p w14:paraId="62D871C2" w14:textId="77777777" w:rsidR="00D61D49" w:rsidRPr="005012AC" w:rsidRDefault="00D61D49" w:rsidP="00D61D49">
      <w:pPr>
        <w:jc w:val="both"/>
        <w:rPr>
          <w:rFonts w:ascii="Times New Roman" w:hAnsi="Times New Roman" w:cs="Times New Roman"/>
          <w:lang w:val="tr-TR"/>
        </w:rPr>
      </w:pPr>
      <w:r w:rsidRPr="005012AC">
        <w:rPr>
          <w:rStyle w:val="VarsaylanParagrafYazTipi1"/>
          <w:rFonts w:ascii="Times New Roman" w:hAnsi="Times New Roman" w:cs="Times New Roman"/>
          <w:lang w:val="tr-TR"/>
        </w:rPr>
        <w:t>Festivalin “Belgesel Filmler” bölümü ulusal ve uluslararası belgesellerle de zenginleştirilmiş farklı temalarda 16 belgeseli kapsıyor.</w:t>
      </w:r>
      <w:r w:rsidRPr="005012AC">
        <w:rPr>
          <w:rFonts w:ascii="Times New Roman" w:hAnsi="Times New Roman" w:cs="Times New Roman"/>
          <w:b/>
          <w:bCs/>
          <w:lang w:val="tr-TR"/>
        </w:rPr>
        <w:t xml:space="preserve"> </w:t>
      </w:r>
      <w:r w:rsidRPr="005012AC">
        <w:rPr>
          <w:rFonts w:ascii="Times New Roman" w:hAnsi="Times New Roman" w:cs="Times New Roman"/>
          <w:bCs/>
          <w:lang w:val="tr-TR"/>
        </w:rPr>
        <w:t>Bu bölümde ki</w:t>
      </w:r>
      <w:r w:rsidRPr="005012AC">
        <w:rPr>
          <w:rFonts w:ascii="Times New Roman" w:hAnsi="Times New Roman" w:cs="Times New Roman"/>
          <w:b/>
          <w:bCs/>
          <w:lang w:val="tr-TR"/>
        </w:rPr>
        <w:t xml:space="preserve"> </w:t>
      </w:r>
      <w:r w:rsidRPr="005012AC">
        <w:rPr>
          <w:rFonts w:ascii="Times New Roman" w:hAnsi="Times New Roman" w:cs="Times New Roman"/>
          <w:lang w:val="tr-TR"/>
        </w:rPr>
        <w:t xml:space="preserve">pek çok belgeselin Türkiye’de ki, ilk gösterimleri, yönetmenlerinin katılımıyla yapılacak. </w:t>
      </w:r>
    </w:p>
    <w:p w14:paraId="5E8FCC9C" w14:textId="77777777" w:rsidR="00D61D49" w:rsidRPr="005012AC" w:rsidRDefault="00D61D49" w:rsidP="00D61D49">
      <w:pPr>
        <w:jc w:val="both"/>
        <w:rPr>
          <w:rFonts w:ascii="Times New Roman" w:hAnsi="Times New Roman" w:cs="Times New Roman"/>
          <w:b/>
          <w:bCs/>
          <w:lang w:val="tr-TR"/>
        </w:rPr>
      </w:pPr>
    </w:p>
    <w:p w14:paraId="24911857" w14:textId="7569A39E" w:rsidR="00D61D49" w:rsidRDefault="00D61D49" w:rsidP="00D61D49">
      <w:pPr>
        <w:ind w:firstLine="720"/>
        <w:jc w:val="both"/>
        <w:rPr>
          <w:rFonts w:ascii="Times New Roman" w:hAnsi="Times New Roman" w:cs="Times New Roman"/>
          <w:b/>
          <w:lang w:val="tr-TR"/>
        </w:rPr>
      </w:pPr>
      <w:r w:rsidRPr="005012AC">
        <w:rPr>
          <w:rFonts w:ascii="Times New Roman" w:hAnsi="Times New Roman" w:cs="Times New Roman"/>
          <w:b/>
          <w:lang w:val="tr-TR"/>
        </w:rPr>
        <w:t>Kısa Filmler</w:t>
      </w:r>
    </w:p>
    <w:p w14:paraId="70B6EBB7" w14:textId="77777777" w:rsidR="005012AC" w:rsidRPr="005012AC" w:rsidRDefault="005012AC" w:rsidP="00D61D49">
      <w:pPr>
        <w:ind w:firstLine="720"/>
        <w:jc w:val="both"/>
        <w:rPr>
          <w:rFonts w:ascii="Times New Roman" w:hAnsi="Times New Roman" w:cs="Times New Roman"/>
          <w:b/>
          <w:lang w:val="tr-TR"/>
        </w:rPr>
      </w:pPr>
    </w:p>
    <w:p w14:paraId="6D5F748E" w14:textId="4633CE98" w:rsidR="00D61D49" w:rsidRPr="005012AC" w:rsidRDefault="00D61D49" w:rsidP="00D61D49">
      <w:pPr>
        <w:ind w:firstLine="720"/>
        <w:jc w:val="both"/>
        <w:rPr>
          <w:rFonts w:ascii="Times New Roman" w:hAnsi="Times New Roman" w:cs="Times New Roman"/>
          <w:lang w:val="tr-TR"/>
        </w:rPr>
      </w:pPr>
      <w:r w:rsidRPr="005012AC">
        <w:rPr>
          <w:rFonts w:ascii="Times New Roman" w:hAnsi="Times New Roman" w:cs="Times New Roman"/>
          <w:lang w:val="tr-TR"/>
        </w:rPr>
        <w:t>Bu bölümde, Gaziantep Üniversitesi Sinema Televizyon Bölümü öğrencileri tarafından çekilen “Birşeyler Birşeyler Olur Okulu” seçkisi,</w:t>
      </w:r>
      <w:r w:rsidR="005012AC">
        <w:rPr>
          <w:rFonts w:ascii="Times New Roman" w:hAnsi="Times New Roman" w:cs="Times New Roman"/>
          <w:lang w:val="tr-TR"/>
        </w:rPr>
        <w:t xml:space="preserve"> </w:t>
      </w:r>
      <w:r w:rsidRPr="005012AC">
        <w:rPr>
          <w:rFonts w:ascii="Times New Roman" w:hAnsi="Times New Roman" w:cs="Times New Roman"/>
          <w:lang w:val="tr-TR"/>
        </w:rPr>
        <w:t>Boğaziçi Üniversitesi Mithat Alam Film Merkezi</w:t>
      </w:r>
      <w:r w:rsidR="005012AC">
        <w:rPr>
          <w:rFonts w:ascii="Times New Roman" w:hAnsi="Times New Roman" w:cs="Times New Roman"/>
          <w:lang w:val="tr-TR"/>
        </w:rPr>
        <w:t xml:space="preserve"> </w:t>
      </w:r>
      <w:r w:rsidRPr="005012AC">
        <w:rPr>
          <w:rStyle w:val="VarsaylanParagrafYazTipi1"/>
          <w:rFonts w:ascii="Times New Roman" w:hAnsi="Times New Roman" w:cs="Times New Roman"/>
          <w:lang w:val="tr-TR"/>
        </w:rPr>
        <w:t>“</w:t>
      </w:r>
      <w:r w:rsidRPr="005012AC">
        <w:rPr>
          <w:rFonts w:ascii="Times New Roman" w:hAnsi="Times New Roman" w:cs="Times New Roman"/>
          <w:bCs/>
          <w:lang w:val="tr-TR"/>
        </w:rPr>
        <w:t>Hisar Kısa Film Seçkisi</w:t>
      </w:r>
      <w:r w:rsidRPr="005012AC">
        <w:rPr>
          <w:rStyle w:val="VarsaylanParagrafYazTipi1"/>
          <w:rFonts w:ascii="Times New Roman" w:hAnsi="Times New Roman" w:cs="Times New Roman"/>
          <w:lang w:val="tr-TR"/>
        </w:rPr>
        <w:t xml:space="preserve"> ve Vicdan Filmleri “Film Seçkisi</w:t>
      </w:r>
      <w:r w:rsidRPr="005012AC">
        <w:rPr>
          <w:rFonts w:ascii="Times New Roman" w:hAnsi="Times New Roman" w:cs="Times New Roman"/>
          <w:lang w:val="tr-TR"/>
        </w:rPr>
        <w:t>”, Akdeniz Üniversitesi Antalya Film Ekibi kısa film seçkisi, olmak üzere 50’yi aşkın</w:t>
      </w:r>
      <w:r w:rsidR="005012AC">
        <w:rPr>
          <w:rFonts w:ascii="Times New Roman" w:hAnsi="Times New Roman" w:cs="Times New Roman"/>
          <w:lang w:val="tr-TR"/>
        </w:rPr>
        <w:t xml:space="preserve"> </w:t>
      </w:r>
      <w:r w:rsidRPr="005012AC">
        <w:rPr>
          <w:rFonts w:ascii="Times New Roman" w:hAnsi="Times New Roman" w:cs="Times New Roman"/>
          <w:lang w:val="tr-TR"/>
        </w:rPr>
        <w:t>kısa filminin seyirciyle buluşması sağlanacak.</w:t>
      </w:r>
    </w:p>
    <w:p w14:paraId="26ADB92B" w14:textId="77777777" w:rsidR="00D61D49" w:rsidRPr="005012AC" w:rsidRDefault="00D61D49" w:rsidP="00D61D49">
      <w:pPr>
        <w:jc w:val="both"/>
        <w:rPr>
          <w:rFonts w:ascii="Times New Roman" w:hAnsi="Times New Roman" w:cs="Times New Roman"/>
          <w:b/>
          <w:lang w:val="tr-TR"/>
        </w:rPr>
      </w:pPr>
    </w:p>
    <w:p w14:paraId="02075936" w14:textId="7A417438" w:rsidR="00D61D49" w:rsidRDefault="00D61D49" w:rsidP="00D61D49">
      <w:pPr>
        <w:ind w:firstLine="720"/>
        <w:jc w:val="both"/>
        <w:rPr>
          <w:rFonts w:ascii="Times New Roman" w:hAnsi="Times New Roman" w:cs="Times New Roman"/>
          <w:b/>
          <w:lang w:val="tr-TR"/>
        </w:rPr>
      </w:pPr>
      <w:r w:rsidRPr="005012AC">
        <w:rPr>
          <w:rFonts w:ascii="Times New Roman" w:hAnsi="Times New Roman" w:cs="Times New Roman"/>
          <w:b/>
          <w:lang w:val="tr-TR"/>
        </w:rPr>
        <w:t>Genç Sinemacılar</w:t>
      </w:r>
      <w:r w:rsidR="005012AC">
        <w:rPr>
          <w:rFonts w:ascii="Times New Roman" w:hAnsi="Times New Roman" w:cs="Times New Roman"/>
          <w:b/>
          <w:lang w:val="tr-TR"/>
        </w:rPr>
        <w:t xml:space="preserve"> Festivalde</w:t>
      </w:r>
    </w:p>
    <w:p w14:paraId="3E3AF514" w14:textId="77777777" w:rsidR="005012AC" w:rsidRPr="005012AC" w:rsidRDefault="005012AC" w:rsidP="00D61D49">
      <w:pPr>
        <w:ind w:firstLine="720"/>
        <w:jc w:val="both"/>
        <w:rPr>
          <w:rFonts w:ascii="Times New Roman" w:hAnsi="Times New Roman" w:cs="Times New Roman"/>
          <w:b/>
          <w:lang w:val="tr-TR"/>
        </w:rPr>
      </w:pPr>
    </w:p>
    <w:p w14:paraId="6EF61633" w14:textId="2FB6A9B1" w:rsidR="00D61D49" w:rsidRDefault="00D61D49" w:rsidP="00D61D49">
      <w:pPr>
        <w:ind w:firstLine="720"/>
        <w:jc w:val="both"/>
        <w:rPr>
          <w:rFonts w:ascii="Times New Roman" w:hAnsi="Times New Roman" w:cs="Times New Roman"/>
          <w:lang w:val="tr-TR"/>
        </w:rPr>
      </w:pPr>
      <w:r w:rsidRPr="005012AC">
        <w:rPr>
          <w:rFonts w:ascii="Times New Roman" w:hAnsi="Times New Roman" w:cs="Times New Roman"/>
          <w:lang w:val="tr-TR"/>
        </w:rPr>
        <w:t xml:space="preserve">Festival bu yıl da sinema sanatının en özgün ve nitelikli eserlerini bir araya getiriyor, yerelle evrenselin tüm renklerinin beyaz perdede bir araya geldiği, sinema salonlarında seyirciyle buluştuğu “Sinema bir şenliktir” şiarı ve konseptiyle hazırlandı. </w:t>
      </w:r>
    </w:p>
    <w:p w14:paraId="0D98B0BA" w14:textId="77777777" w:rsidR="005012AC" w:rsidRPr="005012AC" w:rsidRDefault="005012AC" w:rsidP="00D61D49">
      <w:pPr>
        <w:ind w:firstLine="720"/>
        <w:jc w:val="both"/>
        <w:rPr>
          <w:rFonts w:ascii="Times New Roman" w:hAnsi="Times New Roman" w:cs="Times New Roman"/>
          <w:lang w:val="tr-TR"/>
        </w:rPr>
      </w:pPr>
    </w:p>
    <w:p w14:paraId="71A55BF8" w14:textId="513BE586" w:rsidR="00D61D49" w:rsidRPr="005012AC" w:rsidRDefault="00D61D49" w:rsidP="00D61D49">
      <w:pPr>
        <w:ind w:firstLine="720"/>
        <w:jc w:val="both"/>
        <w:rPr>
          <w:rFonts w:ascii="Times New Roman" w:hAnsi="Times New Roman" w:cs="Times New Roman"/>
          <w:lang w:val="tr-TR"/>
        </w:rPr>
      </w:pPr>
      <w:r w:rsidRPr="005012AC">
        <w:rPr>
          <w:rFonts w:ascii="Times New Roman" w:hAnsi="Times New Roman" w:cs="Times New Roman"/>
          <w:lang w:val="tr-TR"/>
        </w:rPr>
        <w:t>Festivalin en özgün yönlerinden biri</w:t>
      </w:r>
      <w:r w:rsidR="005012AC">
        <w:rPr>
          <w:rFonts w:ascii="Times New Roman" w:hAnsi="Times New Roman" w:cs="Times New Roman"/>
          <w:lang w:val="tr-TR"/>
        </w:rPr>
        <w:t xml:space="preserve"> Gaziantep Üniversitesi Sinema </w:t>
      </w:r>
      <w:r w:rsidRPr="005012AC">
        <w:rPr>
          <w:rFonts w:ascii="Times New Roman" w:hAnsi="Times New Roman" w:cs="Times New Roman"/>
          <w:lang w:val="tr-TR"/>
        </w:rPr>
        <w:t>ve Televizyon Bölümü</w:t>
      </w:r>
      <w:r w:rsidR="005012AC">
        <w:rPr>
          <w:rFonts w:ascii="Times New Roman" w:hAnsi="Times New Roman" w:cs="Times New Roman"/>
          <w:lang w:val="tr-TR"/>
        </w:rPr>
        <w:t xml:space="preserve"> </w:t>
      </w:r>
      <w:r w:rsidRPr="005012AC">
        <w:rPr>
          <w:rFonts w:ascii="Times New Roman" w:hAnsi="Times New Roman" w:cs="Times New Roman"/>
          <w:lang w:val="tr-TR"/>
        </w:rPr>
        <w:t>"Birşeyler Birşeyler Olur" okulu öğrencilerinin çektikleri filmlerden oluşan bir seçkiyi de ilk kez seyirciyle buluşturuyor olması. Bu toprakların kültürel renklerini beyaz perdeye taşıyan, "Birşeyler Birşeyler Olur" okulunun genç sinemacıları, kendine özgü üslup ve içerikleriyle, kendi sesleriyle ve ürettikleri belgesel ve kısa filmlerle festivalde seyirciyle buluşacaklar.</w:t>
      </w:r>
    </w:p>
    <w:p w14:paraId="71BE9B76" w14:textId="3771413C" w:rsidR="00D61D49" w:rsidRPr="005012AC" w:rsidRDefault="005012AC" w:rsidP="00D61D49">
      <w:pPr>
        <w:ind w:firstLine="720"/>
        <w:jc w:val="both"/>
        <w:rPr>
          <w:rFonts w:ascii="Times New Roman" w:hAnsi="Times New Roman" w:cs="Times New Roman"/>
          <w:lang w:val="tr-TR"/>
        </w:rPr>
      </w:pPr>
      <w:r>
        <w:rPr>
          <w:rFonts w:ascii="Times New Roman" w:hAnsi="Times New Roman" w:cs="Times New Roman"/>
          <w:lang w:val="tr-TR"/>
        </w:rPr>
        <w:t xml:space="preserve"> </w:t>
      </w:r>
    </w:p>
    <w:p w14:paraId="385EF53B" w14:textId="11128D88" w:rsidR="00D61D49" w:rsidRDefault="00D61D49" w:rsidP="00D61D49">
      <w:pPr>
        <w:ind w:firstLine="720"/>
        <w:jc w:val="both"/>
        <w:rPr>
          <w:rFonts w:ascii="Times New Roman" w:hAnsi="Times New Roman" w:cs="Times New Roman"/>
          <w:b/>
          <w:lang w:val="tr-TR"/>
        </w:rPr>
      </w:pPr>
      <w:r w:rsidRPr="005012AC">
        <w:rPr>
          <w:rFonts w:ascii="Times New Roman" w:hAnsi="Times New Roman" w:cs="Times New Roman"/>
          <w:b/>
          <w:lang w:val="tr-TR"/>
        </w:rPr>
        <w:t xml:space="preserve">Ustalar </w:t>
      </w:r>
      <w:r w:rsidR="005012AC">
        <w:rPr>
          <w:rFonts w:ascii="Times New Roman" w:hAnsi="Times New Roman" w:cs="Times New Roman"/>
          <w:b/>
          <w:lang w:val="tr-TR"/>
        </w:rPr>
        <w:t>ve Öğrenciler Bir Araya geliyor</w:t>
      </w:r>
    </w:p>
    <w:p w14:paraId="0FCC4532" w14:textId="77777777" w:rsidR="005012AC" w:rsidRPr="005012AC" w:rsidRDefault="005012AC" w:rsidP="00D61D49">
      <w:pPr>
        <w:ind w:firstLine="720"/>
        <w:jc w:val="both"/>
        <w:rPr>
          <w:rFonts w:ascii="Times New Roman" w:hAnsi="Times New Roman" w:cs="Times New Roman"/>
          <w:b/>
          <w:lang w:val="tr-TR"/>
        </w:rPr>
      </w:pPr>
    </w:p>
    <w:p w14:paraId="2DF2998C" w14:textId="2E050226" w:rsidR="00D61D49" w:rsidRDefault="00D61D49" w:rsidP="00D61D49">
      <w:pPr>
        <w:ind w:firstLine="720"/>
        <w:jc w:val="both"/>
        <w:rPr>
          <w:rFonts w:ascii="Times New Roman" w:hAnsi="Times New Roman" w:cs="Times New Roman"/>
          <w:lang w:val="tr-TR"/>
        </w:rPr>
      </w:pPr>
      <w:r w:rsidRPr="005012AC">
        <w:rPr>
          <w:rFonts w:ascii="Times New Roman" w:hAnsi="Times New Roman" w:cs="Times New Roman"/>
          <w:lang w:val="tr-TR"/>
        </w:rPr>
        <w:t>Uluslararası Zeugma Film Festivali'nin bu yıl ki bir diğer bölümü, Gaziantep Üniversitesi Sinema</w:t>
      </w:r>
      <w:r w:rsidR="005012AC">
        <w:rPr>
          <w:rFonts w:ascii="Times New Roman" w:hAnsi="Times New Roman" w:cs="Times New Roman"/>
          <w:lang w:val="tr-TR"/>
        </w:rPr>
        <w:t xml:space="preserve"> </w:t>
      </w:r>
      <w:r w:rsidRPr="005012AC">
        <w:rPr>
          <w:rFonts w:ascii="Times New Roman" w:hAnsi="Times New Roman" w:cs="Times New Roman"/>
          <w:lang w:val="tr-TR"/>
        </w:rPr>
        <w:t>ve Televizyon Bölümü</w:t>
      </w:r>
      <w:r w:rsidR="005012AC">
        <w:rPr>
          <w:rFonts w:ascii="Times New Roman" w:hAnsi="Times New Roman" w:cs="Times New Roman"/>
          <w:lang w:val="tr-TR"/>
        </w:rPr>
        <w:t xml:space="preserve"> </w:t>
      </w:r>
      <w:r w:rsidRPr="005012AC">
        <w:rPr>
          <w:rFonts w:ascii="Times New Roman" w:hAnsi="Times New Roman" w:cs="Times New Roman"/>
          <w:lang w:val="tr-TR"/>
        </w:rPr>
        <w:t>"Birşeyler Birşeyler Olur" okulu ile Kırkayak Kültür tarafından ortak düzenlenecek olan, "Birşeyler Birşeyler Olur" Sinema Atölyeleri olacak. Türkiye Sinemasının kendi alanındaki efsane isimleri Çetin Tunca Görüntü Yönetmenliği Atölyesi, Hüseyin Kuzu Senaryo Atölyesi ve Süleyman Gündüz Fotoğraf Atölyeleri okulun öğrencilerini ustalarla buluşturacak.</w:t>
      </w:r>
    </w:p>
    <w:p w14:paraId="4D7CE208" w14:textId="77777777" w:rsidR="005012AC" w:rsidRPr="005012AC" w:rsidRDefault="005012AC" w:rsidP="00D61D49">
      <w:pPr>
        <w:ind w:firstLine="720"/>
        <w:jc w:val="both"/>
        <w:rPr>
          <w:rFonts w:ascii="Times New Roman" w:hAnsi="Times New Roman" w:cs="Times New Roman"/>
          <w:lang w:val="tr-TR"/>
        </w:rPr>
      </w:pPr>
    </w:p>
    <w:p w14:paraId="4EF963C7" w14:textId="47F136CF" w:rsidR="00D61D49" w:rsidRDefault="00D61D49" w:rsidP="00D61D49">
      <w:pPr>
        <w:ind w:firstLine="720"/>
        <w:jc w:val="both"/>
        <w:rPr>
          <w:rFonts w:ascii="Times New Roman" w:hAnsi="Times New Roman" w:cs="Times New Roman"/>
          <w:lang w:val="tr-TR"/>
        </w:rPr>
      </w:pPr>
      <w:r w:rsidRPr="005012AC">
        <w:rPr>
          <w:rFonts w:ascii="Times New Roman" w:hAnsi="Times New Roman" w:cs="Times New Roman"/>
          <w:lang w:val="tr-TR"/>
        </w:rPr>
        <w:lastRenderedPageBreak/>
        <w:t>Festivalin konukları arasında Şerif Sezer, Eşref Kolçak, Çetin Tunca ve Hüseyin Kuzu, Süleyman Gündüz, Özcan Alper, Bülent Çolak, Ahmet Sarsılmaz, Faruk Hacıhafızoğlu, Emine Emel Balcı, Kıvılcım Akay, Kibar Dağlayan Yiğit, Mehmet Ali Arslan, Selamo Ari, Kader Çetintaş, Esra Nur gibi oyuncu, yönetmen ve sanatçılar, sinema eleştirmeni</w:t>
      </w:r>
      <w:r w:rsidR="005012AC">
        <w:rPr>
          <w:rFonts w:ascii="Times New Roman" w:hAnsi="Times New Roman" w:cs="Times New Roman"/>
          <w:lang w:val="tr-TR"/>
        </w:rPr>
        <w:t xml:space="preserve"> ve medya mensupları bulunuyor.</w:t>
      </w:r>
    </w:p>
    <w:p w14:paraId="0BD089A1" w14:textId="77777777" w:rsidR="005012AC" w:rsidRPr="005012AC" w:rsidRDefault="005012AC" w:rsidP="00D61D49">
      <w:pPr>
        <w:ind w:firstLine="720"/>
        <w:jc w:val="both"/>
        <w:rPr>
          <w:rFonts w:ascii="Times New Roman" w:hAnsi="Times New Roman" w:cs="Times New Roman"/>
          <w:lang w:val="tr-TR"/>
        </w:rPr>
      </w:pPr>
    </w:p>
    <w:p w14:paraId="5075B3EA" w14:textId="00171414" w:rsidR="00D61D49" w:rsidRDefault="00D61D49" w:rsidP="00D61D49">
      <w:pPr>
        <w:ind w:firstLine="720"/>
        <w:jc w:val="both"/>
        <w:rPr>
          <w:rFonts w:ascii="Times New Roman" w:hAnsi="Times New Roman" w:cs="Times New Roman"/>
          <w:lang w:val="tr-TR"/>
        </w:rPr>
      </w:pPr>
      <w:r w:rsidRPr="005012AC">
        <w:rPr>
          <w:rFonts w:ascii="Times New Roman" w:hAnsi="Times New Roman" w:cs="Times New Roman"/>
          <w:lang w:val="tr-TR"/>
        </w:rPr>
        <w:t>Sanatseverler festivale dair bütün bilgileri Kırkayak Kültür ve Gaziantep Valiliği İl Kültür ve Turizm Müdürlüğü’nden edinebilirler.</w:t>
      </w:r>
    </w:p>
    <w:p w14:paraId="1069F459" w14:textId="77777777" w:rsidR="005012AC" w:rsidRPr="005012AC" w:rsidRDefault="005012AC" w:rsidP="00D61D49">
      <w:pPr>
        <w:ind w:firstLine="720"/>
        <w:jc w:val="both"/>
        <w:rPr>
          <w:rFonts w:ascii="Times New Roman" w:hAnsi="Times New Roman" w:cs="Times New Roman"/>
          <w:lang w:val="tr-TR"/>
        </w:rPr>
      </w:pPr>
    </w:p>
    <w:p w14:paraId="4E84040E" w14:textId="4073F0CE" w:rsidR="00D61D49" w:rsidRPr="005012AC" w:rsidRDefault="00D61D49" w:rsidP="00D61D49">
      <w:pPr>
        <w:ind w:firstLine="720"/>
        <w:jc w:val="both"/>
        <w:rPr>
          <w:rStyle w:val="VarsaylanParagrafYazTipi1"/>
          <w:rFonts w:ascii="Times New Roman" w:hAnsi="Times New Roman" w:cs="Times New Roman"/>
          <w:lang w:val="tr-TR"/>
        </w:rPr>
      </w:pPr>
      <w:r w:rsidRPr="005012AC">
        <w:rPr>
          <w:rStyle w:val="VarsaylanParagrafYazTipi1"/>
          <w:rFonts w:ascii="Times New Roman" w:hAnsi="Times New Roman" w:cs="Times New Roman"/>
          <w:lang w:val="tr-TR"/>
        </w:rPr>
        <w:t xml:space="preserve">Uluslararası Zeugma Film Festivali film gösterimleri 23 </w:t>
      </w:r>
      <w:r w:rsidR="00811D01" w:rsidRPr="005012AC">
        <w:rPr>
          <w:rStyle w:val="VarsaylanParagrafYazTipi1"/>
          <w:rFonts w:ascii="Times New Roman" w:hAnsi="Times New Roman" w:cs="Times New Roman"/>
          <w:lang w:val="tr-TR"/>
        </w:rPr>
        <w:t>Aralık</w:t>
      </w:r>
      <w:r w:rsidRPr="005012AC">
        <w:rPr>
          <w:rStyle w:val="VarsaylanParagrafYazTipi1"/>
          <w:rFonts w:ascii="Times New Roman" w:hAnsi="Times New Roman" w:cs="Times New Roman"/>
          <w:lang w:val="tr-TR"/>
        </w:rPr>
        <w:t xml:space="preserve"> Çarşamba günü itibaren Gaziantep</w:t>
      </w:r>
      <w:r w:rsidRPr="005012AC">
        <w:rPr>
          <w:rFonts w:ascii="Times New Roman" w:hAnsi="Times New Roman" w:cs="Times New Roman"/>
          <w:lang w:val="tr-TR"/>
        </w:rPr>
        <w:t xml:space="preserve"> Prestige Sinemaları </w:t>
      </w:r>
      <w:r w:rsidRPr="005012AC">
        <w:rPr>
          <w:rStyle w:val="VarsaylanParagrafYazTipi1"/>
          <w:rFonts w:ascii="Times New Roman" w:hAnsi="Times New Roman" w:cs="Times New Roman"/>
          <w:lang w:val="tr-TR"/>
        </w:rPr>
        <w:t xml:space="preserve">ve Gaziantep Üniversitesi Cep Sinemasında gösterimlere başlıyor. </w:t>
      </w:r>
    </w:p>
    <w:p w14:paraId="399C6414" w14:textId="77777777" w:rsidR="00D61D49" w:rsidRPr="005012AC" w:rsidRDefault="00D61D49" w:rsidP="00D61D49">
      <w:pPr>
        <w:jc w:val="both"/>
        <w:rPr>
          <w:rStyle w:val="VarsaylanParagrafYazTipi1"/>
          <w:rFonts w:ascii="Times New Roman" w:hAnsi="Times New Roman" w:cs="Times New Roman"/>
          <w:lang w:val="tr-TR"/>
        </w:rPr>
      </w:pPr>
    </w:p>
    <w:p w14:paraId="4C65A025" w14:textId="3E447DBC" w:rsidR="00126AB7" w:rsidRPr="005012AC" w:rsidRDefault="00126AB7" w:rsidP="00CF0E3F">
      <w:pPr>
        <w:pStyle w:val="AralkYok"/>
        <w:jc w:val="right"/>
        <w:rPr>
          <w:rFonts w:ascii="Times New Roman" w:hAnsi="Times New Roman" w:cs="Times New Roman"/>
          <w:sz w:val="24"/>
          <w:szCs w:val="24"/>
          <w:lang w:val="tr-TR"/>
        </w:rPr>
      </w:pPr>
    </w:p>
    <w:sectPr w:rsidR="00126AB7" w:rsidRPr="005012AC" w:rsidSect="005C4041">
      <w:head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E80F4" w14:textId="77777777" w:rsidR="00105132" w:rsidRDefault="00105132">
      <w:r>
        <w:separator/>
      </w:r>
    </w:p>
  </w:endnote>
  <w:endnote w:type="continuationSeparator" w:id="0">
    <w:p w14:paraId="39D3E810" w14:textId="77777777" w:rsidR="00105132" w:rsidRDefault="0010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Rockwell">
    <w:altName w:val="Avenir Medium"/>
    <w:panose1 w:val="02060603020205020403"/>
    <w:charset w:val="00"/>
    <w:family w:val="roman"/>
    <w:pitch w:val="variable"/>
    <w:sig w:usb0="00000007" w:usb1="00000000" w:usb2="00000000" w:usb3="00000000" w:csb0="00000003" w:csb1="00000000"/>
  </w:font>
  <w:font w:name="MS Gothic">
    <w:altName w:val="Yu Gothic UI"/>
    <w:panose1 w:val="020B0609070205080204"/>
    <w:charset w:val="80"/>
    <w:family w:val="moder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9E44E" w14:textId="77777777" w:rsidR="00105132" w:rsidRDefault="00105132">
      <w:r>
        <w:separator/>
      </w:r>
    </w:p>
  </w:footnote>
  <w:footnote w:type="continuationSeparator" w:id="0">
    <w:p w14:paraId="2A4A9C19" w14:textId="77777777" w:rsidR="00105132" w:rsidRDefault="0010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E046E" w14:paraId="595EEC2D" w14:textId="77777777">
      <w:trPr>
        <w:trHeight w:val="288"/>
      </w:trPr>
      <w:tc>
        <w:tcPr>
          <w:tcW w:w="1600" w:type="pct"/>
          <w:shd w:val="clear" w:color="auto" w:fill="663366" w:themeFill="accent1"/>
        </w:tcPr>
        <w:p w14:paraId="0A4386F1" w14:textId="77777777" w:rsidR="009E046E" w:rsidRDefault="009E046E"/>
      </w:tc>
      <w:tc>
        <w:tcPr>
          <w:tcW w:w="100" w:type="pct"/>
        </w:tcPr>
        <w:p w14:paraId="5B9C71C3" w14:textId="77777777" w:rsidR="009E046E" w:rsidRDefault="009E046E"/>
      </w:tc>
      <w:tc>
        <w:tcPr>
          <w:tcW w:w="1600" w:type="pct"/>
          <w:shd w:val="clear" w:color="auto" w:fill="999966" w:themeFill="accent4"/>
        </w:tcPr>
        <w:p w14:paraId="1BC5381C" w14:textId="77777777" w:rsidR="009E046E" w:rsidRDefault="009E046E"/>
      </w:tc>
      <w:tc>
        <w:tcPr>
          <w:tcW w:w="100" w:type="pct"/>
        </w:tcPr>
        <w:p w14:paraId="78063DB8" w14:textId="77777777" w:rsidR="009E046E" w:rsidRDefault="009E046E"/>
      </w:tc>
      <w:tc>
        <w:tcPr>
          <w:tcW w:w="1600" w:type="pct"/>
          <w:shd w:val="clear" w:color="auto" w:fill="666699" w:themeFill="accent3"/>
        </w:tcPr>
        <w:p w14:paraId="227ABAD9" w14:textId="77777777" w:rsidR="009E046E" w:rsidRDefault="009E046E"/>
      </w:tc>
    </w:tr>
  </w:tbl>
  <w:p w14:paraId="29974FEB" w14:textId="56E17C28" w:rsidR="009E046E" w:rsidRDefault="009E046E">
    <w:pPr>
      <w:pStyle w:val="stBilgi"/>
    </w:pPr>
    <w:r>
      <w:fldChar w:fldCharType="begin"/>
    </w:r>
    <w:r>
      <w:instrText xml:space="preserve"> page </w:instrText>
    </w:r>
    <w:r>
      <w:fldChar w:fldCharType="separate"/>
    </w:r>
    <w:r w:rsidR="005012A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7821" w14:textId="79F24E54" w:rsidR="009E046E" w:rsidRDefault="009E046E" w:rsidP="00D61D49">
    <w:pPr>
      <w:pStyle w:val="Header-Left"/>
    </w:pPr>
    <w:r>
      <w:rPr>
        <w:noProof/>
        <w:lang w:val="tr-TR" w:eastAsia="tr-TR"/>
      </w:rPr>
      <w:drawing>
        <wp:inline distT="0" distB="0" distL="0" distR="0" wp14:anchorId="231AC6D1" wp14:editId="554A150B">
          <wp:extent cx="2135188" cy="571500"/>
          <wp:effectExtent l="0" t="0" r="0" b="0"/>
          <wp:docPr id="1" name="Picture 1" descr="Macintosh HD:Users:vuraltarla:Desktop:Kırkayak kültür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uraltarla:Desktop:Kırkayak kültür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188" cy="571500"/>
                  </a:xfrm>
                  <a:prstGeom prst="rect">
                    <a:avLst/>
                  </a:prstGeom>
                  <a:noFill/>
                  <a:ln>
                    <a:noFill/>
                  </a:ln>
                </pic:spPr>
              </pic:pic>
            </a:graphicData>
          </a:graphic>
        </wp:inline>
      </w:drawing>
    </w:r>
    <w:r w:rsidR="005012AC">
      <w:rPr>
        <w:rFonts w:ascii="Times New Roman" w:hAnsi="Times New Roman" w:cs="Lucida Grande"/>
        <w:noProof/>
        <w:color w:val="1F1F1F"/>
        <w:sz w:val="26"/>
        <w:szCs w:val="26"/>
      </w:rPr>
      <w:t xml:space="preserve"> </w:t>
    </w:r>
    <w:r w:rsidR="00D61D49">
      <w:rPr>
        <w:rFonts w:ascii="Times New Roman" w:hAnsi="Times New Roman" w:cs="Lucida Grande"/>
        <w:noProof/>
        <w:color w:val="1F1F1F"/>
        <w:sz w:val="26"/>
        <w:szCs w:val="26"/>
        <w:lang w:val="tr-TR" w:eastAsia="tr-TR"/>
      </w:rPr>
      <w:drawing>
        <wp:inline distT="0" distB="0" distL="0" distR="0" wp14:anchorId="69E7AD3F" wp14:editId="77EE2DFD">
          <wp:extent cx="569233" cy="1033780"/>
          <wp:effectExtent l="0" t="0" r="0" b="762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233" cy="1033780"/>
                  </a:xfrm>
                  <a:prstGeom prst="rect">
                    <a:avLst/>
                  </a:prstGeom>
                  <a:noFill/>
                  <a:ln>
                    <a:noFill/>
                  </a:ln>
                </pic:spPr>
              </pic:pic>
            </a:graphicData>
          </a:graphic>
        </wp:inline>
      </w:drawing>
    </w:r>
    <w:r w:rsidR="005012AC">
      <w:rPr>
        <w:rFonts w:ascii="Times New Roman" w:hAnsi="Times New Roman" w:cs="Lucida Grande"/>
        <w:noProof/>
        <w:color w:val="1F1F1F"/>
        <w:sz w:val="26"/>
        <w:szCs w:val="26"/>
      </w:rPr>
      <w:t xml:space="preserve"> </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E046E" w14:paraId="4E3C9D0A" w14:textId="77777777">
      <w:trPr>
        <w:trHeight w:val="288"/>
      </w:trPr>
      <w:tc>
        <w:tcPr>
          <w:tcW w:w="1600" w:type="pct"/>
          <w:shd w:val="clear" w:color="auto" w:fill="663366" w:themeFill="accent1"/>
        </w:tcPr>
        <w:p w14:paraId="07D764BB" w14:textId="77777777" w:rsidR="009E046E" w:rsidRDefault="009E046E"/>
      </w:tc>
      <w:tc>
        <w:tcPr>
          <w:tcW w:w="100" w:type="pct"/>
        </w:tcPr>
        <w:p w14:paraId="6D400C22" w14:textId="77777777" w:rsidR="009E046E" w:rsidRDefault="009E046E"/>
      </w:tc>
      <w:tc>
        <w:tcPr>
          <w:tcW w:w="1600" w:type="pct"/>
          <w:shd w:val="clear" w:color="auto" w:fill="999966" w:themeFill="accent4"/>
        </w:tcPr>
        <w:p w14:paraId="4D1E6904" w14:textId="77777777" w:rsidR="009E046E" w:rsidRDefault="009E046E"/>
      </w:tc>
      <w:tc>
        <w:tcPr>
          <w:tcW w:w="100" w:type="pct"/>
        </w:tcPr>
        <w:p w14:paraId="22AF9140" w14:textId="77777777" w:rsidR="009E046E" w:rsidRDefault="009E046E"/>
      </w:tc>
      <w:tc>
        <w:tcPr>
          <w:tcW w:w="1600" w:type="pct"/>
          <w:shd w:val="clear" w:color="auto" w:fill="666699" w:themeFill="accent3"/>
        </w:tcPr>
        <w:p w14:paraId="44641313" w14:textId="77777777" w:rsidR="009E046E" w:rsidRDefault="009E046E"/>
      </w:tc>
    </w:tr>
  </w:tbl>
  <w:p w14:paraId="06615A02" w14:textId="77777777" w:rsidR="009E046E" w:rsidRDefault="009E046E">
    <w:pPr>
      <w:pStyle w:val="stBilgi"/>
    </w:pPr>
  </w:p>
  <w:tbl>
    <w:tblPr>
      <w:tblStyle w:val="HostTable-Borderless"/>
      <w:tblW w:w="0" w:type="auto"/>
      <w:tblLook w:val="04A0" w:firstRow="1" w:lastRow="0" w:firstColumn="1" w:lastColumn="0" w:noHBand="0" w:noVBand="1"/>
    </w:tblPr>
    <w:tblGrid>
      <w:gridCol w:w="5440"/>
      <w:gridCol w:w="5360"/>
    </w:tblGrid>
    <w:tr w:rsidR="009E046E" w:rsidRPr="005012AC" w14:paraId="053AEF93" w14:textId="77777777">
      <w:tc>
        <w:tcPr>
          <w:tcW w:w="5508" w:type="dxa"/>
        </w:tcPr>
        <w:p w14:paraId="5FC6BC3E" w14:textId="77777777" w:rsidR="009E046E" w:rsidRPr="005012AC" w:rsidRDefault="009E046E" w:rsidP="00F706F2">
          <w:pPr>
            <w:widowControl w:val="0"/>
            <w:autoSpaceDE w:val="0"/>
            <w:autoSpaceDN w:val="0"/>
            <w:adjustRightInd w:val="0"/>
            <w:rPr>
              <w:rFonts w:cs="Arial"/>
            </w:rPr>
          </w:pPr>
          <w:r w:rsidRPr="005012AC">
            <w:rPr>
              <w:rFonts w:cs="Arial"/>
              <w:bCs/>
              <w:color w:val="BE0004"/>
            </w:rPr>
            <w:t>K</w:t>
          </w:r>
          <w:r w:rsidRPr="005012AC">
            <w:rPr>
              <w:rFonts w:cs="Arial"/>
              <w:bCs/>
              <w:color w:val="1A1A1A"/>
            </w:rPr>
            <w:t>ırkayak </w:t>
          </w:r>
          <w:r w:rsidRPr="005012AC">
            <w:rPr>
              <w:rFonts w:cs="Arial"/>
              <w:bCs/>
              <w:color w:val="BE0004"/>
            </w:rPr>
            <w:t>K</w:t>
          </w:r>
          <w:r w:rsidRPr="005012AC">
            <w:rPr>
              <w:rFonts w:cs="Arial"/>
              <w:bCs/>
              <w:color w:val="1A1A1A"/>
            </w:rPr>
            <w:t>ültür</w:t>
          </w:r>
        </w:p>
        <w:p w14:paraId="6630753B" w14:textId="77777777" w:rsidR="009E046E" w:rsidRPr="005012AC" w:rsidRDefault="009E046E" w:rsidP="00F706F2">
          <w:pPr>
            <w:widowControl w:val="0"/>
            <w:autoSpaceDE w:val="0"/>
            <w:autoSpaceDN w:val="0"/>
            <w:adjustRightInd w:val="0"/>
            <w:rPr>
              <w:rFonts w:cs="Arial"/>
            </w:rPr>
          </w:pPr>
          <w:r w:rsidRPr="005012AC">
            <w:rPr>
              <w:rFonts w:cs="Arial"/>
              <w:color w:val="1A1A1A"/>
            </w:rPr>
            <w:t>Akyol Mah. Atatürk Bul.</w:t>
          </w:r>
        </w:p>
        <w:p w14:paraId="6C0E490C" w14:textId="436DAE6A" w:rsidR="009E046E" w:rsidRPr="005012AC" w:rsidRDefault="005012AC" w:rsidP="00F706F2">
          <w:pPr>
            <w:widowControl w:val="0"/>
            <w:autoSpaceDE w:val="0"/>
            <w:autoSpaceDN w:val="0"/>
            <w:adjustRightInd w:val="0"/>
            <w:rPr>
              <w:rFonts w:cs="Arial"/>
            </w:rPr>
          </w:pPr>
          <w:r>
            <w:rPr>
              <w:rFonts w:cs="Arial"/>
              <w:color w:val="1A1A1A"/>
            </w:rPr>
            <w:t>Ş</w:t>
          </w:r>
          <w:r w:rsidR="009E046E" w:rsidRPr="005012AC">
            <w:rPr>
              <w:rFonts w:cs="Arial"/>
              <w:color w:val="1A1A1A"/>
            </w:rPr>
            <w:t>aban Sok. No:36/1</w:t>
          </w:r>
        </w:p>
        <w:p w14:paraId="7B1551C8" w14:textId="77777777" w:rsidR="009E046E" w:rsidRPr="005012AC" w:rsidRDefault="009E046E" w:rsidP="00F706F2">
          <w:pPr>
            <w:widowControl w:val="0"/>
            <w:autoSpaceDE w:val="0"/>
            <w:autoSpaceDN w:val="0"/>
            <w:adjustRightInd w:val="0"/>
            <w:rPr>
              <w:rFonts w:cs="Arial"/>
            </w:rPr>
          </w:pPr>
          <w:r w:rsidRPr="005012AC">
            <w:rPr>
              <w:rFonts w:cs="Arial"/>
              <w:color w:val="1A1A1A"/>
            </w:rPr>
            <w:t>P.K 27010 </w:t>
          </w:r>
        </w:p>
        <w:p w14:paraId="7BEF72BE" w14:textId="77777777" w:rsidR="009E046E" w:rsidRPr="005012AC" w:rsidRDefault="009E046E" w:rsidP="00F706F2">
          <w:pPr>
            <w:widowControl w:val="0"/>
            <w:autoSpaceDE w:val="0"/>
            <w:autoSpaceDN w:val="0"/>
            <w:adjustRightInd w:val="0"/>
            <w:rPr>
              <w:rFonts w:cs="Arial"/>
            </w:rPr>
          </w:pPr>
          <w:r w:rsidRPr="005012AC">
            <w:rPr>
              <w:rFonts w:cs="Arial"/>
              <w:color w:val="1A1A1A"/>
            </w:rPr>
            <w:t>Şahinbey/ G. Antep</w:t>
          </w:r>
        </w:p>
        <w:p w14:paraId="2C11E46D" w14:textId="72341D9A" w:rsidR="009E046E" w:rsidRPr="005012AC" w:rsidRDefault="005012AC" w:rsidP="00F706F2">
          <w:pPr>
            <w:widowControl w:val="0"/>
            <w:autoSpaceDE w:val="0"/>
            <w:autoSpaceDN w:val="0"/>
            <w:adjustRightInd w:val="0"/>
            <w:rPr>
              <w:rFonts w:cs="Arial"/>
            </w:rPr>
          </w:pPr>
          <w:r>
            <w:rPr>
              <w:rFonts w:cs="Arial"/>
              <w:color w:val="1A1A1A"/>
            </w:rPr>
            <w:t>Tel: 0342 230 74 </w:t>
          </w:r>
          <w:r w:rsidR="009E046E" w:rsidRPr="005012AC">
            <w:rPr>
              <w:rFonts w:cs="Arial"/>
              <w:color w:val="1A1A1A"/>
            </w:rPr>
            <w:t>54</w:t>
          </w:r>
        </w:p>
        <w:p w14:paraId="4574F7BF" w14:textId="77777777" w:rsidR="009E046E" w:rsidRPr="005012AC" w:rsidRDefault="00105132" w:rsidP="00F706F2">
          <w:pPr>
            <w:widowControl w:val="0"/>
            <w:autoSpaceDE w:val="0"/>
            <w:autoSpaceDN w:val="0"/>
            <w:adjustRightInd w:val="0"/>
            <w:rPr>
              <w:rFonts w:cs="Arial"/>
              <w:color w:val="1A1A1A"/>
            </w:rPr>
          </w:pPr>
          <w:hyperlink r:id="rId3" w:history="1">
            <w:r w:rsidR="009E046E" w:rsidRPr="005012AC">
              <w:rPr>
                <w:rFonts w:cs="Arial"/>
                <w:color w:val="103CC0"/>
                <w:u w:val="single" w:color="103CC0"/>
              </w:rPr>
              <w:t>info@kirkayak.org</w:t>
            </w:r>
          </w:hyperlink>
          <w:r w:rsidR="009E046E" w:rsidRPr="005012AC">
            <w:rPr>
              <w:rFonts w:cs="Arial"/>
              <w:color w:val="1A1A1A"/>
            </w:rPr>
            <w:t xml:space="preserve"> </w:t>
          </w:r>
        </w:p>
        <w:p w14:paraId="33514589" w14:textId="77777777" w:rsidR="009E046E" w:rsidRPr="005012AC" w:rsidRDefault="00105132" w:rsidP="00F706F2">
          <w:pPr>
            <w:widowControl w:val="0"/>
            <w:autoSpaceDE w:val="0"/>
            <w:autoSpaceDN w:val="0"/>
            <w:adjustRightInd w:val="0"/>
            <w:rPr>
              <w:rFonts w:cs="Arial"/>
            </w:rPr>
          </w:pPr>
          <w:hyperlink r:id="rId4" w:history="1">
            <w:r w:rsidR="009E046E" w:rsidRPr="005012AC">
              <w:rPr>
                <w:rFonts w:cs="Arial"/>
                <w:color w:val="103CC0"/>
                <w:u w:val="single" w:color="103CC0"/>
              </w:rPr>
              <w:t>kirkayaksanat@gmail.com</w:t>
            </w:r>
          </w:hyperlink>
        </w:p>
        <w:p w14:paraId="4FE568DE" w14:textId="77777777" w:rsidR="009E046E" w:rsidRPr="005012AC" w:rsidRDefault="00105132" w:rsidP="00F706F2">
          <w:pPr>
            <w:pStyle w:val="Contact"/>
            <w:rPr>
              <w:sz w:val="24"/>
              <w:szCs w:val="24"/>
            </w:rPr>
          </w:pPr>
          <w:hyperlink r:id="rId5" w:history="1">
            <w:r w:rsidR="009E046E" w:rsidRPr="005012AC">
              <w:rPr>
                <w:rFonts w:cs="Arial"/>
                <w:color w:val="103CC0"/>
                <w:sz w:val="24"/>
                <w:szCs w:val="24"/>
                <w:u w:val="single" w:color="103CC0"/>
              </w:rPr>
              <w:t>http://www.kirkayak.org/</w:t>
            </w:r>
          </w:hyperlink>
        </w:p>
      </w:tc>
      <w:tc>
        <w:tcPr>
          <w:tcW w:w="5508" w:type="dxa"/>
        </w:tcPr>
        <w:p w14:paraId="2EF4ED28" w14:textId="77777777" w:rsidR="009E046E" w:rsidRPr="005012AC" w:rsidRDefault="009E046E">
          <w:pPr>
            <w:pStyle w:val="Header-Right"/>
            <w:rPr>
              <w:sz w:val="24"/>
              <w:szCs w:val="24"/>
            </w:rPr>
          </w:pPr>
        </w:p>
      </w:tc>
    </w:tr>
  </w:tbl>
  <w:p w14:paraId="41059E4A" w14:textId="77777777" w:rsidR="009E046E" w:rsidRDefault="009E04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26437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706F2"/>
    <w:rsid w:val="000A6AD3"/>
    <w:rsid w:val="00105132"/>
    <w:rsid w:val="0010783B"/>
    <w:rsid w:val="00126AB7"/>
    <w:rsid w:val="0014632C"/>
    <w:rsid w:val="0020150D"/>
    <w:rsid w:val="002326A6"/>
    <w:rsid w:val="00262E68"/>
    <w:rsid w:val="00355A9B"/>
    <w:rsid w:val="004042D0"/>
    <w:rsid w:val="00445786"/>
    <w:rsid w:val="00474772"/>
    <w:rsid w:val="00476B7D"/>
    <w:rsid w:val="004A635E"/>
    <w:rsid w:val="005012AC"/>
    <w:rsid w:val="00556938"/>
    <w:rsid w:val="00556CE1"/>
    <w:rsid w:val="005B58AC"/>
    <w:rsid w:val="005C4041"/>
    <w:rsid w:val="005C503A"/>
    <w:rsid w:val="005D33DE"/>
    <w:rsid w:val="005D74AA"/>
    <w:rsid w:val="00600B20"/>
    <w:rsid w:val="00603108"/>
    <w:rsid w:val="00613601"/>
    <w:rsid w:val="006506D2"/>
    <w:rsid w:val="006E0FB0"/>
    <w:rsid w:val="006E5626"/>
    <w:rsid w:val="007F2286"/>
    <w:rsid w:val="00811D01"/>
    <w:rsid w:val="00847966"/>
    <w:rsid w:val="008C6024"/>
    <w:rsid w:val="008E5B58"/>
    <w:rsid w:val="00910AB1"/>
    <w:rsid w:val="009E046E"/>
    <w:rsid w:val="00B226A8"/>
    <w:rsid w:val="00BB70DB"/>
    <w:rsid w:val="00BF4AF4"/>
    <w:rsid w:val="00CA17DE"/>
    <w:rsid w:val="00CF0E3F"/>
    <w:rsid w:val="00D4634C"/>
    <w:rsid w:val="00D61D49"/>
    <w:rsid w:val="00D64BB0"/>
    <w:rsid w:val="00DE6A86"/>
    <w:rsid w:val="00DF227F"/>
    <w:rsid w:val="00E22B06"/>
    <w:rsid w:val="00E91314"/>
    <w:rsid w:val="00F706F2"/>
    <w:rsid w:val="00FD2D3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06CA6"/>
  <w15:docId w15:val="{718A0628-9205-4941-8F2B-B7F31113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86"/>
    <w:rPr>
      <w:sz w:val="24"/>
      <w:szCs w:val="24"/>
    </w:rPr>
  </w:style>
  <w:style w:type="paragraph" w:styleId="Balk1">
    <w:name w:val="heading 1"/>
    <w:basedOn w:val="Normal"/>
    <w:next w:val="Normal"/>
    <w:link w:val="Balk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Balk2">
    <w:name w:val="heading 2"/>
    <w:basedOn w:val="Normal"/>
    <w:next w:val="Normal"/>
    <w:link w:val="Balk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Balk3">
    <w:name w:val="heading 3"/>
    <w:basedOn w:val="Normal"/>
    <w:next w:val="Normal"/>
    <w:link w:val="Balk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sz w:val="18"/>
      <w:szCs w:val="22"/>
    </w:rPr>
  </w:style>
  <w:style w:type="paragraph" w:styleId="Balk4">
    <w:name w:val="heading 4"/>
    <w:basedOn w:val="Normal"/>
    <w:next w:val="Normal"/>
    <w:link w:val="Balk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sz w:val="18"/>
      <w:szCs w:val="22"/>
    </w:rPr>
  </w:style>
  <w:style w:type="paragraph" w:styleId="Balk5">
    <w:name w:val="heading 5"/>
    <w:basedOn w:val="Normal"/>
    <w:next w:val="Normal"/>
    <w:link w:val="Balk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sz w:val="18"/>
      <w:szCs w:val="22"/>
    </w:rPr>
  </w:style>
  <w:style w:type="paragraph" w:styleId="Balk6">
    <w:name w:val="heading 6"/>
    <w:basedOn w:val="Normal"/>
    <w:next w:val="Normal"/>
    <w:link w:val="Balk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sz w:val="18"/>
      <w:szCs w:val="22"/>
    </w:rPr>
  </w:style>
  <w:style w:type="paragraph" w:styleId="Balk7">
    <w:name w:val="heading 7"/>
    <w:basedOn w:val="Normal"/>
    <w:next w:val="Normal"/>
    <w:link w:val="Balk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sz w:val="18"/>
      <w:szCs w:val="22"/>
    </w:rPr>
  </w:style>
  <w:style w:type="paragraph" w:styleId="Balk8">
    <w:name w:val="heading 8"/>
    <w:basedOn w:val="Normal"/>
    <w:next w:val="Normal"/>
    <w:link w:val="Balk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4041"/>
    <w:pPr>
      <w:tabs>
        <w:tab w:val="center" w:pos="4680"/>
        <w:tab w:val="right" w:pos="9360"/>
      </w:tabs>
      <w:spacing w:before="40" w:after="200"/>
      <w:jc w:val="right"/>
    </w:pPr>
    <w:rPr>
      <w:color w:val="000000" w:themeColor="text1"/>
    </w:rPr>
  </w:style>
  <w:style w:type="character" w:customStyle="1" w:styleId="stBilgiChar">
    <w:name w:val="Üst Bilgi Char"/>
    <w:basedOn w:val="VarsaylanParagrafYazTipi"/>
    <w:link w:val="stBilgi"/>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szCs w:val="22"/>
    </w:rPr>
  </w:style>
  <w:style w:type="paragraph" w:customStyle="1" w:styleId="Header-Right">
    <w:name w:val="Header-Right"/>
    <w:basedOn w:val="Normal"/>
    <w:rsid w:val="005C4041"/>
    <w:pPr>
      <w:spacing w:after="200"/>
      <w:ind w:right="43"/>
      <w:jc w:val="right"/>
    </w:pPr>
    <w:rPr>
      <w:color w:val="663366" w:themeColor="accent1"/>
      <w:sz w:val="36"/>
      <w:szCs w:val="22"/>
    </w:rPr>
  </w:style>
  <w:style w:type="table" w:customStyle="1" w:styleId="HostTable-Borderless">
    <w:name w:val="Host Table - Borderless"/>
    <w:basedOn w:val="NormalTablo"/>
    <w:rsid w:val="005C4041"/>
    <w:tblPr>
      <w:tblCellMar>
        <w:left w:w="0" w:type="dxa"/>
        <w:right w:w="0" w:type="dxa"/>
      </w:tblCellMar>
    </w:tblPr>
  </w:style>
  <w:style w:type="paragraph" w:styleId="GvdeMetni">
    <w:name w:val="Body Text"/>
    <w:basedOn w:val="Normal"/>
    <w:link w:val="GvdeMetniChar"/>
    <w:rsid w:val="005C4041"/>
    <w:pPr>
      <w:spacing w:after="200"/>
    </w:pPr>
    <w:rPr>
      <w:color w:val="404040" w:themeColor="text1" w:themeTint="BF"/>
      <w:sz w:val="18"/>
      <w:szCs w:val="20"/>
    </w:rPr>
  </w:style>
  <w:style w:type="character" w:customStyle="1" w:styleId="GvdeMetniChar">
    <w:name w:val="Gövde Metni Char"/>
    <w:basedOn w:val="VarsaylanParagrafYazTipi"/>
    <w:link w:val="GvdeMetni"/>
    <w:rsid w:val="005C4041"/>
    <w:rPr>
      <w:color w:val="404040" w:themeColor="text1" w:themeTint="BF"/>
      <w:sz w:val="18"/>
      <w:szCs w:val="20"/>
    </w:rPr>
  </w:style>
  <w:style w:type="character" w:customStyle="1" w:styleId="Plus">
    <w:name w:val="Plus"/>
    <w:basedOn w:val="VarsaylanParagrafYazTipi"/>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sz w:val="18"/>
      <w:szCs w:val="22"/>
    </w:rPr>
  </w:style>
  <w:style w:type="paragraph" w:styleId="mza">
    <w:name w:val="Signature"/>
    <w:basedOn w:val="Normal"/>
    <w:link w:val="mzaChar"/>
    <w:rsid w:val="005C4041"/>
    <w:pPr>
      <w:spacing w:after="720"/>
    </w:pPr>
    <w:rPr>
      <w:color w:val="404040" w:themeColor="text1" w:themeTint="BF"/>
      <w:sz w:val="18"/>
      <w:szCs w:val="22"/>
    </w:rPr>
  </w:style>
  <w:style w:type="character" w:customStyle="1" w:styleId="mzaChar">
    <w:name w:val="İmza Char"/>
    <w:basedOn w:val="VarsaylanParagrafYazTipi"/>
    <w:link w:val="mza"/>
    <w:rsid w:val="005C4041"/>
    <w:rPr>
      <w:color w:val="404040" w:themeColor="text1" w:themeTint="BF"/>
      <w:sz w:val="18"/>
    </w:rPr>
  </w:style>
  <w:style w:type="paragraph" w:styleId="BalonMetni">
    <w:name w:val="Balloon Text"/>
    <w:basedOn w:val="Normal"/>
    <w:link w:val="BalonMetniChar"/>
    <w:semiHidden/>
    <w:unhideWhenUsed/>
    <w:rsid w:val="005C4041"/>
    <w:rPr>
      <w:rFonts w:ascii="Tahoma" w:hAnsi="Tahoma" w:cs="Tahoma"/>
      <w:sz w:val="16"/>
      <w:szCs w:val="16"/>
    </w:rPr>
  </w:style>
  <w:style w:type="character" w:customStyle="1" w:styleId="BalonMetniChar">
    <w:name w:val="Balon Metni Char"/>
    <w:basedOn w:val="VarsaylanParagrafYazTipi"/>
    <w:link w:val="BalonMetni"/>
    <w:semiHidden/>
    <w:rsid w:val="005C4041"/>
    <w:rPr>
      <w:rFonts w:ascii="Tahoma" w:hAnsi="Tahoma" w:cs="Tahoma"/>
      <w:sz w:val="16"/>
      <w:szCs w:val="16"/>
    </w:rPr>
  </w:style>
  <w:style w:type="paragraph" w:styleId="Kaynaka">
    <w:name w:val="Bibliography"/>
    <w:basedOn w:val="Normal"/>
    <w:next w:val="Normal"/>
    <w:semiHidden/>
    <w:unhideWhenUsed/>
    <w:rsid w:val="005C4041"/>
    <w:rPr>
      <w:sz w:val="18"/>
      <w:szCs w:val="22"/>
    </w:rPr>
  </w:style>
  <w:style w:type="paragraph" w:styleId="bekMetni">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GvdeMetni2">
    <w:name w:val="Body Text 2"/>
    <w:basedOn w:val="Normal"/>
    <w:link w:val="GvdeMetni2Char"/>
    <w:semiHidden/>
    <w:unhideWhenUsed/>
    <w:rsid w:val="005C4041"/>
    <w:pPr>
      <w:spacing w:after="120"/>
      <w:ind w:left="360"/>
    </w:pPr>
    <w:rPr>
      <w:sz w:val="18"/>
      <w:szCs w:val="22"/>
    </w:rPr>
  </w:style>
  <w:style w:type="paragraph" w:styleId="GvdeMetni3">
    <w:name w:val="Body Text 3"/>
    <w:basedOn w:val="Normal"/>
    <w:link w:val="GvdeMetni3Char"/>
    <w:semiHidden/>
    <w:unhideWhenUsed/>
    <w:rsid w:val="005C4041"/>
    <w:pPr>
      <w:spacing w:after="120"/>
    </w:pPr>
    <w:rPr>
      <w:sz w:val="16"/>
      <w:szCs w:val="16"/>
    </w:rPr>
  </w:style>
  <w:style w:type="character" w:customStyle="1" w:styleId="GvdeMetni3Char">
    <w:name w:val="Gövde Metni 3 Char"/>
    <w:basedOn w:val="VarsaylanParagrafYazTipi"/>
    <w:link w:val="GvdeMetni3"/>
    <w:semiHidden/>
    <w:rsid w:val="005C4041"/>
    <w:rPr>
      <w:sz w:val="16"/>
      <w:szCs w:val="16"/>
    </w:rPr>
  </w:style>
  <w:style w:type="paragraph" w:styleId="GvdeMetnilkGirintisi">
    <w:name w:val="Body Text First Indent"/>
    <w:basedOn w:val="GvdeMetni"/>
    <w:link w:val="GvdeMetnilkGirintisiChar"/>
    <w:semiHidden/>
    <w:unhideWhenUsed/>
    <w:rsid w:val="005C4041"/>
    <w:pPr>
      <w:spacing w:after="0"/>
      <w:ind w:firstLine="360"/>
    </w:pPr>
    <w:rPr>
      <w:color w:val="auto"/>
      <w:szCs w:val="22"/>
    </w:rPr>
  </w:style>
  <w:style w:type="character" w:customStyle="1" w:styleId="GvdeMetnilkGirintisiChar">
    <w:name w:val="Gövde Metni İlk Girintisi Char"/>
    <w:basedOn w:val="GvdeMetniChar"/>
    <w:link w:val="GvdeMetnilkGirintisi"/>
    <w:semiHidden/>
    <w:rsid w:val="005C4041"/>
    <w:rPr>
      <w:color w:val="404040" w:themeColor="text1" w:themeTint="BF"/>
      <w:sz w:val="18"/>
      <w:szCs w:val="20"/>
    </w:rPr>
  </w:style>
  <w:style w:type="character" w:customStyle="1" w:styleId="GvdeMetni2Char">
    <w:name w:val="Gövde Metni 2 Char"/>
    <w:basedOn w:val="VarsaylanParagrafYazTipi"/>
    <w:link w:val="GvdeMetni2"/>
    <w:semiHidden/>
    <w:rsid w:val="005C4041"/>
    <w:rPr>
      <w:sz w:val="18"/>
    </w:rPr>
  </w:style>
  <w:style w:type="paragraph" w:styleId="GvdeMetnilkGirintisi2">
    <w:name w:val="Body Text First Indent 2"/>
    <w:basedOn w:val="GvdeMetni2"/>
    <w:link w:val="GvdeMetnilkGirintisi2Char"/>
    <w:semiHidden/>
    <w:unhideWhenUsed/>
    <w:rsid w:val="005C4041"/>
    <w:pPr>
      <w:spacing w:after="0"/>
      <w:ind w:firstLine="360"/>
    </w:pPr>
  </w:style>
  <w:style w:type="character" w:customStyle="1" w:styleId="GvdeMetnilkGirintisi2Char">
    <w:name w:val="Gövde Metni İlk Girintisi 2 Char"/>
    <w:basedOn w:val="GvdeMetni2Char"/>
    <w:link w:val="GvdeMetnilkGirintisi2"/>
    <w:semiHidden/>
    <w:rsid w:val="005C4041"/>
    <w:rPr>
      <w:sz w:val="18"/>
    </w:rPr>
  </w:style>
  <w:style w:type="paragraph" w:styleId="GvdeMetniGirintisi2">
    <w:name w:val="Body Text Indent 2"/>
    <w:basedOn w:val="Normal"/>
    <w:link w:val="GvdeMetniGirintisi2Char"/>
    <w:semiHidden/>
    <w:unhideWhenUsed/>
    <w:rsid w:val="005C4041"/>
    <w:pPr>
      <w:spacing w:after="120" w:line="480" w:lineRule="auto"/>
      <w:ind w:left="360"/>
    </w:pPr>
    <w:rPr>
      <w:sz w:val="18"/>
      <w:szCs w:val="22"/>
    </w:rPr>
  </w:style>
  <w:style w:type="character" w:customStyle="1" w:styleId="GvdeMetniGirintisi2Char">
    <w:name w:val="Gövde Metni Girintisi 2 Char"/>
    <w:basedOn w:val="VarsaylanParagrafYazTipi"/>
    <w:link w:val="GvdeMetniGirintisi2"/>
    <w:semiHidden/>
    <w:rsid w:val="005C4041"/>
    <w:rPr>
      <w:sz w:val="18"/>
    </w:rPr>
  </w:style>
  <w:style w:type="paragraph" w:styleId="GvdeMetniGirintisi3">
    <w:name w:val="Body Text Indent 3"/>
    <w:basedOn w:val="Normal"/>
    <w:link w:val="GvdeMetniGirintisi3Char"/>
    <w:semiHidden/>
    <w:unhideWhenUsed/>
    <w:rsid w:val="005C4041"/>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5C4041"/>
    <w:rPr>
      <w:sz w:val="16"/>
      <w:szCs w:val="16"/>
    </w:rPr>
  </w:style>
  <w:style w:type="paragraph" w:styleId="ResimYazs">
    <w:name w:val="caption"/>
    <w:basedOn w:val="Normal"/>
    <w:next w:val="Normal"/>
    <w:semiHidden/>
    <w:unhideWhenUsed/>
    <w:qFormat/>
    <w:rsid w:val="005C4041"/>
    <w:pPr>
      <w:spacing w:after="200"/>
    </w:pPr>
    <w:rPr>
      <w:b/>
      <w:bCs/>
      <w:color w:val="663366" w:themeColor="accent1"/>
      <w:sz w:val="18"/>
      <w:szCs w:val="18"/>
    </w:rPr>
  </w:style>
  <w:style w:type="paragraph" w:styleId="Kapan">
    <w:name w:val="Closing"/>
    <w:basedOn w:val="Normal"/>
    <w:link w:val="KapanChar"/>
    <w:semiHidden/>
    <w:unhideWhenUsed/>
    <w:rsid w:val="005C4041"/>
    <w:pPr>
      <w:ind w:left="4320"/>
    </w:pPr>
    <w:rPr>
      <w:sz w:val="18"/>
      <w:szCs w:val="22"/>
    </w:rPr>
  </w:style>
  <w:style w:type="character" w:customStyle="1" w:styleId="KapanChar">
    <w:name w:val="Kapanış Char"/>
    <w:basedOn w:val="VarsaylanParagrafYazTipi"/>
    <w:link w:val="Kapan"/>
    <w:semiHidden/>
    <w:rsid w:val="005C4041"/>
    <w:rPr>
      <w:sz w:val="18"/>
    </w:rPr>
  </w:style>
  <w:style w:type="paragraph" w:styleId="AklamaMetni">
    <w:name w:val="annotation text"/>
    <w:basedOn w:val="Normal"/>
    <w:link w:val="AklamaMetniChar"/>
    <w:semiHidden/>
    <w:unhideWhenUsed/>
    <w:rsid w:val="005C4041"/>
    <w:rPr>
      <w:sz w:val="20"/>
      <w:szCs w:val="20"/>
    </w:rPr>
  </w:style>
  <w:style w:type="character" w:customStyle="1" w:styleId="AklamaMetniChar">
    <w:name w:val="Açıklama Metni Char"/>
    <w:basedOn w:val="VarsaylanParagrafYazTipi"/>
    <w:link w:val="AklamaMetni"/>
    <w:semiHidden/>
    <w:rsid w:val="005C4041"/>
    <w:rPr>
      <w:sz w:val="20"/>
      <w:szCs w:val="20"/>
    </w:rPr>
  </w:style>
  <w:style w:type="paragraph" w:styleId="AklamaKonusu">
    <w:name w:val="annotation subject"/>
    <w:basedOn w:val="AklamaMetni"/>
    <w:next w:val="AklamaMetni"/>
    <w:link w:val="AklamaKonusuChar"/>
    <w:semiHidden/>
    <w:unhideWhenUsed/>
    <w:rsid w:val="005C4041"/>
    <w:rPr>
      <w:b/>
      <w:bCs/>
    </w:rPr>
  </w:style>
  <w:style w:type="character" w:customStyle="1" w:styleId="AklamaKonusuChar">
    <w:name w:val="Açıklama Konusu Char"/>
    <w:basedOn w:val="AklamaMetniChar"/>
    <w:link w:val="AklamaKonusu"/>
    <w:semiHidden/>
    <w:rsid w:val="005C4041"/>
    <w:rPr>
      <w:b/>
      <w:bCs/>
      <w:sz w:val="20"/>
      <w:szCs w:val="20"/>
    </w:rPr>
  </w:style>
  <w:style w:type="paragraph" w:styleId="Tarih">
    <w:name w:val="Date"/>
    <w:basedOn w:val="Normal"/>
    <w:next w:val="Normal"/>
    <w:link w:val="TarihChar"/>
    <w:semiHidden/>
    <w:unhideWhenUsed/>
    <w:rsid w:val="005C4041"/>
  </w:style>
  <w:style w:type="character" w:customStyle="1" w:styleId="TarihChar">
    <w:name w:val="Tarih Char"/>
    <w:basedOn w:val="VarsaylanParagrafYazTipi"/>
    <w:link w:val="Tarih"/>
    <w:semiHidden/>
    <w:rsid w:val="005C4041"/>
    <w:rPr>
      <w:sz w:val="18"/>
    </w:rPr>
  </w:style>
  <w:style w:type="paragraph" w:styleId="BelgeBalantlar">
    <w:name w:val="Document Map"/>
    <w:basedOn w:val="Normal"/>
    <w:link w:val="BelgeBalantlarChar"/>
    <w:semiHidden/>
    <w:unhideWhenUsed/>
    <w:rsid w:val="005C4041"/>
    <w:rPr>
      <w:rFonts w:ascii="Tahoma" w:hAnsi="Tahoma" w:cs="Tahoma"/>
      <w:sz w:val="16"/>
      <w:szCs w:val="16"/>
    </w:rPr>
  </w:style>
  <w:style w:type="character" w:customStyle="1" w:styleId="BelgeBalantlarChar">
    <w:name w:val="Belge Bağlantıları Char"/>
    <w:basedOn w:val="VarsaylanParagrafYazTipi"/>
    <w:link w:val="BelgeBalantlar"/>
    <w:semiHidden/>
    <w:rsid w:val="005C4041"/>
    <w:rPr>
      <w:rFonts w:ascii="Tahoma" w:hAnsi="Tahoma" w:cs="Tahoma"/>
      <w:sz w:val="16"/>
      <w:szCs w:val="16"/>
    </w:rPr>
  </w:style>
  <w:style w:type="paragraph" w:styleId="E-postamzas">
    <w:name w:val="E-mail Signature"/>
    <w:basedOn w:val="Normal"/>
    <w:link w:val="E-postamzasChar"/>
    <w:semiHidden/>
    <w:unhideWhenUsed/>
    <w:rsid w:val="005C4041"/>
  </w:style>
  <w:style w:type="character" w:customStyle="1" w:styleId="E-postamzasChar">
    <w:name w:val="E-posta İmzası Char"/>
    <w:basedOn w:val="VarsaylanParagrafYazTipi"/>
    <w:link w:val="E-postamzas"/>
    <w:semiHidden/>
    <w:rsid w:val="005C4041"/>
    <w:rPr>
      <w:sz w:val="18"/>
    </w:rPr>
  </w:style>
  <w:style w:type="paragraph" w:styleId="SonNotMetni">
    <w:name w:val="endnote text"/>
    <w:basedOn w:val="Normal"/>
    <w:link w:val="SonNotMetniChar"/>
    <w:semiHidden/>
    <w:unhideWhenUsed/>
    <w:rsid w:val="005C4041"/>
    <w:rPr>
      <w:sz w:val="20"/>
      <w:szCs w:val="20"/>
    </w:rPr>
  </w:style>
  <w:style w:type="character" w:customStyle="1" w:styleId="SonNotMetniChar">
    <w:name w:val="Son Not Metni Char"/>
    <w:basedOn w:val="VarsaylanParagrafYazTipi"/>
    <w:link w:val="SonNotMetni"/>
    <w:semiHidden/>
    <w:rsid w:val="005C4041"/>
    <w:rPr>
      <w:sz w:val="20"/>
      <w:szCs w:val="20"/>
    </w:rPr>
  </w:style>
  <w:style w:type="paragraph" w:styleId="MektupAdresi">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rPr>
  </w:style>
  <w:style w:type="paragraph" w:styleId="ZarfDn">
    <w:name w:val="envelope return"/>
    <w:basedOn w:val="Normal"/>
    <w:semiHidden/>
    <w:unhideWhenUsed/>
    <w:rsid w:val="005C4041"/>
    <w:rPr>
      <w:rFonts w:asciiTheme="majorHAnsi" w:eastAsiaTheme="majorEastAsia" w:hAnsiTheme="majorHAnsi" w:cstheme="majorBidi"/>
      <w:sz w:val="20"/>
      <w:szCs w:val="20"/>
    </w:rPr>
  </w:style>
  <w:style w:type="paragraph" w:styleId="AltBilgi">
    <w:name w:val="footer"/>
    <w:basedOn w:val="Normal"/>
    <w:link w:val="AltBilgiChar"/>
    <w:unhideWhenUsed/>
    <w:rsid w:val="005C4041"/>
    <w:pPr>
      <w:tabs>
        <w:tab w:val="center" w:pos="4680"/>
        <w:tab w:val="right" w:pos="9360"/>
      </w:tabs>
    </w:pPr>
    <w:rPr>
      <w:sz w:val="18"/>
      <w:szCs w:val="22"/>
    </w:rPr>
  </w:style>
  <w:style w:type="character" w:customStyle="1" w:styleId="AltBilgiChar">
    <w:name w:val="Alt Bilgi Char"/>
    <w:basedOn w:val="VarsaylanParagrafYazTipi"/>
    <w:link w:val="AltBilgi"/>
    <w:rsid w:val="005C4041"/>
    <w:rPr>
      <w:sz w:val="18"/>
    </w:rPr>
  </w:style>
  <w:style w:type="paragraph" w:styleId="DipnotMetni">
    <w:name w:val="footnote text"/>
    <w:basedOn w:val="Normal"/>
    <w:link w:val="DipnotMetniChar"/>
    <w:semiHidden/>
    <w:unhideWhenUsed/>
    <w:rsid w:val="005C4041"/>
    <w:rPr>
      <w:sz w:val="20"/>
      <w:szCs w:val="20"/>
    </w:rPr>
  </w:style>
  <w:style w:type="character" w:customStyle="1" w:styleId="DipnotMetniChar">
    <w:name w:val="Dipnot Metni Char"/>
    <w:basedOn w:val="VarsaylanParagrafYazTipi"/>
    <w:link w:val="DipnotMetni"/>
    <w:semiHidden/>
    <w:rsid w:val="005C4041"/>
    <w:rPr>
      <w:sz w:val="20"/>
      <w:szCs w:val="20"/>
    </w:rPr>
  </w:style>
  <w:style w:type="character" w:customStyle="1" w:styleId="Balk1Char">
    <w:name w:val="Başlık 1 Char"/>
    <w:basedOn w:val="VarsaylanParagrafYazTipi"/>
    <w:link w:val="Balk1"/>
    <w:rsid w:val="005C4041"/>
    <w:rPr>
      <w:rFonts w:asciiTheme="majorHAnsi" w:eastAsiaTheme="majorEastAsia" w:hAnsiTheme="majorHAnsi" w:cstheme="majorBidi"/>
      <w:b/>
      <w:bCs/>
      <w:color w:val="4C264C" w:themeColor="accent1" w:themeShade="BF"/>
      <w:sz w:val="28"/>
      <w:szCs w:val="28"/>
    </w:rPr>
  </w:style>
  <w:style w:type="character" w:customStyle="1" w:styleId="Balk2Char">
    <w:name w:val="Başlık 2 Char"/>
    <w:basedOn w:val="VarsaylanParagrafYazTipi"/>
    <w:link w:val="Balk2"/>
    <w:semiHidden/>
    <w:rsid w:val="005C4041"/>
    <w:rPr>
      <w:rFonts w:asciiTheme="majorHAnsi" w:eastAsiaTheme="majorEastAsia" w:hAnsiTheme="majorHAnsi" w:cstheme="majorBidi"/>
      <w:b/>
      <w:bCs/>
      <w:color w:val="663366" w:themeColor="accent1"/>
      <w:sz w:val="26"/>
      <w:szCs w:val="26"/>
    </w:rPr>
  </w:style>
  <w:style w:type="character" w:customStyle="1" w:styleId="Balk3Char">
    <w:name w:val="Başlık 3 Char"/>
    <w:basedOn w:val="VarsaylanParagrafYazTipi"/>
    <w:link w:val="Balk3"/>
    <w:semiHidden/>
    <w:rsid w:val="005C4041"/>
    <w:rPr>
      <w:rFonts w:asciiTheme="majorHAnsi" w:eastAsiaTheme="majorEastAsia" w:hAnsiTheme="majorHAnsi" w:cstheme="majorBidi"/>
      <w:b/>
      <w:bCs/>
      <w:color w:val="663366" w:themeColor="accent1"/>
      <w:sz w:val="18"/>
    </w:rPr>
  </w:style>
  <w:style w:type="character" w:customStyle="1" w:styleId="Balk4Char">
    <w:name w:val="Başlık 4 Char"/>
    <w:basedOn w:val="VarsaylanParagrafYazTipi"/>
    <w:link w:val="Balk4"/>
    <w:semiHidden/>
    <w:rsid w:val="005C4041"/>
    <w:rPr>
      <w:rFonts w:asciiTheme="majorHAnsi" w:eastAsiaTheme="majorEastAsia" w:hAnsiTheme="majorHAnsi" w:cstheme="majorBidi"/>
      <w:b/>
      <w:bCs/>
      <w:i/>
      <w:iCs/>
      <w:color w:val="663366" w:themeColor="accent1"/>
      <w:sz w:val="18"/>
    </w:rPr>
  </w:style>
  <w:style w:type="character" w:customStyle="1" w:styleId="Balk5Char">
    <w:name w:val="Başlık 5 Char"/>
    <w:basedOn w:val="VarsaylanParagrafYazTipi"/>
    <w:link w:val="Balk5"/>
    <w:semiHidden/>
    <w:rsid w:val="005C4041"/>
    <w:rPr>
      <w:rFonts w:asciiTheme="majorHAnsi" w:eastAsiaTheme="majorEastAsia" w:hAnsiTheme="majorHAnsi" w:cstheme="majorBidi"/>
      <w:color w:val="321932" w:themeColor="accent1" w:themeShade="7F"/>
      <w:sz w:val="18"/>
    </w:rPr>
  </w:style>
  <w:style w:type="character" w:customStyle="1" w:styleId="Balk6Char">
    <w:name w:val="Başlık 6 Char"/>
    <w:basedOn w:val="VarsaylanParagrafYazTipi"/>
    <w:link w:val="Balk6"/>
    <w:semiHidden/>
    <w:rsid w:val="005C4041"/>
    <w:rPr>
      <w:rFonts w:asciiTheme="majorHAnsi" w:eastAsiaTheme="majorEastAsia" w:hAnsiTheme="majorHAnsi" w:cstheme="majorBidi"/>
      <w:i/>
      <w:iCs/>
      <w:color w:val="321932" w:themeColor="accent1" w:themeShade="7F"/>
      <w:sz w:val="18"/>
    </w:rPr>
  </w:style>
  <w:style w:type="character" w:customStyle="1" w:styleId="Balk7Char">
    <w:name w:val="Başlık 7 Char"/>
    <w:basedOn w:val="VarsaylanParagrafYazTipi"/>
    <w:link w:val="Balk7"/>
    <w:semiHidden/>
    <w:rsid w:val="005C4041"/>
    <w:rPr>
      <w:rFonts w:asciiTheme="majorHAnsi" w:eastAsiaTheme="majorEastAsia" w:hAnsiTheme="majorHAnsi" w:cstheme="majorBidi"/>
      <w:i/>
      <w:iCs/>
      <w:color w:val="404040" w:themeColor="text1" w:themeTint="BF"/>
      <w:sz w:val="18"/>
    </w:rPr>
  </w:style>
  <w:style w:type="character" w:customStyle="1" w:styleId="Balk8Char">
    <w:name w:val="Başlık 8 Char"/>
    <w:basedOn w:val="VarsaylanParagrafYazTipi"/>
    <w:link w:val="Balk8"/>
    <w:semiHidden/>
    <w:rsid w:val="005C404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semiHidden/>
    <w:rsid w:val="005C4041"/>
    <w:rPr>
      <w:rFonts w:asciiTheme="majorHAnsi" w:eastAsiaTheme="majorEastAsia" w:hAnsiTheme="majorHAnsi" w:cstheme="majorBidi"/>
      <w:i/>
      <w:iCs/>
      <w:color w:val="404040" w:themeColor="text1" w:themeTint="BF"/>
      <w:sz w:val="20"/>
      <w:szCs w:val="20"/>
    </w:rPr>
  </w:style>
  <w:style w:type="paragraph" w:styleId="HTMLAdresi">
    <w:name w:val="HTML Address"/>
    <w:basedOn w:val="Normal"/>
    <w:link w:val="HTMLAdresiChar"/>
    <w:semiHidden/>
    <w:unhideWhenUsed/>
    <w:rsid w:val="005C4041"/>
    <w:rPr>
      <w:i/>
      <w:iCs/>
    </w:rPr>
  </w:style>
  <w:style w:type="character" w:customStyle="1" w:styleId="HTMLAdresiChar">
    <w:name w:val="HTML Adresi Char"/>
    <w:basedOn w:val="VarsaylanParagrafYazTipi"/>
    <w:link w:val="HTMLAdresi"/>
    <w:semiHidden/>
    <w:rsid w:val="005C4041"/>
    <w:rPr>
      <w:i/>
      <w:iCs/>
      <w:sz w:val="18"/>
    </w:rPr>
  </w:style>
  <w:style w:type="paragraph" w:styleId="HTMLncedenBiimlendirilmi">
    <w:name w:val="HTML Preformatted"/>
    <w:basedOn w:val="Normal"/>
    <w:link w:val="HTMLncedenBiimlendirilmiChar"/>
    <w:semiHidden/>
    <w:unhideWhenUsed/>
    <w:rsid w:val="005C4041"/>
    <w:rPr>
      <w:rFonts w:ascii="Consolas" w:hAnsi="Consolas"/>
      <w:sz w:val="20"/>
      <w:szCs w:val="20"/>
    </w:rPr>
  </w:style>
  <w:style w:type="character" w:customStyle="1" w:styleId="HTMLncedenBiimlendirilmiChar">
    <w:name w:val="HTML Önceden Biçimlendirilmiş Char"/>
    <w:basedOn w:val="VarsaylanParagrafYazTipi"/>
    <w:link w:val="HTMLncedenBiimlendirilmi"/>
    <w:semiHidden/>
    <w:rsid w:val="005C4041"/>
    <w:rPr>
      <w:rFonts w:ascii="Consolas" w:hAnsi="Consolas"/>
      <w:sz w:val="20"/>
      <w:szCs w:val="20"/>
    </w:rPr>
  </w:style>
  <w:style w:type="paragraph" w:styleId="Dizin1">
    <w:name w:val="index 1"/>
    <w:basedOn w:val="Normal"/>
    <w:next w:val="Normal"/>
    <w:autoRedefine/>
    <w:semiHidden/>
    <w:unhideWhenUsed/>
    <w:rsid w:val="005C4041"/>
    <w:pPr>
      <w:ind w:left="180" w:hanging="180"/>
    </w:pPr>
    <w:rPr>
      <w:sz w:val="18"/>
      <w:szCs w:val="22"/>
    </w:rPr>
  </w:style>
  <w:style w:type="paragraph" w:styleId="Dizin2">
    <w:name w:val="index 2"/>
    <w:basedOn w:val="Normal"/>
    <w:next w:val="Normal"/>
    <w:autoRedefine/>
    <w:semiHidden/>
    <w:unhideWhenUsed/>
    <w:rsid w:val="005C4041"/>
    <w:pPr>
      <w:ind w:left="360" w:hanging="180"/>
    </w:pPr>
    <w:rPr>
      <w:sz w:val="18"/>
      <w:szCs w:val="22"/>
    </w:rPr>
  </w:style>
  <w:style w:type="paragraph" w:styleId="Dizin3">
    <w:name w:val="index 3"/>
    <w:basedOn w:val="Normal"/>
    <w:next w:val="Normal"/>
    <w:autoRedefine/>
    <w:semiHidden/>
    <w:unhideWhenUsed/>
    <w:rsid w:val="005C4041"/>
    <w:pPr>
      <w:ind w:left="540" w:hanging="180"/>
    </w:pPr>
    <w:rPr>
      <w:sz w:val="18"/>
      <w:szCs w:val="22"/>
    </w:rPr>
  </w:style>
  <w:style w:type="paragraph" w:styleId="Dizin4">
    <w:name w:val="index 4"/>
    <w:basedOn w:val="Normal"/>
    <w:next w:val="Normal"/>
    <w:autoRedefine/>
    <w:semiHidden/>
    <w:unhideWhenUsed/>
    <w:rsid w:val="005C4041"/>
    <w:pPr>
      <w:ind w:left="720" w:hanging="180"/>
    </w:pPr>
    <w:rPr>
      <w:sz w:val="18"/>
      <w:szCs w:val="22"/>
    </w:rPr>
  </w:style>
  <w:style w:type="paragraph" w:styleId="Dizin5">
    <w:name w:val="index 5"/>
    <w:basedOn w:val="Normal"/>
    <w:next w:val="Normal"/>
    <w:autoRedefine/>
    <w:semiHidden/>
    <w:unhideWhenUsed/>
    <w:rsid w:val="005C4041"/>
    <w:pPr>
      <w:ind w:left="900" w:hanging="180"/>
    </w:pPr>
    <w:rPr>
      <w:sz w:val="18"/>
      <w:szCs w:val="22"/>
    </w:rPr>
  </w:style>
  <w:style w:type="paragraph" w:styleId="Dizin6">
    <w:name w:val="index 6"/>
    <w:basedOn w:val="Normal"/>
    <w:next w:val="Normal"/>
    <w:autoRedefine/>
    <w:semiHidden/>
    <w:unhideWhenUsed/>
    <w:rsid w:val="005C4041"/>
    <w:pPr>
      <w:ind w:left="1080" w:hanging="180"/>
    </w:pPr>
    <w:rPr>
      <w:sz w:val="18"/>
      <w:szCs w:val="22"/>
    </w:rPr>
  </w:style>
  <w:style w:type="paragraph" w:styleId="Dizin7">
    <w:name w:val="index 7"/>
    <w:basedOn w:val="Normal"/>
    <w:next w:val="Normal"/>
    <w:autoRedefine/>
    <w:semiHidden/>
    <w:unhideWhenUsed/>
    <w:rsid w:val="005C4041"/>
    <w:pPr>
      <w:ind w:left="1260" w:hanging="180"/>
    </w:pPr>
    <w:rPr>
      <w:sz w:val="18"/>
      <w:szCs w:val="22"/>
    </w:rPr>
  </w:style>
  <w:style w:type="paragraph" w:styleId="Dizin8">
    <w:name w:val="index 8"/>
    <w:basedOn w:val="Normal"/>
    <w:next w:val="Normal"/>
    <w:autoRedefine/>
    <w:semiHidden/>
    <w:unhideWhenUsed/>
    <w:rsid w:val="005C4041"/>
    <w:pPr>
      <w:ind w:left="1440" w:hanging="180"/>
    </w:pPr>
    <w:rPr>
      <w:sz w:val="18"/>
      <w:szCs w:val="22"/>
    </w:rPr>
  </w:style>
  <w:style w:type="paragraph" w:styleId="Dizin9">
    <w:name w:val="index 9"/>
    <w:basedOn w:val="Normal"/>
    <w:next w:val="Normal"/>
    <w:autoRedefine/>
    <w:semiHidden/>
    <w:unhideWhenUsed/>
    <w:rsid w:val="005C4041"/>
    <w:pPr>
      <w:ind w:left="1620" w:hanging="180"/>
    </w:pPr>
    <w:rPr>
      <w:sz w:val="18"/>
      <w:szCs w:val="22"/>
    </w:rPr>
  </w:style>
  <w:style w:type="paragraph" w:styleId="DizinBal">
    <w:name w:val="index heading"/>
    <w:basedOn w:val="Normal"/>
    <w:next w:val="Dizin1"/>
    <w:semiHidden/>
    <w:unhideWhenUsed/>
    <w:rsid w:val="005C4041"/>
    <w:rPr>
      <w:rFonts w:asciiTheme="majorHAnsi" w:eastAsiaTheme="majorEastAsia" w:hAnsiTheme="majorHAnsi" w:cstheme="majorBidi"/>
      <w:b/>
      <w:bCs/>
      <w:sz w:val="18"/>
      <w:szCs w:val="22"/>
    </w:rPr>
  </w:style>
  <w:style w:type="paragraph" w:styleId="GlAlnt">
    <w:name w:val="Intense Quote"/>
    <w:basedOn w:val="Normal"/>
    <w:next w:val="Normal"/>
    <w:link w:val="GlAlntChar"/>
    <w:qFormat/>
    <w:rsid w:val="005C4041"/>
    <w:pPr>
      <w:pBdr>
        <w:bottom w:val="single" w:sz="4" w:space="4" w:color="663366" w:themeColor="accent1"/>
      </w:pBdr>
      <w:spacing w:before="200" w:after="280"/>
      <w:ind w:left="936" w:right="936"/>
    </w:pPr>
    <w:rPr>
      <w:b/>
      <w:bCs/>
      <w:i/>
      <w:iCs/>
      <w:color w:val="663366" w:themeColor="accent1"/>
      <w:sz w:val="18"/>
      <w:szCs w:val="22"/>
    </w:rPr>
  </w:style>
  <w:style w:type="character" w:customStyle="1" w:styleId="GlAlntChar">
    <w:name w:val="Güçlü Alıntı Char"/>
    <w:basedOn w:val="VarsaylanParagrafYazTipi"/>
    <w:link w:val="GlAlnt"/>
    <w:rsid w:val="005C4041"/>
    <w:rPr>
      <w:b/>
      <w:bCs/>
      <w:i/>
      <w:iCs/>
      <w:color w:val="663366" w:themeColor="accent1"/>
      <w:sz w:val="18"/>
    </w:rPr>
  </w:style>
  <w:style w:type="paragraph" w:styleId="Liste">
    <w:name w:val="List"/>
    <w:basedOn w:val="Normal"/>
    <w:semiHidden/>
    <w:unhideWhenUsed/>
    <w:rsid w:val="005C4041"/>
    <w:pPr>
      <w:ind w:left="360" w:hanging="360"/>
      <w:contextualSpacing/>
    </w:pPr>
    <w:rPr>
      <w:sz w:val="18"/>
      <w:szCs w:val="22"/>
    </w:rPr>
  </w:style>
  <w:style w:type="paragraph" w:styleId="Liste2">
    <w:name w:val="List 2"/>
    <w:basedOn w:val="Normal"/>
    <w:semiHidden/>
    <w:unhideWhenUsed/>
    <w:rsid w:val="005C4041"/>
    <w:pPr>
      <w:ind w:left="720" w:hanging="360"/>
      <w:contextualSpacing/>
    </w:pPr>
    <w:rPr>
      <w:sz w:val="18"/>
      <w:szCs w:val="22"/>
    </w:rPr>
  </w:style>
  <w:style w:type="paragraph" w:styleId="Liste3">
    <w:name w:val="List 3"/>
    <w:basedOn w:val="Normal"/>
    <w:semiHidden/>
    <w:unhideWhenUsed/>
    <w:rsid w:val="005C4041"/>
    <w:pPr>
      <w:ind w:left="1080" w:hanging="360"/>
      <w:contextualSpacing/>
    </w:pPr>
    <w:rPr>
      <w:sz w:val="18"/>
      <w:szCs w:val="22"/>
    </w:rPr>
  </w:style>
  <w:style w:type="paragraph" w:styleId="Liste4">
    <w:name w:val="List 4"/>
    <w:basedOn w:val="Normal"/>
    <w:semiHidden/>
    <w:unhideWhenUsed/>
    <w:rsid w:val="005C4041"/>
    <w:pPr>
      <w:ind w:left="1440" w:hanging="360"/>
      <w:contextualSpacing/>
    </w:pPr>
    <w:rPr>
      <w:sz w:val="18"/>
      <w:szCs w:val="22"/>
    </w:rPr>
  </w:style>
  <w:style w:type="paragraph" w:styleId="Liste5">
    <w:name w:val="List 5"/>
    <w:basedOn w:val="Normal"/>
    <w:semiHidden/>
    <w:unhideWhenUsed/>
    <w:rsid w:val="005C4041"/>
    <w:pPr>
      <w:ind w:left="1800" w:hanging="360"/>
      <w:contextualSpacing/>
    </w:pPr>
    <w:rPr>
      <w:sz w:val="18"/>
      <w:szCs w:val="22"/>
    </w:rPr>
  </w:style>
  <w:style w:type="paragraph" w:styleId="ListeMaddemi">
    <w:name w:val="List Bullet"/>
    <w:basedOn w:val="Normal"/>
    <w:semiHidden/>
    <w:unhideWhenUsed/>
    <w:rsid w:val="005C4041"/>
    <w:pPr>
      <w:numPr>
        <w:numId w:val="1"/>
      </w:numPr>
      <w:contextualSpacing/>
    </w:pPr>
    <w:rPr>
      <w:sz w:val="18"/>
      <w:szCs w:val="22"/>
    </w:rPr>
  </w:style>
  <w:style w:type="paragraph" w:styleId="ListeMaddemi2">
    <w:name w:val="List Bullet 2"/>
    <w:basedOn w:val="Normal"/>
    <w:semiHidden/>
    <w:unhideWhenUsed/>
    <w:rsid w:val="005C4041"/>
    <w:pPr>
      <w:numPr>
        <w:numId w:val="2"/>
      </w:numPr>
      <w:contextualSpacing/>
    </w:pPr>
    <w:rPr>
      <w:sz w:val="18"/>
      <w:szCs w:val="22"/>
    </w:rPr>
  </w:style>
  <w:style w:type="paragraph" w:styleId="ListeMaddemi3">
    <w:name w:val="List Bullet 3"/>
    <w:basedOn w:val="Normal"/>
    <w:semiHidden/>
    <w:unhideWhenUsed/>
    <w:rsid w:val="005C4041"/>
    <w:pPr>
      <w:numPr>
        <w:numId w:val="3"/>
      </w:numPr>
      <w:contextualSpacing/>
    </w:pPr>
    <w:rPr>
      <w:sz w:val="18"/>
      <w:szCs w:val="22"/>
    </w:rPr>
  </w:style>
  <w:style w:type="paragraph" w:styleId="ListeMaddemi4">
    <w:name w:val="List Bullet 4"/>
    <w:basedOn w:val="Normal"/>
    <w:semiHidden/>
    <w:unhideWhenUsed/>
    <w:rsid w:val="005C4041"/>
    <w:pPr>
      <w:numPr>
        <w:numId w:val="4"/>
      </w:numPr>
      <w:contextualSpacing/>
    </w:pPr>
    <w:rPr>
      <w:sz w:val="18"/>
      <w:szCs w:val="22"/>
    </w:rPr>
  </w:style>
  <w:style w:type="paragraph" w:styleId="ListeMaddemi5">
    <w:name w:val="List Bullet 5"/>
    <w:basedOn w:val="Normal"/>
    <w:semiHidden/>
    <w:unhideWhenUsed/>
    <w:rsid w:val="005C4041"/>
    <w:pPr>
      <w:numPr>
        <w:numId w:val="5"/>
      </w:numPr>
      <w:contextualSpacing/>
    </w:pPr>
    <w:rPr>
      <w:sz w:val="18"/>
      <w:szCs w:val="22"/>
    </w:rPr>
  </w:style>
  <w:style w:type="paragraph" w:styleId="ListeDevam">
    <w:name w:val="List Continue"/>
    <w:basedOn w:val="Normal"/>
    <w:semiHidden/>
    <w:unhideWhenUsed/>
    <w:rsid w:val="005C4041"/>
    <w:pPr>
      <w:spacing w:after="120"/>
      <w:ind w:left="360"/>
      <w:contextualSpacing/>
    </w:pPr>
    <w:rPr>
      <w:sz w:val="18"/>
      <w:szCs w:val="22"/>
    </w:rPr>
  </w:style>
  <w:style w:type="paragraph" w:styleId="ListeDevam2">
    <w:name w:val="List Continue 2"/>
    <w:basedOn w:val="Normal"/>
    <w:semiHidden/>
    <w:unhideWhenUsed/>
    <w:rsid w:val="005C4041"/>
    <w:pPr>
      <w:spacing w:after="120"/>
      <w:ind w:left="720"/>
      <w:contextualSpacing/>
    </w:pPr>
    <w:rPr>
      <w:sz w:val="18"/>
      <w:szCs w:val="22"/>
    </w:rPr>
  </w:style>
  <w:style w:type="paragraph" w:styleId="ListeDevam3">
    <w:name w:val="List Continue 3"/>
    <w:basedOn w:val="Normal"/>
    <w:semiHidden/>
    <w:unhideWhenUsed/>
    <w:rsid w:val="005C4041"/>
    <w:pPr>
      <w:spacing w:after="120"/>
      <w:ind w:left="1080"/>
      <w:contextualSpacing/>
    </w:pPr>
    <w:rPr>
      <w:sz w:val="18"/>
      <w:szCs w:val="22"/>
    </w:rPr>
  </w:style>
  <w:style w:type="paragraph" w:styleId="ListeDevam4">
    <w:name w:val="List Continue 4"/>
    <w:basedOn w:val="Normal"/>
    <w:semiHidden/>
    <w:unhideWhenUsed/>
    <w:rsid w:val="005C4041"/>
    <w:pPr>
      <w:spacing w:after="120"/>
      <w:ind w:left="1440"/>
      <w:contextualSpacing/>
    </w:pPr>
    <w:rPr>
      <w:sz w:val="18"/>
      <w:szCs w:val="22"/>
    </w:rPr>
  </w:style>
  <w:style w:type="paragraph" w:styleId="ListeDevam5">
    <w:name w:val="List Continue 5"/>
    <w:basedOn w:val="Normal"/>
    <w:semiHidden/>
    <w:unhideWhenUsed/>
    <w:rsid w:val="005C4041"/>
    <w:pPr>
      <w:spacing w:after="120"/>
      <w:ind w:left="1800"/>
      <w:contextualSpacing/>
    </w:pPr>
    <w:rPr>
      <w:sz w:val="18"/>
      <w:szCs w:val="22"/>
    </w:rPr>
  </w:style>
  <w:style w:type="paragraph" w:styleId="ListeNumaras">
    <w:name w:val="List Number"/>
    <w:basedOn w:val="Normal"/>
    <w:semiHidden/>
    <w:unhideWhenUsed/>
    <w:rsid w:val="005C4041"/>
    <w:pPr>
      <w:numPr>
        <w:numId w:val="6"/>
      </w:numPr>
      <w:contextualSpacing/>
    </w:pPr>
    <w:rPr>
      <w:sz w:val="18"/>
      <w:szCs w:val="22"/>
    </w:rPr>
  </w:style>
  <w:style w:type="paragraph" w:styleId="ListeNumaras2">
    <w:name w:val="List Number 2"/>
    <w:basedOn w:val="Normal"/>
    <w:semiHidden/>
    <w:unhideWhenUsed/>
    <w:rsid w:val="005C4041"/>
    <w:pPr>
      <w:numPr>
        <w:numId w:val="7"/>
      </w:numPr>
      <w:contextualSpacing/>
    </w:pPr>
    <w:rPr>
      <w:sz w:val="18"/>
      <w:szCs w:val="22"/>
    </w:rPr>
  </w:style>
  <w:style w:type="paragraph" w:styleId="ListeNumaras3">
    <w:name w:val="List Number 3"/>
    <w:basedOn w:val="Normal"/>
    <w:semiHidden/>
    <w:unhideWhenUsed/>
    <w:rsid w:val="005C4041"/>
    <w:pPr>
      <w:numPr>
        <w:numId w:val="8"/>
      </w:numPr>
      <w:contextualSpacing/>
    </w:pPr>
    <w:rPr>
      <w:sz w:val="18"/>
      <w:szCs w:val="22"/>
    </w:rPr>
  </w:style>
  <w:style w:type="paragraph" w:styleId="ListeNumaras4">
    <w:name w:val="List Number 4"/>
    <w:basedOn w:val="Normal"/>
    <w:semiHidden/>
    <w:unhideWhenUsed/>
    <w:rsid w:val="005C4041"/>
    <w:pPr>
      <w:numPr>
        <w:numId w:val="9"/>
      </w:numPr>
      <w:contextualSpacing/>
    </w:pPr>
    <w:rPr>
      <w:sz w:val="18"/>
      <w:szCs w:val="22"/>
    </w:rPr>
  </w:style>
  <w:style w:type="paragraph" w:styleId="ListeNumaras5">
    <w:name w:val="List Number 5"/>
    <w:basedOn w:val="Normal"/>
    <w:semiHidden/>
    <w:unhideWhenUsed/>
    <w:rsid w:val="005C4041"/>
    <w:pPr>
      <w:numPr>
        <w:numId w:val="10"/>
      </w:numPr>
      <w:contextualSpacing/>
    </w:pPr>
    <w:rPr>
      <w:sz w:val="18"/>
      <w:szCs w:val="22"/>
    </w:rPr>
  </w:style>
  <w:style w:type="paragraph" w:styleId="ListeParagraf">
    <w:name w:val="List Paragraph"/>
    <w:basedOn w:val="Normal"/>
    <w:qFormat/>
    <w:rsid w:val="005C4041"/>
    <w:pPr>
      <w:ind w:left="720"/>
      <w:contextualSpacing/>
    </w:pPr>
    <w:rPr>
      <w:sz w:val="18"/>
      <w:szCs w:val="22"/>
    </w:rPr>
  </w:style>
  <w:style w:type="paragraph" w:styleId="MakroMetni">
    <w:name w:val="macro"/>
    <w:link w:val="MakroMetni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MetniChar">
    <w:name w:val="Makro Metni Char"/>
    <w:basedOn w:val="VarsaylanParagrafYazTipi"/>
    <w:link w:val="MakroMetni"/>
    <w:semiHidden/>
    <w:rsid w:val="005C4041"/>
    <w:rPr>
      <w:rFonts w:ascii="Consolas" w:hAnsi="Consolas"/>
      <w:sz w:val="20"/>
      <w:szCs w:val="20"/>
    </w:rPr>
  </w:style>
  <w:style w:type="paragraph" w:styleId="letistBilgisi">
    <w:name w:val="Message Header"/>
    <w:basedOn w:val="Normal"/>
    <w:link w:val="letistBilgisi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letistBilgisiChar">
    <w:name w:val="İleti Üst Bilgisi Char"/>
    <w:basedOn w:val="VarsaylanParagrafYazTipi"/>
    <w:link w:val="letistBilgisi"/>
    <w:semiHidden/>
    <w:rsid w:val="005C4041"/>
    <w:rPr>
      <w:rFonts w:asciiTheme="majorHAnsi" w:eastAsiaTheme="majorEastAsia" w:hAnsiTheme="majorHAnsi" w:cstheme="majorBidi"/>
      <w:sz w:val="24"/>
      <w:szCs w:val="24"/>
      <w:shd w:val="pct20" w:color="auto" w:fill="auto"/>
    </w:rPr>
  </w:style>
  <w:style w:type="paragraph" w:styleId="AralkYok">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rPr>
  </w:style>
  <w:style w:type="paragraph" w:styleId="NormalGirinti">
    <w:name w:val="Normal Indent"/>
    <w:basedOn w:val="Normal"/>
    <w:semiHidden/>
    <w:unhideWhenUsed/>
    <w:rsid w:val="005C4041"/>
    <w:pPr>
      <w:ind w:left="720"/>
    </w:pPr>
    <w:rPr>
      <w:sz w:val="18"/>
      <w:szCs w:val="22"/>
    </w:rPr>
  </w:style>
  <w:style w:type="paragraph" w:styleId="NotBal">
    <w:name w:val="Note Heading"/>
    <w:basedOn w:val="Normal"/>
    <w:next w:val="Normal"/>
    <w:link w:val="NotBalChar"/>
    <w:semiHidden/>
    <w:unhideWhenUsed/>
    <w:rsid w:val="005C4041"/>
  </w:style>
  <w:style w:type="character" w:customStyle="1" w:styleId="NotBalChar">
    <w:name w:val="Not Başlığı Char"/>
    <w:basedOn w:val="VarsaylanParagrafYazTipi"/>
    <w:link w:val="NotBal"/>
    <w:semiHidden/>
    <w:rsid w:val="005C4041"/>
    <w:rPr>
      <w:sz w:val="18"/>
    </w:rPr>
  </w:style>
  <w:style w:type="paragraph" w:styleId="DzMetin">
    <w:name w:val="Plain Text"/>
    <w:basedOn w:val="Normal"/>
    <w:link w:val="DzMetinChar"/>
    <w:semiHidden/>
    <w:unhideWhenUsed/>
    <w:rsid w:val="005C4041"/>
    <w:rPr>
      <w:rFonts w:ascii="Consolas" w:hAnsi="Consolas"/>
      <w:sz w:val="21"/>
      <w:szCs w:val="21"/>
    </w:rPr>
  </w:style>
  <w:style w:type="character" w:customStyle="1" w:styleId="DzMetinChar">
    <w:name w:val="Düz Metin Char"/>
    <w:basedOn w:val="VarsaylanParagrafYazTipi"/>
    <w:link w:val="DzMetin"/>
    <w:semiHidden/>
    <w:rsid w:val="005C4041"/>
    <w:rPr>
      <w:rFonts w:ascii="Consolas" w:hAnsi="Consolas"/>
      <w:sz w:val="21"/>
      <w:szCs w:val="21"/>
    </w:rPr>
  </w:style>
  <w:style w:type="paragraph" w:styleId="Alnt">
    <w:name w:val="Quote"/>
    <w:basedOn w:val="Normal"/>
    <w:next w:val="Normal"/>
    <w:link w:val="AlntChar"/>
    <w:qFormat/>
    <w:rsid w:val="005C4041"/>
    <w:rPr>
      <w:i/>
      <w:iCs/>
      <w:color w:val="000000" w:themeColor="text1"/>
      <w:sz w:val="18"/>
      <w:szCs w:val="22"/>
    </w:rPr>
  </w:style>
  <w:style w:type="character" w:customStyle="1" w:styleId="AlntChar">
    <w:name w:val="Alıntı Char"/>
    <w:basedOn w:val="VarsaylanParagrafYazTipi"/>
    <w:link w:val="Alnt"/>
    <w:rsid w:val="005C4041"/>
    <w:rPr>
      <w:i/>
      <w:iCs/>
      <w:color w:val="000000" w:themeColor="text1"/>
      <w:sz w:val="18"/>
    </w:rPr>
  </w:style>
  <w:style w:type="paragraph" w:styleId="Selamlama">
    <w:name w:val="Salutation"/>
    <w:basedOn w:val="Normal"/>
    <w:next w:val="Normal"/>
    <w:link w:val="SelamlamaChar"/>
    <w:semiHidden/>
    <w:unhideWhenUsed/>
    <w:rsid w:val="005C4041"/>
  </w:style>
  <w:style w:type="character" w:customStyle="1" w:styleId="SelamlamaChar">
    <w:name w:val="Selamlama Char"/>
    <w:basedOn w:val="VarsaylanParagrafYazTipi"/>
    <w:link w:val="Selamlama"/>
    <w:semiHidden/>
    <w:rsid w:val="005C4041"/>
    <w:rPr>
      <w:sz w:val="18"/>
    </w:rPr>
  </w:style>
  <w:style w:type="paragraph" w:styleId="Altyaz">
    <w:name w:val="Subtitle"/>
    <w:basedOn w:val="Normal"/>
    <w:next w:val="Normal"/>
    <w:link w:val="AltyazChar"/>
    <w:qFormat/>
    <w:rsid w:val="005C4041"/>
    <w:pPr>
      <w:numPr>
        <w:ilvl w:val="1"/>
      </w:numPr>
    </w:pPr>
    <w:rPr>
      <w:rFonts w:asciiTheme="majorHAnsi" w:eastAsiaTheme="majorEastAsia" w:hAnsiTheme="majorHAnsi" w:cstheme="majorBidi"/>
      <w:i/>
      <w:iCs/>
      <w:color w:val="663366" w:themeColor="accent1"/>
      <w:spacing w:val="15"/>
    </w:rPr>
  </w:style>
  <w:style w:type="character" w:customStyle="1" w:styleId="AltyazChar">
    <w:name w:val="Altyazı Char"/>
    <w:basedOn w:val="VarsaylanParagrafYazTipi"/>
    <w:link w:val="Altyaz"/>
    <w:rsid w:val="005C4041"/>
    <w:rPr>
      <w:rFonts w:asciiTheme="majorHAnsi" w:eastAsiaTheme="majorEastAsia" w:hAnsiTheme="majorHAnsi" w:cstheme="majorBidi"/>
      <w:i/>
      <w:iCs/>
      <w:color w:val="663366" w:themeColor="accent1"/>
      <w:spacing w:val="15"/>
      <w:sz w:val="24"/>
      <w:szCs w:val="24"/>
    </w:rPr>
  </w:style>
  <w:style w:type="paragraph" w:styleId="Kaynaka0">
    <w:name w:val="table of authorities"/>
    <w:basedOn w:val="Normal"/>
    <w:next w:val="Normal"/>
    <w:semiHidden/>
    <w:unhideWhenUsed/>
    <w:rsid w:val="005C4041"/>
    <w:pPr>
      <w:ind w:left="180" w:hanging="180"/>
    </w:pPr>
    <w:rPr>
      <w:sz w:val="18"/>
      <w:szCs w:val="22"/>
    </w:rPr>
  </w:style>
  <w:style w:type="paragraph" w:styleId="ekillerTablosu">
    <w:name w:val="table of figures"/>
    <w:basedOn w:val="Normal"/>
    <w:next w:val="Normal"/>
    <w:semiHidden/>
    <w:unhideWhenUsed/>
    <w:rsid w:val="005C4041"/>
    <w:rPr>
      <w:sz w:val="18"/>
      <w:szCs w:val="22"/>
    </w:rPr>
  </w:style>
  <w:style w:type="paragraph" w:styleId="KonuBal">
    <w:name w:val="Title"/>
    <w:basedOn w:val="Normal"/>
    <w:next w:val="Normal"/>
    <w:link w:val="KonuBal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KonuBalChar">
    <w:name w:val="Konu Başlığı Char"/>
    <w:basedOn w:val="VarsaylanParagrafYazTipi"/>
    <w:link w:val="KonuBal"/>
    <w:rsid w:val="005C4041"/>
    <w:rPr>
      <w:rFonts w:asciiTheme="majorHAnsi" w:eastAsiaTheme="majorEastAsia" w:hAnsiTheme="majorHAnsi" w:cstheme="majorBidi"/>
      <w:color w:val="200F21" w:themeColor="text2" w:themeShade="BF"/>
      <w:spacing w:val="5"/>
      <w:kern w:val="28"/>
      <w:sz w:val="52"/>
      <w:szCs w:val="52"/>
    </w:rPr>
  </w:style>
  <w:style w:type="paragraph" w:styleId="KaynakaBal">
    <w:name w:val="toa heading"/>
    <w:basedOn w:val="Normal"/>
    <w:next w:val="Normal"/>
    <w:semiHidden/>
    <w:unhideWhenUsed/>
    <w:rsid w:val="005C4041"/>
    <w:pPr>
      <w:spacing w:before="120"/>
    </w:pPr>
    <w:rPr>
      <w:rFonts w:asciiTheme="majorHAnsi" w:eastAsiaTheme="majorEastAsia" w:hAnsiTheme="majorHAnsi" w:cstheme="majorBidi"/>
      <w:b/>
      <w:bCs/>
    </w:rPr>
  </w:style>
  <w:style w:type="paragraph" w:styleId="T1">
    <w:name w:val="toc 1"/>
    <w:basedOn w:val="Normal"/>
    <w:next w:val="Normal"/>
    <w:autoRedefine/>
    <w:semiHidden/>
    <w:unhideWhenUsed/>
    <w:rsid w:val="005C4041"/>
    <w:pPr>
      <w:spacing w:after="100"/>
    </w:pPr>
    <w:rPr>
      <w:sz w:val="18"/>
      <w:szCs w:val="22"/>
    </w:rPr>
  </w:style>
  <w:style w:type="paragraph" w:styleId="T2">
    <w:name w:val="toc 2"/>
    <w:basedOn w:val="Normal"/>
    <w:next w:val="Normal"/>
    <w:autoRedefine/>
    <w:semiHidden/>
    <w:unhideWhenUsed/>
    <w:rsid w:val="005C4041"/>
    <w:pPr>
      <w:spacing w:after="100"/>
      <w:ind w:left="180"/>
    </w:pPr>
    <w:rPr>
      <w:sz w:val="18"/>
      <w:szCs w:val="22"/>
    </w:rPr>
  </w:style>
  <w:style w:type="paragraph" w:styleId="T3">
    <w:name w:val="toc 3"/>
    <w:basedOn w:val="Normal"/>
    <w:next w:val="Normal"/>
    <w:autoRedefine/>
    <w:semiHidden/>
    <w:unhideWhenUsed/>
    <w:rsid w:val="005C4041"/>
    <w:pPr>
      <w:spacing w:after="100"/>
      <w:ind w:left="360"/>
    </w:pPr>
    <w:rPr>
      <w:sz w:val="18"/>
      <w:szCs w:val="22"/>
    </w:rPr>
  </w:style>
  <w:style w:type="paragraph" w:styleId="T4">
    <w:name w:val="toc 4"/>
    <w:basedOn w:val="Normal"/>
    <w:next w:val="Normal"/>
    <w:autoRedefine/>
    <w:semiHidden/>
    <w:unhideWhenUsed/>
    <w:rsid w:val="005C4041"/>
    <w:pPr>
      <w:spacing w:after="100"/>
      <w:ind w:left="540"/>
    </w:pPr>
    <w:rPr>
      <w:sz w:val="18"/>
      <w:szCs w:val="22"/>
    </w:rPr>
  </w:style>
  <w:style w:type="paragraph" w:styleId="T5">
    <w:name w:val="toc 5"/>
    <w:basedOn w:val="Normal"/>
    <w:next w:val="Normal"/>
    <w:autoRedefine/>
    <w:semiHidden/>
    <w:unhideWhenUsed/>
    <w:rsid w:val="005C4041"/>
    <w:pPr>
      <w:spacing w:after="100"/>
      <w:ind w:left="720"/>
    </w:pPr>
    <w:rPr>
      <w:sz w:val="18"/>
      <w:szCs w:val="22"/>
    </w:rPr>
  </w:style>
  <w:style w:type="paragraph" w:styleId="T6">
    <w:name w:val="toc 6"/>
    <w:basedOn w:val="Normal"/>
    <w:next w:val="Normal"/>
    <w:autoRedefine/>
    <w:semiHidden/>
    <w:unhideWhenUsed/>
    <w:rsid w:val="005C4041"/>
    <w:pPr>
      <w:spacing w:after="100"/>
      <w:ind w:left="900"/>
    </w:pPr>
    <w:rPr>
      <w:sz w:val="18"/>
      <w:szCs w:val="22"/>
    </w:rPr>
  </w:style>
  <w:style w:type="paragraph" w:styleId="T7">
    <w:name w:val="toc 7"/>
    <w:basedOn w:val="Normal"/>
    <w:next w:val="Normal"/>
    <w:autoRedefine/>
    <w:semiHidden/>
    <w:unhideWhenUsed/>
    <w:rsid w:val="005C4041"/>
    <w:pPr>
      <w:spacing w:after="100"/>
      <w:ind w:left="1080"/>
    </w:pPr>
    <w:rPr>
      <w:sz w:val="18"/>
      <w:szCs w:val="22"/>
    </w:rPr>
  </w:style>
  <w:style w:type="paragraph" w:styleId="T8">
    <w:name w:val="toc 8"/>
    <w:basedOn w:val="Normal"/>
    <w:next w:val="Normal"/>
    <w:autoRedefine/>
    <w:semiHidden/>
    <w:unhideWhenUsed/>
    <w:rsid w:val="005C4041"/>
    <w:pPr>
      <w:spacing w:after="100"/>
      <w:ind w:left="1260"/>
    </w:pPr>
    <w:rPr>
      <w:sz w:val="18"/>
      <w:szCs w:val="22"/>
    </w:rPr>
  </w:style>
  <w:style w:type="paragraph" w:styleId="T9">
    <w:name w:val="toc 9"/>
    <w:basedOn w:val="Normal"/>
    <w:next w:val="Normal"/>
    <w:autoRedefine/>
    <w:semiHidden/>
    <w:unhideWhenUsed/>
    <w:rsid w:val="005C4041"/>
    <w:pPr>
      <w:spacing w:after="100"/>
      <w:ind w:left="1440"/>
    </w:pPr>
    <w:rPr>
      <w:sz w:val="18"/>
      <w:szCs w:val="22"/>
    </w:rPr>
  </w:style>
  <w:style w:type="paragraph" w:styleId="TBal">
    <w:name w:val="TOC Heading"/>
    <w:basedOn w:val="Balk1"/>
    <w:next w:val="Normal"/>
    <w:semiHidden/>
    <w:unhideWhenUsed/>
    <w:qFormat/>
    <w:rsid w:val="005C4041"/>
    <w:pPr>
      <w:outlineLvl w:val="9"/>
    </w:pPr>
  </w:style>
  <w:style w:type="character" w:customStyle="1" w:styleId="apple-converted-space">
    <w:name w:val="apple-converted-space"/>
    <w:basedOn w:val="VarsaylanParagrafYazTipi"/>
    <w:rsid w:val="00BB70DB"/>
  </w:style>
  <w:style w:type="character" w:customStyle="1" w:styleId="VarsaylanParagrafYazTipi1">
    <w:name w:val="Varsayılan Paragraf Yazı Tipi1"/>
    <w:rsid w:val="00D6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info@kirkayak.org" TargetMode="External"/><Relationship Id="rId2" Type="http://schemas.openxmlformats.org/officeDocument/2006/relationships/image" Target="media/image1.jpeg"/><Relationship Id="rId1" Type="http://schemas.openxmlformats.org/officeDocument/2006/relationships/image" Target="media/image2.jpeg"/><Relationship Id="rId5" Type="http://schemas.openxmlformats.org/officeDocument/2006/relationships/hyperlink" Target="http://www.kirkayak.org/" TargetMode="External"/><Relationship Id="rId4" Type="http://schemas.openxmlformats.org/officeDocument/2006/relationships/hyperlink" Target="mailto:kirkayaksanat@gmail.com"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 Tarla</dc:creator>
  <cp:keywords/>
  <dc:description/>
  <cp:lastModifiedBy>Sadi Cilingir</cp:lastModifiedBy>
  <cp:revision>5</cp:revision>
  <cp:lastPrinted>2015-12-17T08:09:00Z</cp:lastPrinted>
  <dcterms:created xsi:type="dcterms:W3CDTF">2015-12-17T08:09:00Z</dcterms:created>
  <dcterms:modified xsi:type="dcterms:W3CDTF">2015-12-20T07:49:00Z</dcterms:modified>
  <cp:category/>
</cp:coreProperties>
</file>