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4A" w:rsidRPr="00896EB1" w:rsidRDefault="000A274A" w:rsidP="000A274A">
      <w:pPr>
        <w:pStyle w:val="Default"/>
        <w:rPr>
          <w:rFonts w:asciiTheme="minorHAnsi" w:hAnsiTheme="minorHAnsi"/>
          <w:b/>
          <w:bCs/>
          <w:sz w:val="28"/>
          <w:szCs w:val="28"/>
        </w:rPr>
      </w:pPr>
    </w:p>
    <w:p w:rsidR="000A3ADD" w:rsidRPr="00896EB1" w:rsidRDefault="000A3ADD" w:rsidP="000A274A">
      <w:pPr>
        <w:pStyle w:val="Default"/>
        <w:rPr>
          <w:rFonts w:asciiTheme="minorHAnsi" w:hAnsiTheme="minorHAnsi"/>
          <w:b/>
          <w:bCs/>
          <w:sz w:val="28"/>
          <w:szCs w:val="28"/>
        </w:rPr>
      </w:pPr>
      <w:r w:rsidRPr="00896EB1">
        <w:rPr>
          <w:rFonts w:asciiTheme="minorHAnsi" w:hAnsiTheme="minorHAnsi"/>
          <w:b/>
          <w:bCs/>
          <w:noProof/>
          <w:color w:val="4E4E4E"/>
          <w:bdr w:val="none" w:sz="0" w:space="0" w:color="auto" w:frame="1"/>
          <w:lang w:eastAsia="tr-TR"/>
        </w:rPr>
        <w:drawing>
          <wp:inline distT="0" distB="0" distL="0" distR="0" wp14:anchorId="3270D064" wp14:editId="2CF76126">
            <wp:extent cx="5600700" cy="2169160"/>
            <wp:effectExtent l="19050" t="0" r="0" b="0"/>
            <wp:docPr id="1" name="Resim 1" descr="C:\Users\samsung\Desktop\Originals\FESTİVAL\3. ULUSLARARASI VAN GÖLÜ FİLM FESTİVALİ DOSYASI\3.FEST REKLAM TANITIM\TAZE TAZE\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Originals\FESTİVAL\3. ULUSLARARASI VAN GÖLÜ FİLM FESTİVALİ DOSYASI\3.FEST REKLAM TANITIM\TAZE TAZE\Son.png"/>
                    <pic:cNvPicPr>
                      <a:picLocks noChangeAspect="1" noChangeArrowheads="1"/>
                    </pic:cNvPicPr>
                  </pic:nvPicPr>
                  <pic:blipFill>
                    <a:blip r:embed="rId6" cstate="print"/>
                    <a:srcRect/>
                    <a:stretch>
                      <a:fillRect/>
                    </a:stretch>
                  </pic:blipFill>
                  <pic:spPr bwMode="auto">
                    <a:xfrm>
                      <a:off x="0" y="0"/>
                      <a:ext cx="5606444" cy="2171385"/>
                    </a:xfrm>
                    <a:prstGeom prst="rect">
                      <a:avLst/>
                    </a:prstGeom>
                    <a:noFill/>
                    <a:ln w="9525">
                      <a:noFill/>
                      <a:miter lim="800000"/>
                      <a:headEnd/>
                      <a:tailEnd/>
                    </a:ln>
                  </pic:spPr>
                </pic:pic>
              </a:graphicData>
            </a:graphic>
          </wp:inline>
        </w:drawing>
      </w:r>
    </w:p>
    <w:p w:rsidR="000A3ADD" w:rsidRPr="00896EB1" w:rsidRDefault="000A3ADD" w:rsidP="00C124E6">
      <w:pPr>
        <w:pStyle w:val="Default"/>
        <w:jc w:val="center"/>
        <w:rPr>
          <w:rFonts w:asciiTheme="minorHAnsi" w:hAnsiTheme="minorHAnsi"/>
          <w:b/>
          <w:bCs/>
          <w:sz w:val="28"/>
          <w:szCs w:val="28"/>
        </w:rPr>
      </w:pPr>
    </w:p>
    <w:p w:rsidR="000A3ADD" w:rsidRPr="00896EB1" w:rsidRDefault="000A3ADD" w:rsidP="00C124E6">
      <w:pPr>
        <w:pStyle w:val="Default"/>
        <w:jc w:val="center"/>
        <w:rPr>
          <w:rFonts w:asciiTheme="minorHAnsi" w:hAnsiTheme="minorHAnsi"/>
          <w:b/>
          <w:bCs/>
          <w:sz w:val="28"/>
          <w:szCs w:val="28"/>
        </w:rPr>
      </w:pPr>
    </w:p>
    <w:p w:rsidR="000A274A" w:rsidRPr="00896EB1" w:rsidRDefault="000A274A" w:rsidP="00C124E6">
      <w:pPr>
        <w:pStyle w:val="Default"/>
        <w:jc w:val="center"/>
        <w:rPr>
          <w:rFonts w:asciiTheme="minorHAnsi" w:hAnsiTheme="minorHAnsi"/>
          <w:b/>
          <w:bCs/>
          <w:sz w:val="28"/>
          <w:szCs w:val="28"/>
        </w:rPr>
      </w:pPr>
    </w:p>
    <w:p w:rsidR="002D13E2" w:rsidRPr="00896EB1" w:rsidRDefault="002D13E2" w:rsidP="000A274A">
      <w:pPr>
        <w:pStyle w:val="Default"/>
        <w:jc w:val="center"/>
        <w:rPr>
          <w:rFonts w:asciiTheme="minorHAnsi" w:hAnsiTheme="minorHAnsi"/>
          <w:sz w:val="40"/>
          <w:szCs w:val="40"/>
        </w:rPr>
      </w:pPr>
      <w:r w:rsidRPr="00896EB1">
        <w:rPr>
          <w:rFonts w:asciiTheme="minorHAnsi" w:hAnsiTheme="minorHAnsi"/>
          <w:b/>
          <w:bCs/>
          <w:sz w:val="40"/>
          <w:szCs w:val="40"/>
        </w:rPr>
        <w:t>Basın Bülteni</w:t>
      </w:r>
    </w:p>
    <w:p w:rsidR="002D13E2" w:rsidRPr="00896EB1" w:rsidRDefault="002A756D" w:rsidP="00AC2A3F">
      <w:pPr>
        <w:pStyle w:val="Default"/>
        <w:jc w:val="right"/>
        <w:rPr>
          <w:rFonts w:asciiTheme="minorHAnsi" w:hAnsiTheme="minorHAnsi"/>
          <w:sz w:val="23"/>
          <w:szCs w:val="23"/>
        </w:rPr>
      </w:pPr>
      <w:bookmarkStart w:id="0" w:name="_GoBack"/>
      <w:r>
        <w:rPr>
          <w:rFonts w:asciiTheme="minorHAnsi" w:hAnsiTheme="minorHAnsi"/>
          <w:b/>
          <w:bCs/>
          <w:sz w:val="23"/>
          <w:szCs w:val="23"/>
        </w:rPr>
        <w:t xml:space="preserve"> </w:t>
      </w:r>
      <w:r w:rsidR="00DD5837">
        <w:rPr>
          <w:rFonts w:asciiTheme="minorHAnsi" w:hAnsiTheme="minorHAnsi"/>
          <w:b/>
          <w:bCs/>
          <w:sz w:val="23"/>
          <w:szCs w:val="23"/>
        </w:rPr>
        <w:t>20</w:t>
      </w:r>
      <w:r w:rsidR="002D13E2" w:rsidRPr="00896EB1">
        <w:rPr>
          <w:rFonts w:asciiTheme="minorHAnsi" w:hAnsiTheme="minorHAnsi"/>
          <w:b/>
          <w:bCs/>
          <w:sz w:val="23"/>
          <w:szCs w:val="23"/>
        </w:rPr>
        <w:t xml:space="preserve"> Temmuz 2015</w:t>
      </w:r>
    </w:p>
    <w:bookmarkEnd w:id="0"/>
    <w:p w:rsidR="00C124E6" w:rsidRPr="00896EB1" w:rsidRDefault="00C124E6" w:rsidP="002D13E2">
      <w:pPr>
        <w:pStyle w:val="Default"/>
        <w:rPr>
          <w:rFonts w:asciiTheme="minorHAnsi" w:hAnsiTheme="minorHAnsi"/>
          <w:b/>
          <w:bCs/>
          <w:sz w:val="28"/>
          <w:szCs w:val="28"/>
        </w:rPr>
      </w:pPr>
    </w:p>
    <w:p w:rsidR="000A3ADD" w:rsidRPr="00896EB1" w:rsidRDefault="000A3ADD" w:rsidP="002D13E2">
      <w:pPr>
        <w:pStyle w:val="Default"/>
        <w:rPr>
          <w:rFonts w:asciiTheme="minorHAnsi" w:hAnsiTheme="minorHAnsi"/>
          <w:b/>
          <w:bCs/>
          <w:sz w:val="28"/>
          <w:szCs w:val="28"/>
        </w:rPr>
      </w:pPr>
    </w:p>
    <w:p w:rsidR="008354E2" w:rsidRPr="00896EB1" w:rsidRDefault="008354E2" w:rsidP="002D13E2">
      <w:pPr>
        <w:pStyle w:val="Default"/>
        <w:rPr>
          <w:rFonts w:asciiTheme="minorHAnsi" w:hAnsiTheme="minorHAnsi"/>
          <w:b/>
          <w:bCs/>
          <w:sz w:val="28"/>
          <w:szCs w:val="28"/>
        </w:rPr>
      </w:pPr>
    </w:p>
    <w:p w:rsidR="008354E2" w:rsidRPr="00896EB1" w:rsidRDefault="002D13E2" w:rsidP="000A274A">
      <w:pPr>
        <w:pStyle w:val="Default"/>
        <w:jc w:val="center"/>
        <w:rPr>
          <w:rFonts w:asciiTheme="minorHAnsi" w:hAnsiTheme="minorHAnsi"/>
          <w:sz w:val="40"/>
          <w:szCs w:val="40"/>
        </w:rPr>
      </w:pPr>
      <w:r w:rsidRPr="00896EB1">
        <w:rPr>
          <w:rFonts w:asciiTheme="minorHAnsi" w:hAnsiTheme="minorHAnsi"/>
          <w:b/>
          <w:bCs/>
          <w:sz w:val="40"/>
          <w:szCs w:val="40"/>
        </w:rPr>
        <w:t>Festival Takvimi ve Ana Konsepti</w:t>
      </w:r>
    </w:p>
    <w:p w:rsidR="000A3ADD" w:rsidRPr="00896EB1" w:rsidRDefault="000A3ADD" w:rsidP="000A274A">
      <w:pPr>
        <w:pStyle w:val="Default"/>
        <w:jc w:val="center"/>
        <w:rPr>
          <w:rFonts w:asciiTheme="minorHAnsi" w:hAnsiTheme="minorHAnsi"/>
          <w:b/>
          <w:bCs/>
          <w:sz w:val="40"/>
          <w:szCs w:val="40"/>
        </w:rPr>
      </w:pPr>
    </w:p>
    <w:p w:rsidR="002D13E2" w:rsidRPr="00896EB1" w:rsidRDefault="00C124E6" w:rsidP="000A274A">
      <w:pPr>
        <w:pStyle w:val="Default"/>
        <w:jc w:val="center"/>
        <w:rPr>
          <w:rFonts w:asciiTheme="minorHAnsi" w:hAnsiTheme="minorHAnsi"/>
          <w:sz w:val="40"/>
          <w:szCs w:val="40"/>
        </w:rPr>
      </w:pPr>
      <w:r w:rsidRPr="00896EB1">
        <w:rPr>
          <w:rFonts w:asciiTheme="minorHAnsi" w:hAnsiTheme="minorHAnsi"/>
          <w:b/>
          <w:bCs/>
          <w:sz w:val="40"/>
          <w:szCs w:val="40"/>
        </w:rPr>
        <w:t>“VAN</w:t>
      </w:r>
      <w:r w:rsidR="002D13E2" w:rsidRPr="00896EB1">
        <w:rPr>
          <w:rFonts w:asciiTheme="minorHAnsi" w:hAnsiTheme="minorHAnsi"/>
          <w:b/>
          <w:bCs/>
          <w:sz w:val="40"/>
          <w:szCs w:val="40"/>
        </w:rPr>
        <w:t>’DA SİNEMAYLA TOPLUMSAL YÜZLEŞME...”</w:t>
      </w:r>
    </w:p>
    <w:p w:rsidR="008354E2" w:rsidRPr="00896EB1" w:rsidRDefault="008354E2" w:rsidP="000A274A">
      <w:pPr>
        <w:pStyle w:val="Default"/>
        <w:jc w:val="center"/>
        <w:rPr>
          <w:rFonts w:asciiTheme="minorHAnsi" w:hAnsiTheme="minorHAnsi"/>
          <w:b/>
          <w:bCs/>
          <w:sz w:val="32"/>
          <w:szCs w:val="32"/>
        </w:rPr>
      </w:pPr>
    </w:p>
    <w:p w:rsidR="002D13E2" w:rsidRPr="00896EB1" w:rsidRDefault="002D13E2" w:rsidP="000A274A">
      <w:pPr>
        <w:pStyle w:val="Default"/>
        <w:jc w:val="center"/>
        <w:rPr>
          <w:rFonts w:asciiTheme="minorHAnsi" w:hAnsiTheme="minorHAnsi"/>
          <w:sz w:val="32"/>
          <w:szCs w:val="32"/>
        </w:rPr>
      </w:pPr>
      <w:r w:rsidRPr="00896EB1">
        <w:rPr>
          <w:rFonts w:asciiTheme="minorHAnsi" w:hAnsiTheme="minorHAnsi"/>
          <w:b/>
          <w:bCs/>
          <w:sz w:val="32"/>
          <w:szCs w:val="32"/>
        </w:rPr>
        <w:t>4. Uluslararası Van Gölü Film Festivali</w:t>
      </w:r>
    </w:p>
    <w:p w:rsidR="002D13E2" w:rsidRPr="00896EB1" w:rsidRDefault="002D13E2" w:rsidP="000A274A">
      <w:pPr>
        <w:pStyle w:val="Default"/>
        <w:jc w:val="center"/>
        <w:rPr>
          <w:rFonts w:asciiTheme="minorHAnsi" w:hAnsiTheme="minorHAnsi"/>
          <w:b/>
          <w:bCs/>
          <w:sz w:val="32"/>
          <w:szCs w:val="32"/>
        </w:rPr>
      </w:pPr>
      <w:r w:rsidRPr="00896EB1">
        <w:rPr>
          <w:rFonts w:asciiTheme="minorHAnsi" w:hAnsiTheme="minorHAnsi"/>
          <w:b/>
          <w:bCs/>
          <w:sz w:val="32"/>
          <w:szCs w:val="32"/>
        </w:rPr>
        <w:t>0</w:t>
      </w:r>
      <w:r w:rsidR="002A756D">
        <w:rPr>
          <w:rFonts w:asciiTheme="minorHAnsi" w:hAnsiTheme="minorHAnsi"/>
          <w:b/>
          <w:bCs/>
          <w:sz w:val="32"/>
          <w:szCs w:val="32"/>
        </w:rPr>
        <w:t>2</w:t>
      </w:r>
      <w:r w:rsidRPr="00896EB1">
        <w:rPr>
          <w:rFonts w:asciiTheme="minorHAnsi" w:hAnsiTheme="minorHAnsi"/>
          <w:b/>
          <w:bCs/>
          <w:sz w:val="32"/>
          <w:szCs w:val="32"/>
        </w:rPr>
        <w:t xml:space="preserve"> - 07 Eylül 2015</w:t>
      </w:r>
    </w:p>
    <w:p w:rsidR="008354E2" w:rsidRPr="00896EB1" w:rsidRDefault="002A756D" w:rsidP="000A274A">
      <w:pPr>
        <w:pStyle w:val="Default"/>
        <w:jc w:val="center"/>
        <w:rPr>
          <w:rFonts w:asciiTheme="minorHAnsi" w:hAnsiTheme="minorHAnsi"/>
          <w:b/>
          <w:bCs/>
          <w:sz w:val="32"/>
          <w:szCs w:val="32"/>
        </w:rPr>
      </w:pPr>
      <w:r>
        <w:rPr>
          <w:rFonts w:asciiTheme="minorHAnsi" w:hAnsiTheme="minorHAnsi"/>
          <w:b/>
          <w:bCs/>
          <w:sz w:val="32"/>
          <w:szCs w:val="32"/>
        </w:rPr>
        <w:t>’’Kültürel Miras</w:t>
      </w:r>
      <w:r w:rsidR="00FF0DFA">
        <w:rPr>
          <w:rFonts w:asciiTheme="minorHAnsi" w:hAnsiTheme="minorHAnsi"/>
          <w:b/>
          <w:bCs/>
          <w:sz w:val="32"/>
          <w:szCs w:val="32"/>
        </w:rPr>
        <w:t>: 100’LEŞME</w:t>
      </w:r>
      <w:r w:rsidR="008354E2" w:rsidRPr="00896EB1">
        <w:rPr>
          <w:rFonts w:asciiTheme="minorHAnsi" w:hAnsiTheme="minorHAnsi"/>
          <w:b/>
          <w:bCs/>
          <w:sz w:val="32"/>
          <w:szCs w:val="32"/>
        </w:rPr>
        <w:t>’’</w:t>
      </w:r>
    </w:p>
    <w:p w:rsidR="008354E2" w:rsidRPr="00896EB1" w:rsidRDefault="008354E2" w:rsidP="000A274A">
      <w:pPr>
        <w:pStyle w:val="Default"/>
        <w:jc w:val="center"/>
        <w:rPr>
          <w:rFonts w:asciiTheme="minorHAnsi" w:hAnsiTheme="minorHAnsi"/>
          <w:sz w:val="32"/>
          <w:szCs w:val="32"/>
        </w:rPr>
      </w:pPr>
    </w:p>
    <w:p w:rsidR="000A3ADD" w:rsidRPr="00896EB1" w:rsidRDefault="000A3ADD" w:rsidP="002D13E2">
      <w:pPr>
        <w:pStyle w:val="Default"/>
        <w:rPr>
          <w:rFonts w:asciiTheme="minorHAnsi" w:hAnsiTheme="minorHAnsi"/>
          <w:b/>
          <w:bCs/>
          <w:sz w:val="28"/>
          <w:szCs w:val="28"/>
        </w:rPr>
      </w:pPr>
    </w:p>
    <w:p w:rsidR="000A3ADD" w:rsidRPr="00896EB1" w:rsidRDefault="000A3ADD" w:rsidP="002D13E2">
      <w:pPr>
        <w:pStyle w:val="Default"/>
        <w:rPr>
          <w:rFonts w:asciiTheme="minorHAnsi" w:hAnsiTheme="minorHAnsi"/>
          <w:b/>
          <w:bCs/>
          <w:sz w:val="28"/>
          <w:szCs w:val="28"/>
        </w:rPr>
      </w:pPr>
    </w:p>
    <w:p w:rsidR="000A3ADD" w:rsidRPr="00896EB1" w:rsidRDefault="000A3ADD" w:rsidP="002D13E2">
      <w:pPr>
        <w:pStyle w:val="Default"/>
        <w:rPr>
          <w:rFonts w:asciiTheme="minorHAnsi" w:hAnsiTheme="minorHAnsi"/>
          <w:b/>
          <w:bCs/>
          <w:sz w:val="28"/>
          <w:szCs w:val="28"/>
        </w:rPr>
      </w:pPr>
    </w:p>
    <w:p w:rsidR="000A274A" w:rsidRPr="00896EB1" w:rsidRDefault="000A274A" w:rsidP="000A274A">
      <w:pPr>
        <w:pStyle w:val="Default"/>
        <w:rPr>
          <w:rFonts w:asciiTheme="minorHAnsi" w:hAnsiTheme="minorHAnsi"/>
          <w:b/>
          <w:bCs/>
          <w:sz w:val="40"/>
          <w:szCs w:val="40"/>
        </w:rPr>
      </w:pPr>
    </w:p>
    <w:p w:rsidR="000A274A" w:rsidRPr="00896EB1" w:rsidRDefault="009D7D29" w:rsidP="000A274A">
      <w:pPr>
        <w:pStyle w:val="Default"/>
        <w:jc w:val="center"/>
        <w:rPr>
          <w:rFonts w:asciiTheme="minorHAnsi" w:hAnsiTheme="minorHAnsi"/>
          <w:sz w:val="40"/>
          <w:szCs w:val="40"/>
        </w:rPr>
      </w:pPr>
      <w:r w:rsidRPr="00896EB1">
        <w:rPr>
          <w:rFonts w:asciiTheme="minorHAnsi" w:hAnsiTheme="minorHAnsi"/>
          <w:b/>
          <w:bCs/>
          <w:sz w:val="40"/>
          <w:szCs w:val="40"/>
        </w:rPr>
        <w:t xml:space="preserve"> </w:t>
      </w:r>
      <w:r w:rsidR="000A274A" w:rsidRPr="00896EB1">
        <w:rPr>
          <w:rFonts w:asciiTheme="minorHAnsi" w:hAnsiTheme="minorHAnsi"/>
          <w:b/>
          <w:bCs/>
          <w:sz w:val="40"/>
          <w:szCs w:val="40"/>
        </w:rPr>
        <w:t>“VAN’DA SİNEMAYLA TOPLUMSAL YÜZLEŞME...”</w:t>
      </w:r>
    </w:p>
    <w:p w:rsidR="000A274A" w:rsidRPr="00896EB1" w:rsidRDefault="000A274A" w:rsidP="002D13E2">
      <w:pPr>
        <w:pStyle w:val="Default"/>
        <w:rPr>
          <w:rFonts w:asciiTheme="minorHAnsi" w:hAnsiTheme="minorHAnsi"/>
          <w:b/>
          <w:bCs/>
          <w:sz w:val="28"/>
          <w:szCs w:val="28"/>
        </w:rPr>
      </w:pPr>
    </w:p>
    <w:p w:rsidR="002D13E2" w:rsidRDefault="002D13E2" w:rsidP="00E055F6">
      <w:pPr>
        <w:pStyle w:val="Default"/>
        <w:jc w:val="both"/>
        <w:rPr>
          <w:rFonts w:asciiTheme="minorHAnsi" w:hAnsiTheme="minorHAnsi"/>
          <w:sz w:val="28"/>
          <w:szCs w:val="28"/>
        </w:rPr>
      </w:pPr>
      <w:proofErr w:type="spellStart"/>
      <w:r w:rsidRPr="00896EB1">
        <w:rPr>
          <w:rFonts w:asciiTheme="minorHAnsi" w:hAnsiTheme="minorHAnsi"/>
          <w:b/>
          <w:bCs/>
          <w:sz w:val="28"/>
          <w:szCs w:val="28"/>
        </w:rPr>
        <w:t>Bajar</w:t>
      </w:r>
      <w:proofErr w:type="spellEnd"/>
      <w:r w:rsidRPr="00896EB1">
        <w:rPr>
          <w:rFonts w:asciiTheme="minorHAnsi" w:hAnsiTheme="minorHAnsi"/>
          <w:b/>
          <w:bCs/>
          <w:sz w:val="28"/>
          <w:szCs w:val="28"/>
        </w:rPr>
        <w:t xml:space="preserve"> Kültür Sanat Danışmanlığı'</w:t>
      </w:r>
      <w:r w:rsidRPr="00896EB1">
        <w:rPr>
          <w:rFonts w:asciiTheme="minorHAnsi" w:hAnsiTheme="minorHAnsi"/>
          <w:sz w:val="28"/>
          <w:szCs w:val="28"/>
        </w:rPr>
        <w:t xml:space="preserve">nın düzenleyeceği </w:t>
      </w:r>
      <w:proofErr w:type="spellStart"/>
      <w:r w:rsidR="00CD3099">
        <w:rPr>
          <w:rFonts w:asciiTheme="minorHAnsi" w:hAnsiTheme="minorHAnsi"/>
          <w:sz w:val="28"/>
          <w:szCs w:val="28"/>
        </w:rPr>
        <w:t>Bager</w:t>
      </w:r>
      <w:proofErr w:type="spellEnd"/>
      <w:r w:rsidR="00CD3099">
        <w:rPr>
          <w:rFonts w:asciiTheme="minorHAnsi" w:hAnsiTheme="minorHAnsi"/>
          <w:sz w:val="28"/>
          <w:szCs w:val="28"/>
        </w:rPr>
        <w:t xml:space="preserve"> Oğuz Oktay Festival Başkanlığında ve </w:t>
      </w:r>
      <w:proofErr w:type="spellStart"/>
      <w:r w:rsidR="00CD3099">
        <w:rPr>
          <w:rFonts w:asciiTheme="minorHAnsi" w:hAnsiTheme="minorHAnsi"/>
          <w:sz w:val="28"/>
          <w:szCs w:val="28"/>
        </w:rPr>
        <w:t>Raffi</w:t>
      </w:r>
      <w:proofErr w:type="spellEnd"/>
      <w:r w:rsidR="00CD3099">
        <w:rPr>
          <w:rFonts w:asciiTheme="minorHAnsi" w:hAnsiTheme="minorHAnsi"/>
          <w:sz w:val="28"/>
          <w:szCs w:val="28"/>
        </w:rPr>
        <w:t xml:space="preserve"> </w:t>
      </w:r>
      <w:proofErr w:type="spellStart"/>
      <w:r w:rsidR="00CD3099">
        <w:rPr>
          <w:rFonts w:asciiTheme="minorHAnsi" w:hAnsiTheme="minorHAnsi"/>
          <w:sz w:val="28"/>
          <w:szCs w:val="28"/>
        </w:rPr>
        <w:t>Hermon</w:t>
      </w:r>
      <w:proofErr w:type="spellEnd"/>
      <w:r w:rsidR="00CD3099">
        <w:rPr>
          <w:rFonts w:asciiTheme="minorHAnsi" w:hAnsiTheme="minorHAnsi"/>
          <w:sz w:val="28"/>
          <w:szCs w:val="28"/>
        </w:rPr>
        <w:t xml:space="preserve"> </w:t>
      </w:r>
      <w:proofErr w:type="spellStart"/>
      <w:r w:rsidR="00CD3099">
        <w:rPr>
          <w:rFonts w:asciiTheme="minorHAnsi" w:hAnsiTheme="minorHAnsi"/>
          <w:sz w:val="28"/>
          <w:szCs w:val="28"/>
        </w:rPr>
        <w:t>Araks</w:t>
      </w:r>
      <w:proofErr w:type="spellEnd"/>
      <w:r w:rsidR="00CD3099">
        <w:rPr>
          <w:rFonts w:asciiTheme="minorHAnsi" w:hAnsiTheme="minorHAnsi"/>
          <w:sz w:val="28"/>
          <w:szCs w:val="28"/>
        </w:rPr>
        <w:t xml:space="preserve"> Baş Danışmanlığında</w:t>
      </w:r>
      <w:r w:rsidR="00F34DDA">
        <w:rPr>
          <w:rFonts w:asciiTheme="minorHAnsi" w:hAnsiTheme="minorHAnsi"/>
          <w:sz w:val="28"/>
          <w:szCs w:val="28"/>
        </w:rPr>
        <w:t xml:space="preserve"> ve değerli Festival ekibimizle</w:t>
      </w:r>
      <w:r w:rsidR="00CD3099">
        <w:rPr>
          <w:rFonts w:asciiTheme="minorHAnsi" w:hAnsiTheme="minorHAnsi"/>
          <w:sz w:val="28"/>
          <w:szCs w:val="28"/>
        </w:rPr>
        <w:t xml:space="preserve"> </w:t>
      </w:r>
      <w:r w:rsidRPr="00896EB1">
        <w:rPr>
          <w:rFonts w:asciiTheme="minorHAnsi" w:hAnsiTheme="minorHAnsi"/>
          <w:b/>
          <w:bCs/>
          <w:sz w:val="28"/>
          <w:szCs w:val="28"/>
        </w:rPr>
        <w:t xml:space="preserve">4. Uluslararası Van Gölü Film Festivali / İnci Kefali Sinema Ödülleri </w:t>
      </w:r>
      <w:r w:rsidRPr="00896EB1">
        <w:rPr>
          <w:rFonts w:asciiTheme="minorHAnsi" w:hAnsiTheme="minorHAnsi"/>
          <w:sz w:val="28"/>
          <w:szCs w:val="28"/>
        </w:rPr>
        <w:t xml:space="preserve">bu yıl </w:t>
      </w:r>
      <w:r w:rsidRPr="00896EB1">
        <w:rPr>
          <w:rFonts w:asciiTheme="minorHAnsi" w:hAnsiTheme="minorHAnsi"/>
          <w:b/>
          <w:bCs/>
          <w:sz w:val="28"/>
          <w:szCs w:val="28"/>
        </w:rPr>
        <w:t xml:space="preserve">01 - 07 Eylül 2015 </w:t>
      </w:r>
      <w:r w:rsidRPr="00896EB1">
        <w:rPr>
          <w:rFonts w:asciiTheme="minorHAnsi" w:hAnsiTheme="minorHAnsi"/>
          <w:sz w:val="28"/>
          <w:szCs w:val="28"/>
        </w:rPr>
        <w:t xml:space="preserve">tarihlerinde </w:t>
      </w:r>
      <w:r w:rsidR="002A756D">
        <w:rPr>
          <w:rFonts w:asciiTheme="minorHAnsi" w:hAnsiTheme="minorHAnsi"/>
          <w:bCs/>
          <w:sz w:val="28"/>
          <w:szCs w:val="28"/>
        </w:rPr>
        <w:t>“</w:t>
      </w:r>
      <w:r w:rsidR="00FF0DFA">
        <w:rPr>
          <w:rFonts w:asciiTheme="minorHAnsi" w:hAnsiTheme="minorHAnsi"/>
          <w:bCs/>
          <w:sz w:val="28"/>
          <w:szCs w:val="28"/>
        </w:rPr>
        <w:t>Kültürel Miras: 100’</w:t>
      </w:r>
      <w:r w:rsidR="008354E2" w:rsidRPr="00896EB1">
        <w:rPr>
          <w:rFonts w:asciiTheme="minorHAnsi" w:hAnsiTheme="minorHAnsi"/>
          <w:bCs/>
          <w:sz w:val="28"/>
          <w:szCs w:val="28"/>
        </w:rPr>
        <w:t>leşme</w:t>
      </w:r>
      <w:r w:rsidR="002A756D">
        <w:rPr>
          <w:rFonts w:asciiTheme="minorHAnsi" w:hAnsiTheme="minorHAnsi"/>
          <w:bCs/>
          <w:sz w:val="28"/>
          <w:szCs w:val="28"/>
        </w:rPr>
        <w:t xml:space="preserve">” </w:t>
      </w:r>
      <w:r w:rsidR="008354E2" w:rsidRPr="00896EB1">
        <w:rPr>
          <w:rFonts w:asciiTheme="minorHAnsi" w:hAnsiTheme="minorHAnsi"/>
          <w:bCs/>
          <w:sz w:val="28"/>
          <w:szCs w:val="28"/>
        </w:rPr>
        <w:t xml:space="preserve">temasıyla, </w:t>
      </w:r>
      <w:r w:rsidRPr="00896EB1">
        <w:rPr>
          <w:rFonts w:asciiTheme="minorHAnsi" w:hAnsiTheme="minorHAnsi"/>
          <w:sz w:val="28"/>
          <w:szCs w:val="28"/>
        </w:rPr>
        <w:t xml:space="preserve">sinemayla toplumsal yüzleşmeyi gerçekleştirecek... </w:t>
      </w:r>
    </w:p>
    <w:p w:rsidR="009D7D29" w:rsidRPr="00896EB1" w:rsidRDefault="009D7D29" w:rsidP="00E055F6">
      <w:pPr>
        <w:pStyle w:val="Default"/>
        <w:jc w:val="both"/>
        <w:rPr>
          <w:rFonts w:asciiTheme="minorHAnsi" w:hAnsiTheme="minorHAnsi"/>
          <w:sz w:val="28"/>
          <w:szCs w:val="28"/>
        </w:rPr>
      </w:pPr>
    </w:p>
    <w:p w:rsidR="002D13E2" w:rsidRDefault="002D13E2" w:rsidP="00E055F6">
      <w:pPr>
        <w:pStyle w:val="Default"/>
        <w:jc w:val="both"/>
        <w:rPr>
          <w:rFonts w:asciiTheme="minorHAnsi" w:hAnsiTheme="minorHAnsi"/>
          <w:sz w:val="28"/>
          <w:szCs w:val="28"/>
        </w:rPr>
      </w:pPr>
      <w:r w:rsidRPr="00896EB1">
        <w:rPr>
          <w:rFonts w:asciiTheme="minorHAnsi" w:hAnsiTheme="minorHAnsi"/>
          <w:sz w:val="28"/>
          <w:szCs w:val="28"/>
        </w:rPr>
        <w:t xml:space="preserve">4 yıldır devam eden ve sürdürülebilir bir etkinlik olan Uluslararası Van Gölü Film Festivali her geçen yıl gelişerek ve yenilenerek yoluna devam etmekte, her yıl birçok sanatçıyı konuk etmekle beraber, halkın sanatçılarla buluşmasını, film gösterimlerine ve diğer etkinliklere katılmasını sağlamaktadır. Festival, sinemaya katkısı ve halkı sinemayla/sinemacıyla buluşturması yanında Van'ın ve Van Gölü'nün tanıtımına da vesile olmaktadır... </w:t>
      </w:r>
    </w:p>
    <w:p w:rsidR="009D7D29" w:rsidRPr="00896EB1" w:rsidRDefault="009D7D29" w:rsidP="002D13E2">
      <w:pPr>
        <w:pStyle w:val="Default"/>
        <w:rPr>
          <w:rFonts w:asciiTheme="minorHAnsi" w:hAnsiTheme="minorHAnsi"/>
          <w:sz w:val="28"/>
          <w:szCs w:val="28"/>
        </w:rPr>
      </w:pPr>
    </w:p>
    <w:p w:rsidR="000A3ADD" w:rsidRPr="00896EB1" w:rsidRDefault="002D13E2" w:rsidP="000A3ADD">
      <w:pPr>
        <w:pStyle w:val="NormalWeb"/>
        <w:shd w:val="clear" w:color="auto" w:fill="FFFFFF"/>
        <w:spacing w:before="0" w:beforeAutospacing="0" w:after="0" w:afterAutospacing="0" w:line="285" w:lineRule="atLeast"/>
        <w:jc w:val="both"/>
        <w:textAlignment w:val="baseline"/>
        <w:rPr>
          <w:rFonts w:asciiTheme="minorHAnsi" w:hAnsiTheme="minorHAnsi"/>
          <w:color w:val="4E4E4E"/>
          <w:sz w:val="28"/>
          <w:szCs w:val="28"/>
        </w:rPr>
      </w:pPr>
      <w:r w:rsidRPr="00896EB1">
        <w:rPr>
          <w:rFonts w:asciiTheme="minorHAnsi" w:hAnsiTheme="minorHAnsi"/>
          <w:sz w:val="28"/>
          <w:szCs w:val="28"/>
        </w:rPr>
        <w:t xml:space="preserve">Gerçekleşebilmesi için kuruluşların destek verdiği festival, </w:t>
      </w:r>
      <w:r w:rsidRPr="00896EB1">
        <w:rPr>
          <w:rFonts w:asciiTheme="minorHAnsi" w:hAnsiTheme="minorHAnsi"/>
          <w:bCs/>
          <w:sz w:val="28"/>
          <w:szCs w:val="28"/>
        </w:rPr>
        <w:t>Kültür ve Turizm Bakanlığı Sinema Genel Müdürlüğü</w:t>
      </w:r>
      <w:r w:rsidRPr="00896EB1">
        <w:rPr>
          <w:rFonts w:asciiTheme="minorHAnsi" w:hAnsiTheme="minorHAnsi"/>
          <w:b/>
          <w:bCs/>
          <w:sz w:val="28"/>
          <w:szCs w:val="28"/>
        </w:rPr>
        <w:t xml:space="preserve"> </w:t>
      </w:r>
      <w:r w:rsidRPr="00896EB1">
        <w:rPr>
          <w:rFonts w:asciiTheme="minorHAnsi" w:hAnsiTheme="minorHAnsi"/>
          <w:sz w:val="28"/>
          <w:szCs w:val="28"/>
        </w:rPr>
        <w:t>başta olmak üzere Van'daki yerel yönetimlerin ve kurumların desteği ve çözüm ortaklıklarıyla birlikte düzenlenecektir.</w:t>
      </w:r>
      <w:r w:rsidR="000A3ADD" w:rsidRPr="00896EB1">
        <w:rPr>
          <w:rFonts w:asciiTheme="minorHAnsi" w:hAnsiTheme="minorHAnsi"/>
          <w:color w:val="4E4E4E"/>
          <w:sz w:val="28"/>
          <w:szCs w:val="28"/>
        </w:rPr>
        <w:t xml:space="preserve"> </w:t>
      </w:r>
      <w:r w:rsidR="000A3ADD" w:rsidRPr="00896EB1">
        <w:rPr>
          <w:rFonts w:asciiTheme="minorHAnsi" w:hAnsiTheme="minorHAnsi"/>
          <w:color w:val="000000" w:themeColor="text1"/>
          <w:sz w:val="28"/>
          <w:szCs w:val="28"/>
        </w:rPr>
        <w:t>Sponsorluk görüşmeleri hala devam eden 4. Uluslararası Van Gölü Film Festivali'nin</w:t>
      </w:r>
      <w:r w:rsidR="002A756D">
        <w:rPr>
          <w:rFonts w:asciiTheme="minorHAnsi" w:hAnsiTheme="minorHAnsi"/>
          <w:color w:val="000000" w:themeColor="text1"/>
          <w:sz w:val="28"/>
          <w:szCs w:val="28"/>
        </w:rPr>
        <w:t xml:space="preserve"> </w:t>
      </w:r>
      <w:r w:rsidR="000A3ADD" w:rsidRPr="00896EB1">
        <w:rPr>
          <w:rFonts w:asciiTheme="minorHAnsi" w:hAnsiTheme="minorHAnsi"/>
          <w:color w:val="000000" w:themeColor="text1"/>
          <w:sz w:val="28"/>
          <w:szCs w:val="28"/>
        </w:rPr>
        <w:t>Ana Sponsorluk, Sponsorluk, Basın Sponsorluğu, Ulaşım ve Konaklama sponsorluğu ve</w:t>
      </w:r>
      <w:r w:rsidR="002A756D">
        <w:rPr>
          <w:rFonts w:asciiTheme="minorHAnsi" w:hAnsiTheme="minorHAnsi"/>
          <w:color w:val="000000" w:themeColor="text1"/>
          <w:sz w:val="28"/>
          <w:szCs w:val="28"/>
        </w:rPr>
        <w:t xml:space="preserve"> </w:t>
      </w:r>
      <w:r w:rsidR="000A3ADD" w:rsidRPr="00896EB1">
        <w:rPr>
          <w:rFonts w:asciiTheme="minorHAnsi" w:hAnsiTheme="minorHAnsi"/>
          <w:color w:val="000000" w:themeColor="text1"/>
          <w:sz w:val="28"/>
          <w:szCs w:val="28"/>
        </w:rPr>
        <w:t>Destekçi anlamında sponsor adaylarıyla görüşmeleri devam etmekte ve sponsorluklar hala kabul edilmektedir.</w:t>
      </w:r>
    </w:p>
    <w:p w:rsidR="003A4831" w:rsidRPr="00896EB1" w:rsidRDefault="003A4831" w:rsidP="008354E2">
      <w:pPr>
        <w:pStyle w:val="Default"/>
        <w:rPr>
          <w:rFonts w:asciiTheme="minorHAnsi" w:hAnsiTheme="minorHAnsi"/>
          <w:sz w:val="22"/>
          <w:szCs w:val="22"/>
        </w:rPr>
      </w:pPr>
    </w:p>
    <w:p w:rsidR="000A274A" w:rsidRPr="00896EB1" w:rsidRDefault="000A274A" w:rsidP="008354E2">
      <w:pPr>
        <w:pStyle w:val="Default"/>
        <w:rPr>
          <w:rFonts w:asciiTheme="minorHAnsi" w:hAnsiTheme="minorHAnsi"/>
          <w:sz w:val="22"/>
          <w:szCs w:val="22"/>
        </w:rPr>
      </w:pPr>
    </w:p>
    <w:p w:rsidR="00FF0DFA" w:rsidRDefault="00FF0DFA" w:rsidP="00FF0DFA">
      <w:pPr>
        <w:pStyle w:val="NormalWeb"/>
        <w:shd w:val="clear" w:color="auto" w:fill="FFFFFF"/>
        <w:spacing w:before="0" w:beforeAutospacing="0" w:after="0" w:afterAutospacing="0" w:line="285" w:lineRule="atLeast"/>
        <w:jc w:val="both"/>
        <w:textAlignment w:val="baseline"/>
        <w:rPr>
          <w:rStyle w:val="Gl"/>
          <w:rFonts w:asciiTheme="minorHAnsi" w:hAnsiTheme="minorHAnsi"/>
          <w:color w:val="4E4E4E"/>
          <w:sz w:val="36"/>
          <w:szCs w:val="36"/>
          <w:bdr w:val="none" w:sz="0" w:space="0" w:color="auto" w:frame="1"/>
        </w:rPr>
      </w:pPr>
      <w:r>
        <w:rPr>
          <w:rStyle w:val="Gl"/>
          <w:rFonts w:asciiTheme="minorHAnsi" w:hAnsiTheme="minorHAnsi"/>
          <w:color w:val="4E4E4E"/>
          <w:sz w:val="36"/>
          <w:szCs w:val="36"/>
          <w:bdr w:val="none" w:sz="0" w:space="0" w:color="auto" w:frame="1"/>
        </w:rPr>
        <w:t>“</w:t>
      </w:r>
      <w:r w:rsidR="002A756D">
        <w:rPr>
          <w:rStyle w:val="Gl"/>
          <w:rFonts w:asciiTheme="minorHAnsi" w:hAnsiTheme="minorHAnsi"/>
          <w:color w:val="4E4E4E"/>
          <w:sz w:val="36"/>
          <w:szCs w:val="36"/>
          <w:bdr w:val="none" w:sz="0" w:space="0" w:color="auto" w:frame="1"/>
        </w:rPr>
        <w:t>SİNEMANIN GÜCÜ TOPLUMUN YANINDA</w:t>
      </w:r>
      <w:r>
        <w:rPr>
          <w:rStyle w:val="Gl"/>
          <w:rFonts w:asciiTheme="minorHAnsi" w:hAnsiTheme="minorHAnsi"/>
          <w:color w:val="4E4E4E"/>
          <w:sz w:val="36"/>
          <w:szCs w:val="36"/>
          <w:bdr w:val="none" w:sz="0" w:space="0" w:color="auto" w:frame="1"/>
        </w:rPr>
        <w:t>...!”</w:t>
      </w:r>
    </w:p>
    <w:p w:rsidR="00FF0DFA" w:rsidRDefault="00FF0DFA" w:rsidP="00FF0DFA">
      <w:pPr>
        <w:pStyle w:val="NormalWeb"/>
        <w:shd w:val="clear" w:color="auto" w:fill="FFFFFF"/>
        <w:spacing w:before="0" w:beforeAutospacing="0" w:after="0" w:afterAutospacing="0" w:line="285" w:lineRule="atLeast"/>
        <w:jc w:val="both"/>
        <w:textAlignment w:val="baseline"/>
      </w:pPr>
    </w:p>
    <w:p w:rsidR="00FF0DFA" w:rsidRPr="007D0A0F" w:rsidRDefault="00FF0DFA" w:rsidP="00E055F6">
      <w:pPr>
        <w:pStyle w:val="NormalWeb"/>
        <w:shd w:val="clear" w:color="auto" w:fill="FFFFFF"/>
        <w:spacing w:before="0" w:beforeAutospacing="0" w:after="0" w:afterAutospacing="0" w:line="285" w:lineRule="atLeast"/>
        <w:jc w:val="both"/>
        <w:textAlignment w:val="baseline"/>
        <w:rPr>
          <w:rFonts w:asciiTheme="minorHAnsi" w:hAnsiTheme="minorHAnsi"/>
          <w:color w:val="000000" w:themeColor="text1"/>
          <w:sz w:val="28"/>
          <w:szCs w:val="28"/>
        </w:rPr>
      </w:pPr>
      <w:r w:rsidRPr="007D0A0F">
        <w:rPr>
          <w:rFonts w:asciiTheme="minorHAnsi" w:hAnsiTheme="minorHAnsi"/>
          <w:color w:val="000000" w:themeColor="text1"/>
          <w:sz w:val="28"/>
          <w:szCs w:val="28"/>
        </w:rPr>
        <w:t xml:space="preserve">4. yıl Festival Ana Konsepti, </w:t>
      </w:r>
      <w:r w:rsidRPr="007D0A0F">
        <w:rPr>
          <w:rFonts w:asciiTheme="minorHAnsi" w:hAnsiTheme="minorHAnsi"/>
          <w:b/>
          <w:color w:val="000000" w:themeColor="text1"/>
          <w:sz w:val="28"/>
          <w:szCs w:val="28"/>
        </w:rPr>
        <w:t>''Kültürel</w:t>
      </w:r>
      <w:r w:rsidR="002A756D">
        <w:rPr>
          <w:rFonts w:asciiTheme="minorHAnsi" w:hAnsiTheme="minorHAnsi"/>
          <w:b/>
          <w:color w:val="000000" w:themeColor="text1"/>
          <w:sz w:val="28"/>
          <w:szCs w:val="28"/>
        </w:rPr>
        <w:t xml:space="preserve"> Miras</w:t>
      </w:r>
      <w:r w:rsidRPr="007D0A0F">
        <w:rPr>
          <w:rFonts w:asciiTheme="minorHAnsi" w:hAnsiTheme="minorHAnsi"/>
          <w:b/>
          <w:color w:val="000000" w:themeColor="text1"/>
          <w:sz w:val="28"/>
          <w:szCs w:val="28"/>
        </w:rPr>
        <w:t>: 100’leşme''</w:t>
      </w:r>
      <w:r w:rsidRPr="007D0A0F">
        <w:rPr>
          <w:rFonts w:asciiTheme="minorHAnsi" w:hAnsiTheme="minorHAnsi"/>
          <w:color w:val="000000" w:themeColor="text1"/>
          <w:sz w:val="28"/>
          <w:szCs w:val="28"/>
        </w:rPr>
        <w:t xml:space="preserve"> olarak belirlendi. Festivalimizin ilk yola çıkışından itibaren sosyal / sosyolojik konuları ele aldığı ve bu sene de Kültürel Mirasımıza tekrar bakmak ve Kardeşliği pekiştirmek</w:t>
      </w:r>
      <w:r w:rsidR="002A756D">
        <w:rPr>
          <w:rFonts w:asciiTheme="minorHAnsi" w:hAnsiTheme="minorHAnsi"/>
          <w:color w:val="000000" w:themeColor="text1"/>
          <w:sz w:val="28"/>
          <w:szCs w:val="28"/>
        </w:rPr>
        <w:t xml:space="preserve"> </w:t>
      </w:r>
      <w:r w:rsidRPr="007D0A0F">
        <w:rPr>
          <w:rFonts w:asciiTheme="minorHAnsi" w:hAnsiTheme="minorHAnsi"/>
          <w:color w:val="000000" w:themeColor="text1"/>
          <w:sz w:val="28"/>
          <w:szCs w:val="28"/>
        </w:rPr>
        <w:t>için</w:t>
      </w:r>
      <w:r w:rsidR="00E055F6">
        <w:rPr>
          <w:rFonts w:asciiTheme="minorHAnsi" w:hAnsiTheme="minorHAnsi"/>
          <w:color w:val="000000" w:themeColor="text1"/>
          <w:sz w:val="28"/>
          <w:szCs w:val="28"/>
        </w:rPr>
        <w:t xml:space="preserve"> </w:t>
      </w:r>
      <w:r w:rsidRPr="007D0A0F">
        <w:rPr>
          <w:rFonts w:asciiTheme="minorHAnsi" w:hAnsiTheme="minorHAnsi"/>
          <w:color w:val="000000" w:themeColor="text1"/>
          <w:sz w:val="28"/>
          <w:szCs w:val="28"/>
        </w:rPr>
        <w:t xml:space="preserve">Temamızı </w:t>
      </w:r>
      <w:r w:rsidR="002A756D">
        <w:rPr>
          <w:rFonts w:asciiTheme="minorHAnsi" w:hAnsiTheme="minorHAnsi"/>
          <w:b/>
          <w:color w:val="000000" w:themeColor="text1"/>
          <w:sz w:val="28"/>
          <w:szCs w:val="28"/>
        </w:rPr>
        <w:t>''Kültürel Miras</w:t>
      </w:r>
      <w:r w:rsidRPr="007D0A0F">
        <w:rPr>
          <w:rFonts w:asciiTheme="minorHAnsi" w:hAnsiTheme="minorHAnsi"/>
          <w:b/>
          <w:color w:val="000000" w:themeColor="text1"/>
          <w:sz w:val="28"/>
          <w:szCs w:val="28"/>
        </w:rPr>
        <w:t>: 100’leşme''</w:t>
      </w:r>
      <w:r w:rsidRPr="007D0A0F">
        <w:rPr>
          <w:rFonts w:asciiTheme="minorHAnsi" w:hAnsiTheme="minorHAnsi"/>
          <w:color w:val="000000" w:themeColor="text1"/>
          <w:sz w:val="28"/>
          <w:szCs w:val="28"/>
        </w:rPr>
        <w:t xml:space="preserve"> olarak belirledik...</w:t>
      </w:r>
    </w:p>
    <w:p w:rsidR="000A274A" w:rsidRPr="00896EB1" w:rsidRDefault="000A274A" w:rsidP="008354E2">
      <w:pPr>
        <w:pStyle w:val="Default"/>
        <w:rPr>
          <w:rFonts w:asciiTheme="minorHAnsi" w:hAnsiTheme="minorHAnsi"/>
          <w:sz w:val="22"/>
          <w:szCs w:val="22"/>
        </w:rPr>
      </w:pPr>
    </w:p>
    <w:p w:rsidR="000A274A" w:rsidRPr="00896EB1" w:rsidRDefault="000A274A" w:rsidP="00FF0DFA">
      <w:pPr>
        <w:pStyle w:val="Default"/>
        <w:jc w:val="center"/>
        <w:rPr>
          <w:rFonts w:asciiTheme="minorHAnsi" w:hAnsiTheme="minorHAnsi"/>
          <w:sz w:val="22"/>
          <w:szCs w:val="22"/>
        </w:rPr>
      </w:pPr>
      <w:r w:rsidRPr="00896EB1">
        <w:rPr>
          <w:rFonts w:asciiTheme="minorHAnsi" w:hAnsiTheme="minorHAnsi"/>
          <w:noProof/>
          <w:sz w:val="22"/>
          <w:szCs w:val="22"/>
          <w:lang w:eastAsia="tr-TR"/>
        </w:rPr>
        <w:lastRenderedPageBreak/>
        <w:drawing>
          <wp:inline distT="0" distB="0" distL="0" distR="0">
            <wp:extent cx="5256440" cy="6987540"/>
            <wp:effectExtent l="0" t="0" r="1905" b="3810"/>
            <wp:docPr id="2" name="Picture 2" descr="C:\Users\samsung\Desktop\50X7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50X70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0235" cy="6992585"/>
                    </a:xfrm>
                    <a:prstGeom prst="rect">
                      <a:avLst/>
                    </a:prstGeom>
                    <a:noFill/>
                    <a:ln>
                      <a:noFill/>
                    </a:ln>
                  </pic:spPr>
                </pic:pic>
              </a:graphicData>
            </a:graphic>
          </wp:inline>
        </w:drawing>
      </w:r>
    </w:p>
    <w:sectPr w:rsidR="000A274A" w:rsidRPr="00896E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12" w:rsidRDefault="00942A12" w:rsidP="00C124E6">
      <w:pPr>
        <w:spacing w:after="0" w:line="240" w:lineRule="auto"/>
      </w:pPr>
      <w:r>
        <w:separator/>
      </w:r>
    </w:p>
  </w:endnote>
  <w:endnote w:type="continuationSeparator" w:id="0">
    <w:p w:rsidR="00942A12" w:rsidRDefault="00942A12" w:rsidP="00C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12" w:rsidRDefault="00942A12" w:rsidP="00C124E6">
      <w:pPr>
        <w:spacing w:after="0" w:line="240" w:lineRule="auto"/>
      </w:pPr>
      <w:r>
        <w:separator/>
      </w:r>
    </w:p>
  </w:footnote>
  <w:footnote w:type="continuationSeparator" w:id="0">
    <w:p w:rsidR="00942A12" w:rsidRDefault="00942A12" w:rsidP="00C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E6" w:rsidRDefault="00C124E6" w:rsidP="00C124E6">
    <w:pPr>
      <w:tabs>
        <w:tab w:val="left" w:pos="1890"/>
        <w:tab w:val="center" w:pos="4536"/>
      </w:tabs>
      <w:jc w:val="center"/>
      <w:rPr>
        <w:color w:val="4F81BD"/>
        <w:sz w:val="20"/>
        <w:szCs w:val="20"/>
      </w:rPr>
    </w:pPr>
    <w:r>
      <w:rPr>
        <w:noProof/>
        <w:color w:val="4F81BD"/>
        <w:sz w:val="20"/>
        <w:szCs w:val="20"/>
        <w:lang w:eastAsia="tr-TR"/>
      </w:rPr>
      <w:drawing>
        <wp:inline distT="0" distB="0" distL="0" distR="0" wp14:anchorId="28923BC3" wp14:editId="0D0B81E8">
          <wp:extent cx="2457450" cy="951773"/>
          <wp:effectExtent l="19050" t="0" r="0" b="0"/>
          <wp:docPr id="5" name="Resim 2" descr="C:\Users\samsung\Desktop\FESTİVAL\4.U.V.G.F.F\4.FEST REKLAM TANITIM\Originals\10563171_1449318575347362_27877338817376319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FESTİVAL\4.U.V.G.F.F\4.FEST REKLAM TANITIM\Originals\10563171_1449318575347362_2787733881737631956_n.jpg"/>
                  <pic:cNvPicPr>
                    <a:picLocks noChangeAspect="1" noChangeArrowheads="1"/>
                  </pic:cNvPicPr>
                </pic:nvPicPr>
                <pic:blipFill>
                  <a:blip r:embed="rId1"/>
                  <a:srcRect/>
                  <a:stretch>
                    <a:fillRect/>
                  </a:stretch>
                </pic:blipFill>
                <pic:spPr bwMode="auto">
                  <a:xfrm>
                    <a:off x="0" y="0"/>
                    <a:ext cx="2461732" cy="953431"/>
                  </a:xfrm>
                  <a:prstGeom prst="rect">
                    <a:avLst/>
                  </a:prstGeom>
                  <a:noFill/>
                  <a:ln w="9525">
                    <a:noFill/>
                    <a:miter lim="800000"/>
                    <a:headEnd/>
                    <a:tailEnd/>
                  </a:ln>
                </pic:spPr>
              </pic:pic>
            </a:graphicData>
          </a:graphic>
        </wp:inline>
      </w:drawing>
    </w:r>
  </w:p>
  <w:p w:rsidR="00C124E6" w:rsidRDefault="00C124E6" w:rsidP="00C124E6">
    <w:pPr>
      <w:jc w:val="center"/>
      <w:rPr>
        <w:color w:val="4F81BD"/>
        <w:sz w:val="20"/>
        <w:szCs w:val="20"/>
      </w:rPr>
    </w:pPr>
    <w:r>
      <w:rPr>
        <w:color w:val="4F81BD"/>
        <w:sz w:val="20"/>
        <w:szCs w:val="20"/>
      </w:rPr>
      <w:t>4. ULUSLARARASI VAN GÖLÜ FİLM FESTİVALİ</w:t>
    </w:r>
  </w:p>
  <w:p w:rsidR="00C124E6" w:rsidRDefault="00C124E6" w:rsidP="00C124E6">
    <w:pPr>
      <w:jc w:val="center"/>
      <w:rPr>
        <w:color w:val="4F81BD"/>
        <w:sz w:val="20"/>
        <w:szCs w:val="20"/>
      </w:rPr>
    </w:pPr>
    <w:r>
      <w:rPr>
        <w:color w:val="4F81BD"/>
        <w:sz w:val="20"/>
        <w:szCs w:val="20"/>
      </w:rPr>
      <w:t>4. MÎHRÎCANA FÎLMAN A BEHRA WANÊ YA NAVNETEWÎ</w:t>
    </w:r>
  </w:p>
  <w:p w:rsidR="00C124E6" w:rsidRDefault="00C124E6" w:rsidP="00C124E6">
    <w:pPr>
      <w:tabs>
        <w:tab w:val="center" w:pos="4536"/>
        <w:tab w:val="left" w:pos="6855"/>
      </w:tabs>
      <w:jc w:val="center"/>
      <w:rPr>
        <w:color w:val="4F81BD"/>
        <w:sz w:val="20"/>
        <w:szCs w:val="20"/>
      </w:rPr>
    </w:pPr>
    <w:r>
      <w:rPr>
        <w:color w:val="4F81BD"/>
        <w:sz w:val="20"/>
        <w:szCs w:val="20"/>
      </w:rPr>
      <w:t>4. LAKE VAN INTERNATIONAL FİLM FESTİVAL</w:t>
    </w:r>
  </w:p>
  <w:p w:rsidR="00C124E6" w:rsidRPr="00C124E6" w:rsidRDefault="00C124E6" w:rsidP="00C124E6">
    <w:pPr>
      <w:tabs>
        <w:tab w:val="center" w:pos="4536"/>
        <w:tab w:val="left" w:pos="6855"/>
      </w:tabs>
      <w:jc w:val="center"/>
      <w:rPr>
        <w:rFonts w:asciiTheme="majorHAnsi" w:hAnsiTheme="majorHAnsi"/>
        <w:color w:val="5B9BD5" w:themeColor="accent1"/>
        <w:sz w:val="20"/>
        <w:szCs w:val="20"/>
      </w:rPr>
    </w:pPr>
    <w:proofErr w:type="spellStart"/>
    <w:r w:rsidRPr="000D6267">
      <w:rPr>
        <w:rStyle w:val="5yl5"/>
        <w:rFonts w:ascii="Times New Roman" w:hAnsi="Times New Roman" w:cs="Times New Roman"/>
        <w:color w:val="5B9BD5" w:themeColor="accent1"/>
        <w:sz w:val="20"/>
        <w:szCs w:val="20"/>
      </w:rPr>
      <w:t>Վանա</w:t>
    </w:r>
    <w:proofErr w:type="spellEnd"/>
    <w:r w:rsidRPr="000D6267">
      <w:rPr>
        <w:rStyle w:val="5yl5"/>
        <w:rFonts w:asciiTheme="majorHAnsi" w:hAnsiTheme="majorHAnsi"/>
        <w:color w:val="5B9BD5" w:themeColor="accent1"/>
        <w:sz w:val="20"/>
        <w:szCs w:val="20"/>
      </w:rPr>
      <w:t xml:space="preserve"> </w:t>
    </w:r>
    <w:proofErr w:type="spellStart"/>
    <w:r w:rsidRPr="000D6267">
      <w:rPr>
        <w:rStyle w:val="5yl5"/>
        <w:rFonts w:ascii="Times New Roman" w:hAnsi="Times New Roman" w:cs="Times New Roman"/>
        <w:color w:val="5B9BD5" w:themeColor="accent1"/>
        <w:sz w:val="20"/>
        <w:szCs w:val="20"/>
      </w:rPr>
      <w:t>Լիճ</w:t>
    </w:r>
    <w:proofErr w:type="spellEnd"/>
    <w:r w:rsidRPr="000D6267">
      <w:rPr>
        <w:rStyle w:val="5yl5"/>
        <w:rFonts w:asciiTheme="majorHAnsi" w:hAnsiTheme="majorHAnsi"/>
        <w:color w:val="5B9BD5" w:themeColor="accent1"/>
        <w:sz w:val="20"/>
        <w:szCs w:val="20"/>
      </w:rPr>
      <w:t xml:space="preserve"> </w:t>
    </w:r>
    <w:proofErr w:type="spellStart"/>
    <w:r w:rsidRPr="000D6267">
      <w:rPr>
        <w:rStyle w:val="5yl5"/>
        <w:rFonts w:ascii="Times New Roman" w:hAnsi="Times New Roman" w:cs="Times New Roman"/>
        <w:color w:val="5B9BD5" w:themeColor="accent1"/>
        <w:sz w:val="20"/>
        <w:szCs w:val="20"/>
      </w:rPr>
      <w:t>միջազգային</w:t>
    </w:r>
    <w:proofErr w:type="spellEnd"/>
    <w:r w:rsidRPr="000D6267">
      <w:rPr>
        <w:rStyle w:val="5yl5"/>
        <w:rFonts w:asciiTheme="majorHAnsi" w:hAnsiTheme="majorHAnsi"/>
        <w:color w:val="5B9BD5" w:themeColor="accent1"/>
        <w:sz w:val="20"/>
        <w:szCs w:val="20"/>
      </w:rPr>
      <w:t xml:space="preserve"> 4-</w:t>
    </w:r>
    <w:r w:rsidRPr="000D6267">
      <w:rPr>
        <w:rStyle w:val="5yl5"/>
        <w:rFonts w:ascii="Times New Roman" w:hAnsi="Times New Roman" w:cs="Times New Roman"/>
        <w:color w:val="5B9BD5" w:themeColor="accent1"/>
        <w:sz w:val="20"/>
        <w:szCs w:val="20"/>
      </w:rPr>
      <w:t>րդ</w:t>
    </w:r>
    <w:r w:rsidRPr="000D6267">
      <w:rPr>
        <w:rStyle w:val="5yl5"/>
        <w:rFonts w:asciiTheme="majorHAnsi" w:hAnsiTheme="majorHAnsi"/>
        <w:color w:val="5B9BD5" w:themeColor="accent1"/>
        <w:sz w:val="20"/>
        <w:szCs w:val="20"/>
      </w:rPr>
      <w:t xml:space="preserve"> </w:t>
    </w:r>
    <w:proofErr w:type="spellStart"/>
    <w:r w:rsidRPr="000D6267">
      <w:rPr>
        <w:rStyle w:val="5yl5"/>
        <w:rFonts w:ascii="Times New Roman" w:hAnsi="Times New Roman" w:cs="Times New Roman"/>
        <w:color w:val="5B9BD5" w:themeColor="accent1"/>
        <w:sz w:val="20"/>
        <w:szCs w:val="20"/>
      </w:rPr>
      <w:t>կինոփառատոն</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B2"/>
    <w:rsid w:val="00051EA4"/>
    <w:rsid w:val="000A274A"/>
    <w:rsid w:val="000A3ADD"/>
    <w:rsid w:val="001322CE"/>
    <w:rsid w:val="001A1E90"/>
    <w:rsid w:val="00200506"/>
    <w:rsid w:val="002A756D"/>
    <w:rsid w:val="002D13E2"/>
    <w:rsid w:val="003A4831"/>
    <w:rsid w:val="00684125"/>
    <w:rsid w:val="007D0A0F"/>
    <w:rsid w:val="008354E2"/>
    <w:rsid w:val="00863424"/>
    <w:rsid w:val="00896EB1"/>
    <w:rsid w:val="00942A12"/>
    <w:rsid w:val="0096034B"/>
    <w:rsid w:val="009D7D29"/>
    <w:rsid w:val="00A5105A"/>
    <w:rsid w:val="00AC2A3F"/>
    <w:rsid w:val="00AE282D"/>
    <w:rsid w:val="00BA05B2"/>
    <w:rsid w:val="00C124E6"/>
    <w:rsid w:val="00CD3099"/>
    <w:rsid w:val="00D24E43"/>
    <w:rsid w:val="00DB6BB2"/>
    <w:rsid w:val="00DD5837"/>
    <w:rsid w:val="00E055F6"/>
    <w:rsid w:val="00E12C79"/>
    <w:rsid w:val="00EC77DA"/>
    <w:rsid w:val="00F34DDA"/>
    <w:rsid w:val="00F646B6"/>
    <w:rsid w:val="00FD45F0"/>
    <w:rsid w:val="00FF0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05137-4D68-45C4-B36C-7B535C8F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13E2"/>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C124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24E6"/>
  </w:style>
  <w:style w:type="paragraph" w:styleId="AltBilgi">
    <w:name w:val="footer"/>
    <w:basedOn w:val="Normal"/>
    <w:link w:val="AltBilgiChar"/>
    <w:uiPriority w:val="99"/>
    <w:unhideWhenUsed/>
    <w:rsid w:val="00C124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24E6"/>
  </w:style>
  <w:style w:type="character" w:customStyle="1" w:styleId="5yl5">
    <w:name w:val="_5yl5"/>
    <w:basedOn w:val="VarsaylanParagrafYazTipi"/>
    <w:rsid w:val="00C124E6"/>
  </w:style>
  <w:style w:type="paragraph" w:styleId="NormalWeb">
    <w:name w:val="Normal (Web)"/>
    <w:basedOn w:val="Normal"/>
    <w:uiPriority w:val="99"/>
    <w:unhideWhenUsed/>
    <w:rsid w:val="000A3A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0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284</Words>
  <Characters>1623</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Bager Oğuz Oktay</dc:creator>
  <cp:keywords/>
  <dc:description/>
  <cp:lastModifiedBy>Sadi Cilingir</cp:lastModifiedBy>
  <cp:revision>23</cp:revision>
  <dcterms:created xsi:type="dcterms:W3CDTF">2015-07-04T02:07:00Z</dcterms:created>
  <dcterms:modified xsi:type="dcterms:W3CDTF">2016-10-26T04:00:00Z</dcterms:modified>
</cp:coreProperties>
</file>