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B6" w:rsidRDefault="00D24FB6" w:rsidP="00D24FB6">
      <w:pPr>
        <w:jc w:val="both"/>
        <w:rPr>
          <w:rFonts w:ascii="Verdana" w:hAnsi="Verdana"/>
          <w:sz w:val="20"/>
          <w:szCs w:val="20"/>
          <w:shd w:val="clear" w:color="auto" w:fill="FFFFFF"/>
        </w:rPr>
      </w:pPr>
    </w:p>
    <w:p w:rsidR="00D24FB6" w:rsidRDefault="00D24FB6" w:rsidP="00D24FB6">
      <w:pPr>
        <w:jc w:val="both"/>
        <w:rPr>
          <w:rFonts w:ascii="Verdana" w:hAnsi="Verdana"/>
          <w:sz w:val="20"/>
          <w:szCs w:val="20"/>
          <w:shd w:val="clear" w:color="auto" w:fill="FFFFFF"/>
        </w:rPr>
      </w:pPr>
    </w:p>
    <w:p w:rsidR="00D24FB6" w:rsidRDefault="00D24FB6" w:rsidP="00D24FB6">
      <w:pPr>
        <w:jc w:val="both"/>
        <w:rPr>
          <w:rFonts w:ascii="Verdana" w:hAnsi="Verdana"/>
          <w:sz w:val="20"/>
          <w:szCs w:val="20"/>
          <w:shd w:val="clear" w:color="auto" w:fill="FFFFFF"/>
        </w:rPr>
      </w:pPr>
    </w:p>
    <w:p w:rsidR="00D24FB6" w:rsidRDefault="00D24FB6" w:rsidP="00D24FB6">
      <w:pPr>
        <w:jc w:val="both"/>
        <w:rPr>
          <w:rFonts w:ascii="Verdana" w:hAnsi="Verdana"/>
          <w:sz w:val="20"/>
          <w:szCs w:val="20"/>
          <w:shd w:val="clear" w:color="auto" w:fill="FFFFFF"/>
        </w:rPr>
      </w:pPr>
    </w:p>
    <w:p w:rsidR="00D24FB6" w:rsidRDefault="00D24FB6" w:rsidP="00D24FB6">
      <w:pPr>
        <w:jc w:val="both"/>
        <w:rPr>
          <w:rFonts w:ascii="Verdana" w:hAnsi="Verdana"/>
          <w:sz w:val="20"/>
          <w:szCs w:val="20"/>
          <w:shd w:val="clear" w:color="auto" w:fill="FFFFFF"/>
        </w:rPr>
      </w:pPr>
    </w:p>
    <w:p w:rsidR="00D24FB6" w:rsidRDefault="00D24FB6" w:rsidP="001A61BE">
      <w:pPr>
        <w:jc w:val="right"/>
        <w:rPr>
          <w:rFonts w:ascii="Verdana" w:hAnsi="Verdana"/>
          <w:sz w:val="20"/>
          <w:szCs w:val="20"/>
          <w:shd w:val="clear" w:color="auto" w:fill="FFFFFF"/>
        </w:rPr>
      </w:pPr>
    </w:p>
    <w:p w:rsidR="00D24FB6" w:rsidRPr="001A61BE" w:rsidRDefault="00F35D59" w:rsidP="001A61BE">
      <w:pPr>
        <w:jc w:val="right"/>
        <w:rPr>
          <w:rFonts w:ascii="Verdana" w:hAnsi="Verdana"/>
          <w:b/>
          <w:sz w:val="20"/>
          <w:szCs w:val="20"/>
          <w:shd w:val="clear" w:color="auto" w:fill="FFFFFF"/>
        </w:rPr>
      </w:pPr>
      <w:r>
        <w:rPr>
          <w:rFonts w:ascii="Verdana" w:hAnsi="Verdana"/>
          <w:b/>
          <w:sz w:val="20"/>
          <w:szCs w:val="20"/>
          <w:shd w:val="clear" w:color="auto" w:fill="FFFFFF"/>
        </w:rPr>
        <w:t>24</w:t>
      </w:r>
      <w:r w:rsidR="001A61BE">
        <w:rPr>
          <w:rFonts w:ascii="Verdana" w:hAnsi="Verdana"/>
          <w:b/>
          <w:sz w:val="20"/>
          <w:szCs w:val="20"/>
          <w:shd w:val="clear" w:color="auto" w:fill="FFFFFF"/>
        </w:rPr>
        <w:t>.03.2015</w:t>
      </w:r>
    </w:p>
    <w:p w:rsidR="00D24FB6" w:rsidRDefault="00D24FB6" w:rsidP="001A61BE">
      <w:pPr>
        <w:spacing w:line="276" w:lineRule="auto"/>
        <w:jc w:val="right"/>
        <w:rPr>
          <w:rFonts w:ascii="Verdana" w:hAnsi="Verdana"/>
          <w:sz w:val="20"/>
          <w:szCs w:val="20"/>
          <w:shd w:val="clear" w:color="auto" w:fill="FFFFFF"/>
        </w:rPr>
      </w:pPr>
    </w:p>
    <w:p w:rsidR="00685822" w:rsidRPr="00685822" w:rsidRDefault="00685822" w:rsidP="00685822">
      <w:pPr>
        <w:spacing w:line="276" w:lineRule="auto"/>
        <w:jc w:val="both"/>
        <w:rPr>
          <w:rFonts w:ascii="Verdana" w:hAnsi="Verdana"/>
          <w:b/>
          <w:i/>
          <w:color w:val="F79646" w:themeColor="accent6"/>
          <w:sz w:val="40"/>
          <w:szCs w:val="40"/>
          <w:shd w:val="clear" w:color="auto" w:fill="FFFFFF"/>
        </w:rPr>
      </w:pPr>
      <w:r w:rsidRPr="00685822">
        <w:rPr>
          <w:rFonts w:ascii="Verdana" w:hAnsi="Verdana"/>
          <w:b/>
          <w:i/>
          <w:color w:val="F79646" w:themeColor="accent6"/>
          <w:sz w:val="40"/>
          <w:szCs w:val="40"/>
          <w:shd w:val="clear" w:color="auto" w:fill="FFFFFF"/>
        </w:rPr>
        <w:t xml:space="preserve">Hocaların Hocası Nermin Abadan </w:t>
      </w:r>
      <w:proofErr w:type="spellStart"/>
      <w:r w:rsidRPr="00685822">
        <w:rPr>
          <w:rFonts w:ascii="Verdana" w:hAnsi="Verdana"/>
          <w:b/>
          <w:i/>
          <w:color w:val="F79646" w:themeColor="accent6"/>
          <w:sz w:val="40"/>
          <w:szCs w:val="40"/>
          <w:shd w:val="clear" w:color="auto" w:fill="FFFFFF"/>
        </w:rPr>
        <w:t>Unat’a</w:t>
      </w:r>
      <w:proofErr w:type="spellEnd"/>
      <w:r w:rsidRPr="00685822">
        <w:rPr>
          <w:rFonts w:ascii="Verdana" w:hAnsi="Verdana"/>
          <w:b/>
          <w:i/>
          <w:color w:val="F79646" w:themeColor="accent6"/>
          <w:sz w:val="40"/>
          <w:szCs w:val="40"/>
          <w:shd w:val="clear" w:color="auto" w:fill="FFFFFF"/>
        </w:rPr>
        <w:t xml:space="preserve"> Uçan </w:t>
      </w:r>
      <w:proofErr w:type="spellStart"/>
      <w:r w:rsidRPr="00685822">
        <w:rPr>
          <w:rFonts w:ascii="Verdana" w:hAnsi="Verdana"/>
          <w:b/>
          <w:i/>
          <w:color w:val="F79646" w:themeColor="accent6"/>
          <w:sz w:val="40"/>
          <w:szCs w:val="40"/>
          <w:shd w:val="clear" w:color="auto" w:fill="FFFFFF"/>
        </w:rPr>
        <w:t>Süpürge’den</w:t>
      </w:r>
      <w:proofErr w:type="spellEnd"/>
      <w:r w:rsidRPr="00685822">
        <w:rPr>
          <w:rFonts w:ascii="Verdana" w:hAnsi="Verdana"/>
          <w:b/>
          <w:i/>
          <w:color w:val="F79646" w:themeColor="accent6"/>
          <w:sz w:val="40"/>
          <w:szCs w:val="40"/>
          <w:shd w:val="clear" w:color="auto" w:fill="FFFFFF"/>
        </w:rPr>
        <w:t xml:space="preserve"> Ödül!</w:t>
      </w:r>
    </w:p>
    <w:p w:rsidR="00685822" w:rsidRDefault="00685822" w:rsidP="00685822">
      <w:pPr>
        <w:pStyle w:val="AralkYok"/>
        <w:rPr>
          <w:shd w:val="clear" w:color="auto" w:fill="FFFFFF"/>
        </w:rPr>
      </w:pPr>
    </w:p>
    <w:p w:rsidR="001A61BE" w:rsidRDefault="00A43DFF" w:rsidP="00D24FB6">
      <w:pPr>
        <w:spacing w:line="276" w:lineRule="auto"/>
        <w:jc w:val="both"/>
        <w:rPr>
          <w:rFonts w:ascii="Verdana" w:hAnsi="Verdana"/>
          <w:b/>
          <w:i/>
          <w:color w:val="F79646" w:themeColor="accent6"/>
          <w:szCs w:val="20"/>
          <w:shd w:val="clear" w:color="auto" w:fill="FFFFFF"/>
        </w:rPr>
      </w:pPr>
      <w:r>
        <w:rPr>
          <w:rFonts w:ascii="Verdana" w:hAnsi="Verdana"/>
          <w:b/>
          <w:i/>
          <w:color w:val="F79646" w:themeColor="accent6"/>
          <w:szCs w:val="20"/>
          <w:shd w:val="clear" w:color="auto" w:fill="FFFFFF"/>
        </w:rPr>
        <w:t xml:space="preserve">Yaşayan Çınara Uçan </w:t>
      </w:r>
      <w:proofErr w:type="spellStart"/>
      <w:r>
        <w:rPr>
          <w:rFonts w:ascii="Verdana" w:hAnsi="Verdana"/>
          <w:b/>
          <w:i/>
          <w:color w:val="F79646" w:themeColor="accent6"/>
          <w:szCs w:val="20"/>
          <w:shd w:val="clear" w:color="auto" w:fill="FFFFFF"/>
        </w:rPr>
        <w:t>Süpürge’den</w:t>
      </w:r>
      <w:proofErr w:type="spellEnd"/>
      <w:r>
        <w:rPr>
          <w:rFonts w:ascii="Verdana" w:hAnsi="Verdana"/>
          <w:b/>
          <w:i/>
          <w:color w:val="F79646" w:themeColor="accent6"/>
          <w:szCs w:val="20"/>
          <w:shd w:val="clear" w:color="auto" w:fill="FFFFFF"/>
        </w:rPr>
        <w:t xml:space="preserve"> Tema Ödülü!</w:t>
      </w:r>
    </w:p>
    <w:p w:rsidR="00A43DFF" w:rsidRDefault="00A43DFF" w:rsidP="00685822">
      <w:pPr>
        <w:pStyle w:val="AralkYok"/>
        <w:rPr>
          <w:shd w:val="clear" w:color="auto" w:fill="FFFFFF"/>
        </w:rPr>
      </w:pPr>
    </w:p>
    <w:p w:rsidR="00A43DFF" w:rsidRPr="001A61BE" w:rsidRDefault="00A43DFF" w:rsidP="00D24FB6">
      <w:pPr>
        <w:spacing w:line="276" w:lineRule="auto"/>
        <w:jc w:val="both"/>
        <w:rPr>
          <w:rFonts w:ascii="Verdana" w:hAnsi="Verdana"/>
          <w:b/>
          <w:i/>
          <w:color w:val="F79646" w:themeColor="accent6"/>
          <w:szCs w:val="20"/>
          <w:shd w:val="clear" w:color="auto" w:fill="FFFFFF"/>
        </w:rPr>
      </w:pPr>
      <w:r>
        <w:rPr>
          <w:rFonts w:ascii="Verdana" w:hAnsi="Verdana"/>
          <w:b/>
          <w:i/>
          <w:color w:val="F79646" w:themeColor="accent6"/>
          <w:szCs w:val="20"/>
          <w:shd w:val="clear" w:color="auto" w:fill="FFFFFF"/>
        </w:rPr>
        <w:t xml:space="preserve">Uçan Süpürge Tema Ödülü, Hayatını Seçen Kadına Takdim </w:t>
      </w:r>
      <w:bookmarkStart w:id="0" w:name="_GoBack"/>
      <w:bookmarkEnd w:id="0"/>
      <w:r>
        <w:rPr>
          <w:rFonts w:ascii="Verdana" w:hAnsi="Verdana"/>
          <w:b/>
          <w:i/>
          <w:color w:val="F79646" w:themeColor="accent6"/>
          <w:szCs w:val="20"/>
          <w:shd w:val="clear" w:color="auto" w:fill="FFFFFF"/>
        </w:rPr>
        <w:t>Edilecek!</w:t>
      </w:r>
    </w:p>
    <w:p w:rsidR="001A61BE" w:rsidRDefault="001A61BE" w:rsidP="00685822">
      <w:pPr>
        <w:pStyle w:val="AralkYok"/>
        <w:rPr>
          <w:shd w:val="clear" w:color="auto" w:fill="FFFFFF"/>
        </w:rPr>
      </w:pPr>
    </w:p>
    <w:p w:rsidR="00D24FB6" w:rsidRDefault="00D24FB6" w:rsidP="00D24FB6">
      <w:pPr>
        <w:spacing w:line="276" w:lineRule="auto"/>
        <w:jc w:val="both"/>
        <w:rPr>
          <w:rFonts w:ascii="Verdana" w:hAnsi="Verdana"/>
          <w:sz w:val="20"/>
          <w:szCs w:val="20"/>
          <w:shd w:val="clear" w:color="auto" w:fill="FFFFFF"/>
        </w:rPr>
      </w:pPr>
      <w:r>
        <w:rPr>
          <w:rFonts w:ascii="Verdana" w:hAnsi="Verdana"/>
          <w:sz w:val="20"/>
          <w:szCs w:val="20"/>
          <w:shd w:val="clear" w:color="auto" w:fill="FFFFFF"/>
        </w:rPr>
        <w:t xml:space="preserve">“18’in Halleri”, sosyal bilimlerin konusu olduğu ölçüde farklı boyutlarıyla daha anlaşılır ve geliştirilebilir hale geliyor. Sosyal bilimler alanında hem bilgi üretimi hem de bilginin yeni kuşaklara aktarımı açısından yaşayan bir hazine olan Prof. Dr. Nermin Abadan </w:t>
      </w:r>
      <w:proofErr w:type="spellStart"/>
      <w:r>
        <w:rPr>
          <w:rFonts w:ascii="Verdana" w:hAnsi="Verdana"/>
          <w:sz w:val="20"/>
          <w:szCs w:val="20"/>
          <w:shd w:val="clear" w:color="auto" w:fill="FFFFFF"/>
        </w:rPr>
        <w:t>Unat</w:t>
      </w:r>
      <w:proofErr w:type="spellEnd"/>
      <w:r>
        <w:rPr>
          <w:rFonts w:ascii="Verdana" w:hAnsi="Verdana"/>
          <w:sz w:val="20"/>
          <w:szCs w:val="20"/>
          <w:shd w:val="clear" w:color="auto" w:fill="FFFFFF"/>
        </w:rPr>
        <w:t xml:space="preserve">, bu temelde şekillenen dinamik yaşamıyla “18’in Halleri”nden “hep 18” kalabilmeye örnek en önemli isimlerden. </w:t>
      </w:r>
      <w:r>
        <w:rPr>
          <w:rFonts w:ascii="Verdana" w:hAnsi="Verdana"/>
          <w:b/>
          <w:color w:val="1F497D" w:themeColor="text2"/>
          <w:sz w:val="20"/>
          <w:szCs w:val="20"/>
          <w:shd w:val="clear" w:color="auto" w:fill="FFFFFF"/>
        </w:rPr>
        <w:t>Prof. Dr.</w:t>
      </w:r>
      <w:r>
        <w:rPr>
          <w:rFonts w:ascii="Verdana" w:hAnsi="Verdana"/>
          <w:sz w:val="20"/>
          <w:szCs w:val="20"/>
          <w:shd w:val="clear" w:color="auto" w:fill="FFFFFF"/>
        </w:rPr>
        <w:t xml:space="preserve"> </w:t>
      </w:r>
      <w:r>
        <w:rPr>
          <w:rFonts w:ascii="Verdana" w:hAnsi="Verdana"/>
          <w:b/>
          <w:color w:val="1F497D" w:themeColor="text2"/>
          <w:sz w:val="20"/>
          <w:szCs w:val="20"/>
          <w:shd w:val="clear" w:color="auto" w:fill="FFFFFF"/>
        </w:rPr>
        <w:t xml:space="preserve">Nermin Abadan </w:t>
      </w:r>
      <w:proofErr w:type="spellStart"/>
      <w:r>
        <w:rPr>
          <w:rFonts w:ascii="Verdana" w:hAnsi="Verdana"/>
          <w:b/>
          <w:color w:val="1F497D" w:themeColor="text2"/>
          <w:sz w:val="20"/>
          <w:szCs w:val="20"/>
          <w:shd w:val="clear" w:color="auto" w:fill="FFFFFF"/>
        </w:rPr>
        <w:t>Unat</w:t>
      </w:r>
      <w:proofErr w:type="spellEnd"/>
      <w:r>
        <w:rPr>
          <w:rFonts w:ascii="Verdana" w:hAnsi="Verdana"/>
          <w:sz w:val="20"/>
          <w:szCs w:val="20"/>
          <w:shd w:val="clear" w:color="auto" w:fill="FFFFFF"/>
        </w:rPr>
        <w:t xml:space="preserve">, bu seneki Uçan Süpürge Tema Ödülü’nün sahibi olacak. </w:t>
      </w:r>
    </w:p>
    <w:p w:rsidR="00D24FB6" w:rsidRDefault="00D24FB6" w:rsidP="00D24FB6">
      <w:pPr>
        <w:spacing w:line="276" w:lineRule="auto"/>
        <w:jc w:val="both"/>
        <w:rPr>
          <w:rFonts w:ascii="Verdana" w:hAnsi="Verdana"/>
          <w:sz w:val="20"/>
          <w:szCs w:val="20"/>
          <w:shd w:val="clear" w:color="auto" w:fill="FFFFFF"/>
        </w:rPr>
      </w:pPr>
    </w:p>
    <w:p w:rsidR="00D24FB6" w:rsidRDefault="00D24FB6" w:rsidP="00D24FB6">
      <w:pPr>
        <w:spacing w:line="276" w:lineRule="auto"/>
        <w:jc w:val="both"/>
        <w:rPr>
          <w:rFonts w:ascii="Verdana" w:hAnsi="Verdana"/>
          <w:sz w:val="20"/>
          <w:szCs w:val="20"/>
          <w:shd w:val="clear" w:color="auto" w:fill="FFFFFF"/>
        </w:rPr>
      </w:pPr>
      <w:r>
        <w:rPr>
          <w:rFonts w:ascii="Verdana" w:hAnsi="Verdana"/>
          <w:sz w:val="20"/>
          <w:szCs w:val="20"/>
          <w:shd w:val="clear" w:color="auto" w:fill="FFFFFF"/>
        </w:rPr>
        <w:t xml:space="preserve">1953 yılında Ankara Üniversitesi Siyasal Bilgiler Fakültesi’nde asistan olarak göreve başlayan Abadan </w:t>
      </w:r>
      <w:proofErr w:type="spellStart"/>
      <w:r>
        <w:rPr>
          <w:rFonts w:ascii="Verdana" w:hAnsi="Verdana"/>
          <w:sz w:val="20"/>
          <w:szCs w:val="20"/>
          <w:shd w:val="clear" w:color="auto" w:fill="FFFFFF"/>
        </w:rPr>
        <w:t>Unat</w:t>
      </w:r>
      <w:proofErr w:type="spellEnd"/>
      <w:r>
        <w:rPr>
          <w:rFonts w:ascii="Verdana" w:hAnsi="Verdana"/>
          <w:sz w:val="20"/>
          <w:szCs w:val="20"/>
          <w:shd w:val="clear" w:color="auto" w:fill="FFFFFF"/>
        </w:rPr>
        <w:t xml:space="preserve">, 1966 yılında profesör olmayı başardı. “Beni ayakta tutan, hocalıktır. Başka bir şey öğrenmedim hayatımda. Bir de yeniyi öğrenmek…” sözleriyle yaşamı boyunca daima yeniye doğru attığı adımların kaynağını özetleyen Abadan </w:t>
      </w:r>
      <w:proofErr w:type="spellStart"/>
      <w:r>
        <w:rPr>
          <w:rFonts w:ascii="Verdana" w:hAnsi="Verdana"/>
          <w:sz w:val="20"/>
          <w:szCs w:val="20"/>
          <w:shd w:val="clear" w:color="auto" w:fill="FFFFFF"/>
        </w:rPr>
        <w:t>Unat</w:t>
      </w:r>
      <w:proofErr w:type="spellEnd"/>
      <w:r>
        <w:rPr>
          <w:rFonts w:ascii="Verdana" w:hAnsi="Verdana"/>
          <w:sz w:val="20"/>
          <w:szCs w:val="20"/>
          <w:shd w:val="clear" w:color="auto" w:fill="FFFFFF"/>
        </w:rPr>
        <w:t xml:space="preserve">, kurmuş olduğu “Siyasal Davranış” kürsüsündeki ilk kadın asistan, ilk kadın doçent ve profesör olarak akademi tarihine geçti. Önce gazeteci olarak çalışıp basın alanında kadınlara rol modeli olan Abadan </w:t>
      </w:r>
      <w:proofErr w:type="spellStart"/>
      <w:r>
        <w:rPr>
          <w:rFonts w:ascii="Verdana" w:hAnsi="Verdana"/>
          <w:sz w:val="20"/>
          <w:szCs w:val="20"/>
          <w:shd w:val="clear" w:color="auto" w:fill="FFFFFF"/>
        </w:rPr>
        <w:t>Unat</w:t>
      </w:r>
      <w:proofErr w:type="spellEnd"/>
      <w:r>
        <w:rPr>
          <w:rFonts w:ascii="Verdana" w:hAnsi="Verdana"/>
          <w:sz w:val="20"/>
          <w:szCs w:val="20"/>
          <w:shd w:val="clear" w:color="auto" w:fill="FFFFFF"/>
        </w:rPr>
        <w:t xml:space="preserve">, sayısız bilimsel eser verdiği akademik yaşamı kapsamında da kadın haklarıyla ilgili çalışmalar yaptı ve alanında öncü bir isim oldu. </w:t>
      </w:r>
    </w:p>
    <w:p w:rsidR="00D24FB6" w:rsidRDefault="00D24FB6" w:rsidP="00D24FB6">
      <w:pPr>
        <w:spacing w:line="276" w:lineRule="auto"/>
        <w:jc w:val="both"/>
        <w:rPr>
          <w:rFonts w:ascii="Verdana" w:hAnsi="Verdana"/>
          <w:sz w:val="20"/>
          <w:szCs w:val="20"/>
          <w:shd w:val="clear" w:color="auto" w:fill="FFFFFF"/>
        </w:rPr>
      </w:pPr>
    </w:p>
    <w:p w:rsidR="00D24FB6" w:rsidRDefault="00D24FB6" w:rsidP="00D24FB6">
      <w:pPr>
        <w:spacing w:line="276" w:lineRule="auto"/>
        <w:jc w:val="both"/>
        <w:rPr>
          <w:rFonts w:ascii="Verdana" w:hAnsi="Verdana"/>
          <w:sz w:val="20"/>
          <w:szCs w:val="20"/>
          <w:shd w:val="clear" w:color="auto" w:fill="FFFFFF"/>
        </w:rPr>
      </w:pPr>
      <w:r>
        <w:rPr>
          <w:rFonts w:ascii="Verdana" w:hAnsi="Verdana"/>
          <w:sz w:val="20"/>
          <w:szCs w:val="20"/>
          <w:shd w:val="clear" w:color="auto" w:fill="FFFFFF"/>
        </w:rPr>
        <w:t>“Aydınlanmanın Kadınları”, “</w:t>
      </w:r>
      <w:proofErr w:type="spellStart"/>
      <w:r>
        <w:rPr>
          <w:rFonts w:ascii="Verdana" w:hAnsi="Verdana"/>
          <w:sz w:val="20"/>
          <w:szCs w:val="20"/>
          <w:shd w:val="clear" w:color="auto" w:fill="FFFFFF"/>
        </w:rPr>
        <w:t>Fulbright</w:t>
      </w:r>
      <w:proofErr w:type="spellEnd"/>
      <w:r>
        <w:rPr>
          <w:rFonts w:ascii="Verdana" w:hAnsi="Verdana"/>
          <w:sz w:val="20"/>
          <w:szCs w:val="20"/>
          <w:shd w:val="clear" w:color="auto" w:fill="FFFFFF"/>
        </w:rPr>
        <w:t xml:space="preserve"> Yaşam Boyu Akademik Hizmet”, “Marmara Üniversitesi Yaşam Boyu Başarı” ödülleri gibi birçok ödül alan, Avrupa Konseyinin Kadın-Erkek Eşitliği Komisyonunda 1978-1993 yılları arasında ikinci başkan ve üye olarak bulunan Abadan </w:t>
      </w:r>
      <w:proofErr w:type="spellStart"/>
      <w:r>
        <w:rPr>
          <w:rFonts w:ascii="Verdana" w:hAnsi="Verdana"/>
          <w:sz w:val="20"/>
          <w:szCs w:val="20"/>
          <w:shd w:val="clear" w:color="auto" w:fill="FFFFFF"/>
        </w:rPr>
        <w:t>Unat</w:t>
      </w:r>
      <w:proofErr w:type="spellEnd"/>
      <w:r>
        <w:rPr>
          <w:rFonts w:ascii="Verdana" w:hAnsi="Verdana"/>
          <w:sz w:val="20"/>
          <w:szCs w:val="20"/>
          <w:shd w:val="clear" w:color="auto" w:fill="FFFFFF"/>
        </w:rPr>
        <w:t xml:space="preserve">, Boğaziçi Üniversitesi’nde ders vermeye devam ediyor. </w:t>
      </w:r>
      <w:proofErr w:type="gramStart"/>
      <w:r>
        <w:rPr>
          <w:rFonts w:ascii="Verdana" w:hAnsi="Verdana"/>
          <w:sz w:val="20"/>
          <w:szCs w:val="20"/>
          <w:shd w:val="clear" w:color="auto" w:fill="FFFFFF"/>
        </w:rPr>
        <w:t xml:space="preserve">Kendisiyle yapılan söyleşiden oluşan kitabın neden “Hayatını Seçen Kadın” adını aldığı, Abadan </w:t>
      </w:r>
      <w:proofErr w:type="spellStart"/>
      <w:r>
        <w:rPr>
          <w:rFonts w:ascii="Verdana" w:hAnsi="Verdana"/>
          <w:sz w:val="20"/>
          <w:szCs w:val="20"/>
          <w:shd w:val="clear" w:color="auto" w:fill="FFFFFF"/>
        </w:rPr>
        <w:t>Unat’ın</w:t>
      </w:r>
      <w:proofErr w:type="spellEnd"/>
      <w:r>
        <w:rPr>
          <w:rFonts w:ascii="Verdana" w:hAnsi="Verdana"/>
          <w:sz w:val="20"/>
          <w:szCs w:val="20"/>
          <w:shd w:val="clear" w:color="auto" w:fill="FFFFFF"/>
        </w:rPr>
        <w:t xml:space="preserve"> büyük emeklerle örülü yaşam çizgisine bakmakla anlaşılıyor; 14 yaşında kendi isteğiyle Avrupa’dan Türkiye’ye hiç Türkçe bilmeden gelen, burada başladığı akademik yolculuğuna ise birçoğumuzun zorunluluk olarak gördüğü “belli bir yaştan sonra inzivaya </w:t>
      </w:r>
      <w:proofErr w:type="spellStart"/>
      <w:r>
        <w:rPr>
          <w:rFonts w:ascii="Verdana" w:hAnsi="Verdana"/>
          <w:sz w:val="20"/>
          <w:szCs w:val="20"/>
          <w:shd w:val="clear" w:color="auto" w:fill="FFFFFF"/>
        </w:rPr>
        <w:t>çekilme”yi</w:t>
      </w:r>
      <w:proofErr w:type="spellEnd"/>
      <w:r>
        <w:rPr>
          <w:rFonts w:ascii="Verdana" w:hAnsi="Verdana"/>
          <w:sz w:val="20"/>
          <w:szCs w:val="20"/>
          <w:shd w:val="clear" w:color="auto" w:fill="FFFFFF"/>
        </w:rPr>
        <w:t xml:space="preserve"> reddederek halen devam eden 94 yaşında bir bilge kadın…</w:t>
      </w:r>
      <w:proofErr w:type="gramEnd"/>
    </w:p>
    <w:p w:rsidR="00D24FB6" w:rsidRDefault="00D24FB6" w:rsidP="00D24FB6">
      <w:pPr>
        <w:spacing w:line="276" w:lineRule="auto"/>
        <w:jc w:val="both"/>
        <w:rPr>
          <w:rFonts w:ascii="Verdana" w:hAnsi="Verdana" w:cs="Helvetica"/>
          <w:sz w:val="20"/>
          <w:szCs w:val="20"/>
          <w:shd w:val="clear" w:color="auto" w:fill="FFFFFF"/>
        </w:rPr>
      </w:pPr>
    </w:p>
    <w:p w:rsidR="00D24FB6" w:rsidRDefault="00D24FB6" w:rsidP="00D24FB6">
      <w:pPr>
        <w:spacing w:line="276" w:lineRule="auto"/>
        <w:jc w:val="both"/>
        <w:rPr>
          <w:rFonts w:ascii="Verdana" w:hAnsi="Verdana" w:cs="Helvetica"/>
          <w:sz w:val="20"/>
          <w:szCs w:val="20"/>
          <w:shd w:val="clear" w:color="auto" w:fill="FFFFFF"/>
        </w:rPr>
      </w:pPr>
      <w:r>
        <w:rPr>
          <w:rFonts w:ascii="Verdana" w:hAnsi="Verdana" w:cs="Helvetica"/>
          <w:sz w:val="20"/>
          <w:szCs w:val="20"/>
          <w:shd w:val="clear" w:color="auto" w:fill="FFFFFF"/>
        </w:rPr>
        <w:t xml:space="preserve">Uçan Süpürge ile Prof. Dr. Nermin Abadan </w:t>
      </w:r>
      <w:proofErr w:type="spellStart"/>
      <w:r>
        <w:rPr>
          <w:rFonts w:ascii="Verdana" w:hAnsi="Verdana" w:cs="Helvetica"/>
          <w:sz w:val="20"/>
          <w:szCs w:val="20"/>
          <w:shd w:val="clear" w:color="auto" w:fill="FFFFFF"/>
        </w:rPr>
        <w:t>Unat’ın</w:t>
      </w:r>
      <w:proofErr w:type="spellEnd"/>
      <w:r>
        <w:rPr>
          <w:rFonts w:ascii="Verdana" w:hAnsi="Verdana" w:cs="Helvetica"/>
          <w:sz w:val="20"/>
          <w:szCs w:val="20"/>
          <w:shd w:val="clear" w:color="auto" w:fill="FFFFFF"/>
        </w:rPr>
        <w:t xml:space="preserve"> yolları kısa bir süre önce Benim Madam </w:t>
      </w:r>
      <w:proofErr w:type="spellStart"/>
      <w:r>
        <w:rPr>
          <w:rFonts w:ascii="Verdana" w:hAnsi="Verdana" w:cs="Helvetica"/>
          <w:sz w:val="20"/>
          <w:szCs w:val="20"/>
          <w:shd w:val="clear" w:color="auto" w:fill="FFFFFF"/>
        </w:rPr>
        <w:t>Curie’m</w:t>
      </w:r>
      <w:proofErr w:type="spellEnd"/>
      <w:r>
        <w:rPr>
          <w:rFonts w:ascii="Verdana" w:hAnsi="Verdana" w:cs="Helvetica"/>
          <w:sz w:val="20"/>
          <w:szCs w:val="20"/>
          <w:shd w:val="clear" w:color="auto" w:fill="FFFFFF"/>
        </w:rPr>
        <w:t xml:space="preserve"> projesinde kesişmişti. Toplumsal cinsiyet rollerinin atadığı kalıplaşmış yargıların yıkılmasına yardımcı olmayı, kadınlara atfedilen kalıplaşmış meslek algısını yıkmayı ve özellikle kız çocukların meslek edinme konusunda ufuklarını açmayı hedefleyen Benim Madam </w:t>
      </w:r>
      <w:proofErr w:type="spellStart"/>
      <w:r>
        <w:rPr>
          <w:rFonts w:ascii="Verdana" w:hAnsi="Verdana" w:cs="Helvetica"/>
          <w:sz w:val="20"/>
          <w:szCs w:val="20"/>
          <w:shd w:val="clear" w:color="auto" w:fill="FFFFFF"/>
        </w:rPr>
        <w:t>Curie’m</w:t>
      </w:r>
      <w:proofErr w:type="spellEnd"/>
      <w:r>
        <w:rPr>
          <w:rFonts w:ascii="Verdana" w:hAnsi="Verdana" w:cs="Helvetica"/>
          <w:sz w:val="20"/>
          <w:szCs w:val="20"/>
          <w:shd w:val="clear" w:color="auto" w:fill="FFFFFF"/>
        </w:rPr>
        <w:t xml:space="preserve"> projesi kapsamında başarı </w:t>
      </w:r>
      <w:proofErr w:type="gramStart"/>
      <w:r>
        <w:rPr>
          <w:rFonts w:ascii="Verdana" w:hAnsi="Verdana" w:cs="Helvetica"/>
          <w:sz w:val="20"/>
          <w:szCs w:val="20"/>
          <w:shd w:val="clear" w:color="auto" w:fill="FFFFFF"/>
        </w:rPr>
        <w:t>hikayelerine</w:t>
      </w:r>
      <w:proofErr w:type="gramEnd"/>
      <w:r>
        <w:rPr>
          <w:rFonts w:ascii="Verdana" w:hAnsi="Verdana" w:cs="Helvetica"/>
          <w:sz w:val="20"/>
          <w:szCs w:val="20"/>
          <w:shd w:val="clear" w:color="auto" w:fill="FFFFFF"/>
        </w:rPr>
        <w:t xml:space="preserve"> odaklanılan ve tarihte iz bırakmış, yol açan dört bilim kadınının arasında Abadan </w:t>
      </w:r>
      <w:proofErr w:type="spellStart"/>
      <w:r>
        <w:rPr>
          <w:rFonts w:ascii="Verdana" w:hAnsi="Verdana" w:cs="Helvetica"/>
          <w:sz w:val="20"/>
          <w:szCs w:val="20"/>
          <w:shd w:val="clear" w:color="auto" w:fill="FFFFFF"/>
        </w:rPr>
        <w:t>Unat</w:t>
      </w:r>
      <w:proofErr w:type="spellEnd"/>
      <w:r>
        <w:rPr>
          <w:rFonts w:ascii="Verdana" w:hAnsi="Verdana" w:cs="Helvetica"/>
          <w:sz w:val="20"/>
          <w:szCs w:val="20"/>
          <w:shd w:val="clear" w:color="auto" w:fill="FFFFFF"/>
        </w:rPr>
        <w:t xml:space="preserve"> da yer almıştı. </w:t>
      </w:r>
    </w:p>
    <w:p w:rsidR="001A61BE" w:rsidRDefault="001A61BE" w:rsidP="00D24FB6">
      <w:pPr>
        <w:spacing w:line="276" w:lineRule="auto"/>
        <w:jc w:val="both"/>
        <w:rPr>
          <w:rFonts w:ascii="Verdana" w:hAnsi="Verdana" w:cs="Helvetica"/>
          <w:sz w:val="20"/>
          <w:szCs w:val="20"/>
          <w:shd w:val="clear" w:color="auto" w:fill="FFFFFF"/>
        </w:rPr>
      </w:pPr>
    </w:p>
    <w:p w:rsidR="00211F2B" w:rsidRPr="00A43DFF" w:rsidRDefault="001A61BE" w:rsidP="00A43DFF">
      <w:pPr>
        <w:spacing w:line="276" w:lineRule="auto"/>
        <w:jc w:val="both"/>
        <w:rPr>
          <w:rFonts w:ascii="Verdana" w:hAnsi="Verdana" w:cs="Helvetica"/>
          <w:sz w:val="20"/>
          <w:szCs w:val="20"/>
          <w:shd w:val="clear" w:color="auto" w:fill="FFFFFF"/>
        </w:rPr>
      </w:pPr>
      <w:r>
        <w:rPr>
          <w:rFonts w:ascii="Verdana" w:hAnsi="Verdana" w:cs="Helvetica"/>
          <w:sz w:val="20"/>
          <w:szCs w:val="20"/>
          <w:shd w:val="clear" w:color="auto" w:fill="FFFFFF"/>
        </w:rPr>
        <w:t>Uçan Süpürge Uluslararası Kadın Filmleri Festivali</w:t>
      </w:r>
    </w:p>
    <w:sectPr w:rsidR="00211F2B" w:rsidRPr="00A43DFF" w:rsidSect="003138A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1F1" w:rsidRDefault="00A001F1">
      <w:r>
        <w:separator/>
      </w:r>
    </w:p>
  </w:endnote>
  <w:endnote w:type="continuationSeparator" w:id="0">
    <w:p w:rsidR="00A001F1" w:rsidRDefault="00A0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79" w:rsidRDefault="00D24FB6">
    <w:pPr>
      <w:pStyle w:val="Altbilgi"/>
    </w:pPr>
    <w:r>
      <w:rPr>
        <w:noProof/>
      </w:rPr>
      <w:drawing>
        <wp:anchor distT="0" distB="0" distL="114300" distR="114300" simplePos="0" relativeHeight="251658240" behindDoc="1" locked="0" layoutInCell="1" allowOverlap="1">
          <wp:simplePos x="0" y="0"/>
          <wp:positionH relativeFrom="column">
            <wp:posOffset>4343400</wp:posOffset>
          </wp:positionH>
          <wp:positionV relativeFrom="paragraph">
            <wp:posOffset>-1525270</wp:posOffset>
          </wp:positionV>
          <wp:extent cx="1443990" cy="1245235"/>
          <wp:effectExtent l="19050" t="0" r="3810" b="0"/>
          <wp:wrapNone/>
          <wp:docPr id="5" name="Resim 5" descr="D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49"/>
                  <pic:cNvPicPr>
                    <a:picLocks noChangeAspect="1" noChangeArrowheads="1"/>
                  </pic:cNvPicPr>
                </pic:nvPicPr>
                <pic:blipFill>
                  <a:blip r:embed="rId1">
                    <a:lum bright="-40000" contrast="60000"/>
                    <a:grayscl/>
                  </a:blip>
                  <a:srcRect/>
                  <a:stretch>
                    <a:fillRect/>
                  </a:stretch>
                </pic:blipFill>
                <pic:spPr bwMode="auto">
                  <a:xfrm>
                    <a:off x="0" y="0"/>
                    <a:ext cx="1443990" cy="12452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1F1" w:rsidRDefault="00A001F1">
      <w:r>
        <w:separator/>
      </w:r>
    </w:p>
  </w:footnote>
  <w:footnote w:type="continuationSeparator" w:id="0">
    <w:p w:rsidR="00A001F1" w:rsidRDefault="00A0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79" w:rsidRDefault="00A001F1">
    <w:pPr>
      <w:pStyle w:val="stbilgi"/>
    </w:pPr>
    <w:r>
      <w:rPr>
        <w:noProof/>
      </w:rPr>
      <w:pict>
        <v:group id="_x0000_s2049" style="position:absolute;margin-left:333pt;margin-top:35.45pt;width:117pt;height:81pt;z-index:251657216" coordorigin="8077,1417" coordsize="2340,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9337;top:1417;width:1080;height:1000">
            <v:imagedata r:id="rId1" o:title="suplogo" grayscale="t"/>
          </v:shape>
          <v:shapetype id="_x0000_t202" coordsize="21600,21600" o:spt="202" path="m,l,21600r21600,l21600,xe">
            <v:stroke joinstyle="miter"/>
            <v:path gradientshapeok="t" o:connecttype="rect"/>
          </v:shapetype>
          <v:shape id="_x0000_s2051" type="#_x0000_t202" style="position:absolute;left:8077;top:1597;width:1620;height:720" filled="f" stroked="f">
            <v:textbox style="mso-next-textbox:#_x0000_s2051">
              <w:txbxContent>
                <w:p w:rsidR="00D73379" w:rsidRDefault="00D73379">
                  <w:pPr>
                    <w:rPr>
                      <w:rFonts w:ascii="Impact" w:hAnsi="Impact"/>
                      <w:spacing w:val="30"/>
                      <w:sz w:val="22"/>
                      <w:szCs w:val="22"/>
                    </w:rPr>
                  </w:pPr>
                  <w:proofErr w:type="gramStart"/>
                  <w:r>
                    <w:rPr>
                      <w:rFonts w:ascii="Impact" w:hAnsi="Impact"/>
                      <w:spacing w:val="30"/>
                      <w:sz w:val="22"/>
                      <w:szCs w:val="22"/>
                    </w:rPr>
                    <w:t>uçan</w:t>
                  </w:r>
                  <w:proofErr w:type="gramEnd"/>
                </w:p>
                <w:p w:rsidR="00D73379" w:rsidRDefault="00D73379">
                  <w:pPr>
                    <w:rPr>
                      <w:rFonts w:ascii="Impact" w:hAnsi="Impact"/>
                      <w:spacing w:val="30"/>
                      <w:sz w:val="22"/>
                      <w:szCs w:val="22"/>
                    </w:rPr>
                  </w:pPr>
                  <w:r>
                    <w:rPr>
                      <w:rFonts w:ascii="Impact" w:hAnsi="Impact"/>
                      <w:spacing w:val="30"/>
                      <w:sz w:val="22"/>
                      <w:szCs w:val="22"/>
                    </w:rPr>
                    <w:t xml:space="preserve">  </w:t>
                  </w:r>
                  <w:proofErr w:type="gramStart"/>
                  <w:r>
                    <w:rPr>
                      <w:rFonts w:ascii="Impact" w:hAnsi="Impact"/>
                      <w:spacing w:val="30"/>
                      <w:sz w:val="22"/>
                      <w:szCs w:val="22"/>
                    </w:rPr>
                    <w:t>süpürge</w:t>
                  </w:r>
                  <w:proofErr w:type="gramEnd"/>
                </w:p>
              </w:txbxContent>
            </v:textbox>
          </v:shape>
          <v:shape id="_x0000_s2052" type="#_x0000_t202" style="position:absolute;left:8617;top:2137;width:1620;height:900" filled="f" stroked="f">
            <v:textbox>
              <w:txbxContent>
                <w:p w:rsidR="00D73379" w:rsidRDefault="00D73379">
                  <w:pPr>
                    <w:rPr>
                      <w:rFonts w:ascii="Impact" w:hAnsi="Impact"/>
                      <w:i/>
                      <w:outline/>
                      <w:spacing w:val="30"/>
                    </w:rPr>
                  </w:pPr>
                  <w:proofErr w:type="spellStart"/>
                  <w:r>
                    <w:rPr>
                      <w:rFonts w:ascii="Impact" w:hAnsi="Impact"/>
                      <w:i/>
                      <w:outline/>
                      <w:spacing w:val="30"/>
                    </w:rPr>
                    <w:t>flying</w:t>
                  </w:r>
                  <w:proofErr w:type="spellEnd"/>
                </w:p>
                <w:p w:rsidR="00D73379" w:rsidRDefault="00D73379">
                  <w:pPr>
                    <w:rPr>
                      <w:rFonts w:ascii="Impact" w:hAnsi="Impact"/>
                      <w:i/>
                      <w:outline/>
                      <w:spacing w:val="30"/>
                    </w:rPr>
                  </w:pPr>
                  <w:r>
                    <w:rPr>
                      <w:rFonts w:ascii="Impact" w:hAnsi="Impact"/>
                      <w:i/>
                      <w:outline/>
                      <w:spacing w:val="30"/>
                    </w:rPr>
                    <w:t xml:space="preserve">   </w:t>
                  </w:r>
                  <w:proofErr w:type="spellStart"/>
                  <w:r>
                    <w:rPr>
                      <w:rFonts w:ascii="Impact" w:hAnsi="Impact"/>
                      <w:i/>
                      <w:outline/>
                      <w:spacing w:val="30"/>
                    </w:rPr>
                    <w:t>broom</w:t>
                  </w:r>
                  <w:proofErr w:type="spellEnd"/>
                </w:p>
              </w:txbxContent>
            </v:textbox>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67FE"/>
    <w:rsid w:val="000D0155"/>
    <w:rsid w:val="001A61BE"/>
    <w:rsid w:val="001C46D0"/>
    <w:rsid w:val="00211F2B"/>
    <w:rsid w:val="002850B1"/>
    <w:rsid w:val="003049F2"/>
    <w:rsid w:val="0030758A"/>
    <w:rsid w:val="003138A7"/>
    <w:rsid w:val="003C6711"/>
    <w:rsid w:val="00413985"/>
    <w:rsid w:val="00450D5F"/>
    <w:rsid w:val="004B3BBC"/>
    <w:rsid w:val="004C2029"/>
    <w:rsid w:val="004D7254"/>
    <w:rsid w:val="004F171F"/>
    <w:rsid w:val="005068FB"/>
    <w:rsid w:val="00522144"/>
    <w:rsid w:val="00553E20"/>
    <w:rsid w:val="006065CD"/>
    <w:rsid w:val="0062391E"/>
    <w:rsid w:val="00685822"/>
    <w:rsid w:val="00712DB3"/>
    <w:rsid w:val="00777CC1"/>
    <w:rsid w:val="008711EC"/>
    <w:rsid w:val="00886BD8"/>
    <w:rsid w:val="008D67FE"/>
    <w:rsid w:val="00923D0A"/>
    <w:rsid w:val="00954858"/>
    <w:rsid w:val="00A001F1"/>
    <w:rsid w:val="00A0345C"/>
    <w:rsid w:val="00A43DFF"/>
    <w:rsid w:val="00A507E5"/>
    <w:rsid w:val="00B0081E"/>
    <w:rsid w:val="00BF6B24"/>
    <w:rsid w:val="00C04508"/>
    <w:rsid w:val="00C46098"/>
    <w:rsid w:val="00D24FB6"/>
    <w:rsid w:val="00D41A89"/>
    <w:rsid w:val="00D44593"/>
    <w:rsid w:val="00D73379"/>
    <w:rsid w:val="00DD18AC"/>
    <w:rsid w:val="00DE055C"/>
    <w:rsid w:val="00E25DFE"/>
    <w:rsid w:val="00E40139"/>
    <w:rsid w:val="00EE26F1"/>
    <w:rsid w:val="00EE7238"/>
    <w:rsid w:val="00F10E40"/>
    <w:rsid w:val="00F1564C"/>
    <w:rsid w:val="00F35D59"/>
    <w:rsid w:val="00F55265"/>
    <w:rsid w:val="00F55EC4"/>
    <w:rsid w:val="00F94EE5"/>
    <w:rsid w:val="00FF7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F28B5F7-6D7B-4DBC-8567-CA610ABA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A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138A7"/>
    <w:pPr>
      <w:tabs>
        <w:tab w:val="center" w:pos="4536"/>
        <w:tab w:val="right" w:pos="9072"/>
      </w:tabs>
    </w:pPr>
  </w:style>
  <w:style w:type="paragraph" w:styleId="Altbilgi">
    <w:name w:val="footer"/>
    <w:basedOn w:val="Normal"/>
    <w:rsid w:val="003138A7"/>
    <w:pPr>
      <w:tabs>
        <w:tab w:val="center" w:pos="4536"/>
        <w:tab w:val="right" w:pos="9072"/>
      </w:tabs>
    </w:pPr>
  </w:style>
  <w:style w:type="character" w:styleId="Kpr">
    <w:name w:val="Hyperlink"/>
    <w:basedOn w:val="VarsaylanParagrafYazTipi"/>
    <w:uiPriority w:val="99"/>
    <w:unhideWhenUsed/>
    <w:rsid w:val="008711EC"/>
    <w:rPr>
      <w:color w:val="0000FF"/>
      <w:u w:val="single"/>
    </w:rPr>
  </w:style>
  <w:style w:type="paragraph" w:styleId="AralkYok">
    <w:name w:val="No Spacing"/>
    <w:uiPriority w:val="1"/>
    <w:qFormat/>
    <w:rsid w:val="006858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ntetliFaks.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AntetliFaks.dot</Template>
  <TotalTime>94</TotalTime>
  <Pages>1</Pages>
  <Words>393</Words>
  <Characters>2243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Ucan Supurge</dc:creator>
  <cp:lastModifiedBy>Sadi Cilingir</cp:lastModifiedBy>
  <cp:revision>6</cp:revision>
  <cp:lastPrinted>2012-02-15T08:22:00Z</cp:lastPrinted>
  <dcterms:created xsi:type="dcterms:W3CDTF">2015-03-11T12:58:00Z</dcterms:created>
  <dcterms:modified xsi:type="dcterms:W3CDTF">2015-03-26T19:09:00Z</dcterms:modified>
</cp:coreProperties>
</file>