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75" w:rsidRPr="00EF5ED7" w:rsidRDefault="00BB2C75" w:rsidP="00BB2C75">
      <w:pPr>
        <w:pStyle w:val="NormalWeb"/>
        <w:shd w:val="clear" w:color="auto" w:fill="FFFFFF"/>
        <w:spacing w:after="240" w:afterAutospacing="0"/>
        <w:jc w:val="center"/>
        <w:rPr>
          <w:rFonts w:ascii="Verdana" w:hAnsi="Verdana"/>
          <w:color w:val="000000"/>
          <w:sz w:val="40"/>
          <w:szCs w:val="40"/>
          <w:lang w:val="tr-TR"/>
        </w:rPr>
      </w:pPr>
      <w:r w:rsidRPr="00EF5ED7">
        <w:rPr>
          <w:rStyle w:val="Gl"/>
          <w:rFonts w:ascii="Verdana" w:hAnsi="Verdana" w:cs="Tahoma"/>
          <w:color w:val="000000"/>
          <w:sz w:val="40"/>
          <w:szCs w:val="40"/>
          <w:lang w:val="tr-TR"/>
        </w:rPr>
        <w:t>18. Uçan Süpürge Uluslararası Kadın Filmleri Festivali’ne Başvurular Başladı</w:t>
      </w:r>
      <w:r w:rsidR="00B35809" w:rsidRPr="00EF5ED7">
        <w:rPr>
          <w:rStyle w:val="Gl"/>
          <w:rFonts w:ascii="Verdana" w:hAnsi="Verdana" w:cs="Tahoma"/>
          <w:color w:val="000000"/>
          <w:sz w:val="40"/>
          <w:szCs w:val="40"/>
          <w:lang w:val="tr-TR"/>
        </w:rPr>
        <w:t>!</w:t>
      </w:r>
    </w:p>
    <w:p w:rsidR="00BB2C75" w:rsidRPr="00EF5ED7" w:rsidRDefault="00BB2C75" w:rsidP="00840A55">
      <w:pPr>
        <w:pStyle w:val="NormalWeb"/>
        <w:shd w:val="clear" w:color="auto" w:fill="FFFFFF"/>
        <w:jc w:val="center"/>
        <w:rPr>
          <w:rFonts w:ascii="Verdana" w:hAnsi="Verdana" w:cs="Tahoma"/>
          <w:b/>
          <w:color w:val="000000"/>
          <w:lang w:val="tr-TR"/>
        </w:rPr>
      </w:pPr>
      <w:bookmarkStart w:id="0" w:name="_GoBack"/>
      <w:r w:rsidRPr="00EF5ED7">
        <w:rPr>
          <w:rStyle w:val="Gl"/>
          <w:rFonts w:ascii="Verdana" w:hAnsi="Verdana" w:cs="Tahoma"/>
          <w:color w:val="000000"/>
          <w:lang w:val="tr-TR"/>
        </w:rPr>
        <w:t>8-18 Mayıs 2015</w:t>
      </w:r>
      <w:r w:rsidRPr="00EF5ED7">
        <w:rPr>
          <w:rStyle w:val="apple-converted-space"/>
          <w:rFonts w:ascii="Verdana" w:hAnsi="Verdana" w:cs="Tahoma"/>
          <w:b/>
          <w:color w:val="000000"/>
          <w:lang w:val="tr-TR"/>
        </w:rPr>
        <w:t> </w:t>
      </w:r>
      <w:r w:rsidRPr="00EF5ED7">
        <w:rPr>
          <w:rFonts w:ascii="Verdana" w:hAnsi="Verdana" w:cs="Tahoma"/>
          <w:b/>
          <w:color w:val="000000"/>
          <w:lang w:val="tr-TR"/>
        </w:rPr>
        <w:t>tarihlerinde gerçekleştirilecek olan </w:t>
      </w:r>
      <w:r w:rsidR="000937B6" w:rsidRPr="00EF5ED7">
        <w:rPr>
          <w:rFonts w:ascii="Verdana" w:hAnsi="Verdana" w:cs="Tahoma"/>
          <w:b/>
          <w:color w:val="000000"/>
          <w:lang w:val="tr-TR"/>
        </w:rPr>
        <w:t>1</w:t>
      </w:r>
      <w:r w:rsidRPr="00EF5ED7">
        <w:rPr>
          <w:rFonts w:ascii="Verdana" w:hAnsi="Verdana" w:cs="Tahoma"/>
          <w:b/>
          <w:color w:val="000000"/>
          <w:lang w:val="tr-TR"/>
        </w:rPr>
        <w:t>8. Uçan Süpürge Uluslararası Kadın Filmleri Festivali’ne başvurular başladı.</w:t>
      </w:r>
    </w:p>
    <w:p w:rsidR="00BB2C75" w:rsidRPr="00EF5ED7" w:rsidRDefault="00BB2C75" w:rsidP="00840A55">
      <w:pPr>
        <w:pStyle w:val="NormalWeb"/>
        <w:shd w:val="clear" w:color="auto" w:fill="FFFFFF"/>
        <w:jc w:val="center"/>
        <w:rPr>
          <w:rFonts w:ascii="Verdana" w:hAnsi="Verdana" w:cs="Tahoma"/>
          <w:color w:val="000000"/>
          <w:lang w:val="tr-TR"/>
        </w:rPr>
      </w:pPr>
      <w:r w:rsidRPr="00EF5ED7">
        <w:rPr>
          <w:rFonts w:ascii="Verdana" w:hAnsi="Verdana" w:cs="Tahoma"/>
          <w:color w:val="000000"/>
          <w:lang w:val="tr-TR"/>
        </w:rPr>
        <w:t>Yapım yılı 2014-2015 olmak önkoşuluyla uzun metraj, belgesel, kısa ve animasyon kategorilerinde film başvurularınızı bekliyoruz.</w:t>
      </w:r>
      <w:r w:rsidR="002D32CC" w:rsidRPr="00EF5ED7">
        <w:rPr>
          <w:rFonts w:ascii="Verdana" w:hAnsi="Verdana" w:cs="Tahoma"/>
          <w:color w:val="000000"/>
          <w:lang w:val="tr-TR"/>
        </w:rPr>
        <w:t xml:space="preserve"> </w:t>
      </w:r>
      <w:r w:rsidRPr="00EF5ED7">
        <w:rPr>
          <w:rFonts w:ascii="Verdana" w:hAnsi="Verdana" w:cs="Tahoma"/>
          <w:color w:val="000000"/>
          <w:lang w:val="tr-TR"/>
        </w:rPr>
        <w:t>Uçan Süpürge Uluslararası Kadın Filmleri Festivali’ne yönetmeni veya yönetmenlerinden biri kadın olan filmler başvurabilir.</w:t>
      </w:r>
    </w:p>
    <w:p w:rsidR="00BB2C75" w:rsidRPr="00EF5ED7" w:rsidRDefault="00BB2C75" w:rsidP="00840A55">
      <w:pPr>
        <w:pStyle w:val="NormalWeb"/>
        <w:shd w:val="clear" w:color="auto" w:fill="FFFFFF"/>
        <w:jc w:val="center"/>
        <w:rPr>
          <w:rFonts w:ascii="Verdana" w:hAnsi="Verdana" w:cs="Tahoma"/>
          <w:color w:val="000000"/>
          <w:lang w:val="tr-TR"/>
        </w:rPr>
      </w:pPr>
      <w:r w:rsidRPr="00EF5ED7">
        <w:rPr>
          <w:rFonts w:ascii="Verdana" w:hAnsi="Verdana" w:cs="Tahoma"/>
          <w:color w:val="000000"/>
          <w:lang w:val="tr-TR"/>
        </w:rPr>
        <w:t>Festivale başvurmak için filminizin ön izleme DVD kopyası ile doldurduğunuz başvuru formunu Uçan Süpürge adresine gönderebilirsiniz.</w:t>
      </w:r>
    </w:p>
    <w:p w:rsidR="00BB2C75" w:rsidRPr="00EF5ED7" w:rsidRDefault="00BB2C75" w:rsidP="00840A55">
      <w:pPr>
        <w:pStyle w:val="NormalWeb"/>
        <w:shd w:val="clear" w:color="auto" w:fill="FFFFFF"/>
        <w:jc w:val="center"/>
        <w:rPr>
          <w:rFonts w:ascii="Verdana" w:hAnsi="Verdana"/>
          <w:color w:val="000000"/>
          <w:lang w:val="tr-TR"/>
        </w:rPr>
      </w:pPr>
      <w:r w:rsidRPr="00EF5ED7">
        <w:rPr>
          <w:rFonts w:ascii="Verdana" w:hAnsi="Verdana" w:cs="Tahoma"/>
          <w:color w:val="000000"/>
          <w:lang w:val="tr-TR"/>
        </w:rPr>
        <w:t>Festivale başvurular için son tarih</w:t>
      </w:r>
      <w:r w:rsidRPr="00EF5ED7">
        <w:rPr>
          <w:rStyle w:val="apple-converted-space"/>
          <w:rFonts w:ascii="Verdana" w:hAnsi="Verdana" w:cs="Tahoma"/>
          <w:color w:val="000000"/>
          <w:lang w:val="tr-TR"/>
        </w:rPr>
        <w:t> </w:t>
      </w:r>
      <w:r w:rsidRPr="00EF5ED7">
        <w:rPr>
          <w:rStyle w:val="Gl"/>
          <w:rFonts w:ascii="Verdana" w:hAnsi="Verdana" w:cs="Tahoma"/>
          <w:color w:val="000000"/>
          <w:lang w:val="tr-TR"/>
        </w:rPr>
        <w:t>15 Ocak 2015.</w:t>
      </w:r>
    </w:p>
    <w:p w:rsidR="00BB2C75" w:rsidRPr="00EF5ED7" w:rsidRDefault="00BB2C75" w:rsidP="00840A55">
      <w:pPr>
        <w:pStyle w:val="NormalWeb"/>
        <w:shd w:val="clear" w:color="auto" w:fill="FFFFFF"/>
        <w:jc w:val="center"/>
        <w:rPr>
          <w:rFonts w:ascii="Verdana" w:hAnsi="Verdana"/>
          <w:color w:val="000000"/>
          <w:lang w:val="tr-TR"/>
        </w:rPr>
      </w:pPr>
      <w:r w:rsidRPr="00EF5ED7">
        <w:rPr>
          <w:rFonts w:ascii="Verdana" w:hAnsi="Verdana" w:cs="Tahoma"/>
          <w:color w:val="000000"/>
          <w:lang w:val="tr-TR"/>
        </w:rPr>
        <w:t>Başvuru Formu ve yönetmeliğe aşağıdaki link</w:t>
      </w:r>
      <w:r w:rsidR="007102A2" w:rsidRPr="00EF5ED7">
        <w:rPr>
          <w:rFonts w:ascii="Verdana" w:hAnsi="Verdana" w:cs="Tahoma"/>
          <w:color w:val="000000"/>
          <w:lang w:val="tr-TR"/>
        </w:rPr>
        <w:t>lerd</w:t>
      </w:r>
      <w:r w:rsidRPr="00EF5ED7">
        <w:rPr>
          <w:rFonts w:ascii="Verdana" w:hAnsi="Verdana" w:cs="Tahoma"/>
          <w:color w:val="000000"/>
          <w:lang w:val="tr-TR"/>
        </w:rPr>
        <w:t>en ulaşabilirsiniz.</w:t>
      </w:r>
    </w:p>
    <w:bookmarkEnd w:id="0"/>
    <w:p w:rsidR="00BB2C75" w:rsidRPr="00EF5ED7" w:rsidRDefault="00B46CAC" w:rsidP="00913A14">
      <w:pPr>
        <w:pStyle w:val="NormalWeb"/>
        <w:shd w:val="clear" w:color="auto" w:fill="FFFFFF"/>
        <w:jc w:val="center"/>
        <w:rPr>
          <w:rFonts w:ascii="Verdana" w:hAnsi="Verdana"/>
          <w:color w:val="FF0000"/>
          <w:lang w:val="tr-TR"/>
        </w:rPr>
      </w:pPr>
      <w:r w:rsidRPr="00EF5ED7">
        <w:rPr>
          <w:rFonts w:ascii="Verdana" w:hAnsi="Verdana"/>
          <w:color w:val="FF0000"/>
          <w:lang w:val="tr-TR"/>
        </w:rPr>
        <w:t>Başvuru Formu</w:t>
      </w:r>
    </w:p>
    <w:p w:rsidR="00B46CAC" w:rsidRPr="00EF5ED7" w:rsidRDefault="00B46CAC" w:rsidP="00913A14">
      <w:pPr>
        <w:pStyle w:val="NormalWeb"/>
        <w:shd w:val="clear" w:color="auto" w:fill="FFFFFF"/>
        <w:jc w:val="center"/>
        <w:rPr>
          <w:rFonts w:ascii="Verdana" w:hAnsi="Verdana"/>
          <w:color w:val="FF0000"/>
          <w:lang w:val="tr-TR"/>
        </w:rPr>
      </w:pPr>
      <w:r w:rsidRPr="00EF5ED7">
        <w:rPr>
          <w:rFonts w:ascii="Verdana" w:hAnsi="Verdana"/>
          <w:color w:val="FF0000"/>
          <w:lang w:val="tr-TR"/>
        </w:rPr>
        <w:t>Yönetmelik</w:t>
      </w:r>
    </w:p>
    <w:p w:rsidR="00BB2C75" w:rsidRPr="00EF5ED7" w:rsidRDefault="00BB2C75" w:rsidP="00913A14">
      <w:pPr>
        <w:pStyle w:val="NormalWeb"/>
        <w:shd w:val="clear" w:color="auto" w:fill="FFFFFF"/>
        <w:jc w:val="center"/>
        <w:rPr>
          <w:rFonts w:ascii="Verdana" w:hAnsi="Verdana"/>
          <w:color w:val="000000"/>
          <w:lang w:val="tr-TR"/>
        </w:rPr>
      </w:pPr>
      <w:r w:rsidRPr="00EF5ED7">
        <w:rPr>
          <w:rStyle w:val="Gl"/>
          <w:rFonts w:ascii="Verdana" w:hAnsi="Verdana" w:cs="Tahoma"/>
          <w:b w:val="0"/>
          <w:color w:val="000000"/>
          <w:lang w:val="tr-TR"/>
        </w:rPr>
        <w:t>Uçan Süpürge Uluslararası Kadın Filmleri Festivali</w:t>
      </w:r>
      <w:r w:rsidRPr="00EF5ED7">
        <w:rPr>
          <w:rFonts w:ascii="Verdana" w:hAnsi="Verdana"/>
          <w:color w:val="000000"/>
          <w:lang w:val="tr-TR"/>
        </w:rPr>
        <w:br/>
      </w:r>
      <w:r w:rsidRPr="00EF5ED7">
        <w:rPr>
          <w:rStyle w:val="Gl"/>
          <w:rFonts w:ascii="Verdana" w:hAnsi="Verdana" w:cs="Tahoma"/>
          <w:b w:val="0"/>
          <w:color w:val="000000"/>
          <w:lang w:val="tr-TR"/>
        </w:rPr>
        <w:t>Büyükelçi Sok. No: 20/6 Kavaklıdere-06700, Ankara</w:t>
      </w:r>
    </w:p>
    <w:p w:rsidR="0035547D" w:rsidRPr="00EF5ED7" w:rsidRDefault="00BB2C75" w:rsidP="00913A14">
      <w:pPr>
        <w:pStyle w:val="NormalWeb"/>
        <w:shd w:val="clear" w:color="auto" w:fill="FFFFFF"/>
        <w:jc w:val="center"/>
        <w:rPr>
          <w:rStyle w:val="Gl"/>
          <w:rFonts w:ascii="Verdana" w:hAnsi="Verdana" w:cs="Tahoma"/>
          <w:b w:val="0"/>
          <w:color w:val="000000"/>
          <w:lang w:val="tr-TR"/>
        </w:rPr>
      </w:pPr>
      <w:r w:rsidRPr="00EF5ED7">
        <w:rPr>
          <w:rStyle w:val="Gl"/>
          <w:rFonts w:ascii="Verdana" w:hAnsi="Verdana" w:cs="Tahoma"/>
          <w:b w:val="0"/>
          <w:color w:val="000000"/>
          <w:lang w:val="tr-TR"/>
        </w:rPr>
        <w:t>Tel: 0312 427 00 20</w:t>
      </w:r>
      <w:r w:rsidRPr="00EF5ED7">
        <w:rPr>
          <w:rFonts w:ascii="Verdana" w:hAnsi="Verdana"/>
          <w:color w:val="000000"/>
          <w:lang w:val="tr-TR"/>
        </w:rPr>
        <w:br/>
      </w:r>
      <w:r w:rsidRPr="00EF5ED7">
        <w:rPr>
          <w:rStyle w:val="Gl"/>
          <w:rFonts w:ascii="Verdana" w:hAnsi="Verdana" w:cs="Tahoma"/>
          <w:b w:val="0"/>
          <w:color w:val="000000"/>
          <w:lang w:val="tr-TR"/>
        </w:rPr>
        <w:t>Faks: 0312 466 55 61</w:t>
      </w:r>
    </w:p>
    <w:p w:rsidR="00BB2C75" w:rsidRPr="00EF5ED7" w:rsidRDefault="00B27BBE" w:rsidP="00913A14">
      <w:pPr>
        <w:pStyle w:val="NormalWeb"/>
        <w:shd w:val="clear" w:color="auto" w:fill="FFFFFF"/>
        <w:jc w:val="center"/>
        <w:rPr>
          <w:rFonts w:ascii="Verdana" w:hAnsi="Verdana"/>
          <w:color w:val="000000"/>
          <w:lang w:val="tr-TR"/>
        </w:rPr>
      </w:pPr>
      <w:r w:rsidRPr="00EF5ED7">
        <w:rPr>
          <w:rStyle w:val="Gl"/>
          <w:rFonts w:ascii="Verdana" w:hAnsi="Verdana" w:cs="Tahoma"/>
          <w:b w:val="0"/>
          <w:color w:val="000000"/>
          <w:lang w:val="tr-TR"/>
        </w:rPr>
        <w:t>E</w:t>
      </w:r>
      <w:r w:rsidR="00BB2C75" w:rsidRPr="00EF5ED7">
        <w:rPr>
          <w:rStyle w:val="Gl"/>
          <w:rFonts w:ascii="Verdana" w:hAnsi="Verdana" w:cs="Tahoma"/>
          <w:b w:val="0"/>
          <w:color w:val="000000"/>
          <w:lang w:val="tr-TR"/>
        </w:rPr>
        <w:t>-posta: ozlem@ucansupurge.org</w:t>
      </w:r>
      <w:r w:rsidR="00BB2C75" w:rsidRPr="00EF5ED7">
        <w:rPr>
          <w:rFonts w:ascii="Verdana" w:hAnsi="Verdana" w:cs="Tahoma"/>
          <w:bCs/>
          <w:color w:val="000000"/>
          <w:lang w:val="tr-TR"/>
        </w:rPr>
        <w:br/>
      </w:r>
      <w:r w:rsidR="00BB2C75" w:rsidRPr="00EF5ED7">
        <w:rPr>
          <w:rStyle w:val="Gl"/>
          <w:rFonts w:ascii="Verdana" w:hAnsi="Verdana" w:cs="Tahoma"/>
          <w:b w:val="0"/>
          <w:color w:val="000000"/>
          <w:lang w:val="tr-TR"/>
        </w:rPr>
        <w:t>URL: http://www.ucansupurge.org</w:t>
      </w:r>
      <w:r w:rsidR="00BB2C75" w:rsidRPr="00EF5ED7">
        <w:rPr>
          <w:rFonts w:ascii="Verdana" w:hAnsi="Verdana" w:cs="Tahoma"/>
          <w:bCs/>
          <w:color w:val="000000"/>
          <w:lang w:val="tr-TR"/>
        </w:rPr>
        <w:br/>
      </w:r>
      <w:r w:rsidR="00BB2C75" w:rsidRPr="00EF5ED7">
        <w:rPr>
          <w:rStyle w:val="Gl"/>
          <w:rFonts w:ascii="Verdana" w:hAnsi="Verdana" w:cs="Tahoma"/>
          <w:b w:val="0"/>
          <w:color w:val="000000"/>
          <w:lang w:val="tr-TR"/>
        </w:rPr>
        <w:t>URL: http://festival.ucansupurge.org/turkce/index.php</w:t>
      </w:r>
    </w:p>
    <w:p w:rsidR="00854CFC" w:rsidRPr="00EF5ED7" w:rsidRDefault="00854CFC">
      <w:pPr>
        <w:rPr>
          <w:rFonts w:ascii="Verdana" w:hAnsi="Verdana"/>
          <w:sz w:val="24"/>
          <w:szCs w:val="24"/>
          <w:lang w:val="tr-TR"/>
        </w:rPr>
      </w:pPr>
    </w:p>
    <w:sectPr w:rsidR="00854CFC" w:rsidRPr="00EF5ED7" w:rsidSect="0085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B2C75"/>
    <w:rsid w:val="000937B6"/>
    <w:rsid w:val="002D32CC"/>
    <w:rsid w:val="0033470A"/>
    <w:rsid w:val="0035547D"/>
    <w:rsid w:val="00557882"/>
    <w:rsid w:val="006C4013"/>
    <w:rsid w:val="007102A2"/>
    <w:rsid w:val="00840A55"/>
    <w:rsid w:val="00854CFC"/>
    <w:rsid w:val="00913A14"/>
    <w:rsid w:val="00B27BBE"/>
    <w:rsid w:val="00B35809"/>
    <w:rsid w:val="00B46CAC"/>
    <w:rsid w:val="00BB2C75"/>
    <w:rsid w:val="00E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72968-C081-4DF7-968E-436E9F4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BB2C75"/>
    <w:rPr>
      <w:b/>
      <w:bCs/>
    </w:rPr>
  </w:style>
  <w:style w:type="character" w:customStyle="1" w:styleId="apple-converted-space">
    <w:name w:val="apple-converted-space"/>
    <w:basedOn w:val="VarsaylanParagrafYazTipi"/>
    <w:rsid w:val="00BB2C75"/>
  </w:style>
  <w:style w:type="character" w:styleId="Kpr">
    <w:name w:val="Hyperlink"/>
    <w:basedOn w:val="VarsaylanParagrafYazTipi"/>
    <w:uiPriority w:val="99"/>
    <w:semiHidden/>
    <w:unhideWhenUsed/>
    <w:rsid w:val="00BB2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Sadi Cilingir</cp:lastModifiedBy>
  <cp:revision>21</cp:revision>
  <dcterms:created xsi:type="dcterms:W3CDTF">2014-10-30T12:17:00Z</dcterms:created>
  <dcterms:modified xsi:type="dcterms:W3CDTF">2014-10-30T17:18:00Z</dcterms:modified>
</cp:coreProperties>
</file>