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98" w:rsidRDefault="0073455F">
      <w:pPr>
        <w:pStyle w:val="Gvde"/>
        <w:spacing w:after="0"/>
        <w:jc w:val="both"/>
        <w:rPr>
          <w:rStyle w:val="tl"/>
          <w:sz w:val="24"/>
          <w:szCs w:val="24"/>
        </w:rPr>
      </w:pPr>
      <w:r>
        <w:rPr>
          <w:rStyle w:val="tl"/>
          <w:noProof/>
          <w:sz w:val="24"/>
          <w:szCs w:val="24"/>
          <w:lang w:val="en-US" w:eastAsia="en-US"/>
        </w:rPr>
        <w:drawing>
          <wp:inline distT="0" distB="0" distL="0" distR="0">
            <wp:extent cx="1504950" cy="142875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34616" t="19157" r="34401" b="5133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287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A3B98" w:rsidRDefault="008A3B98">
      <w:pPr>
        <w:pStyle w:val="Gvde"/>
        <w:spacing w:after="0"/>
        <w:jc w:val="both"/>
        <w:rPr>
          <w:sz w:val="24"/>
          <w:szCs w:val="24"/>
        </w:rPr>
      </w:pPr>
    </w:p>
    <w:p w:rsidR="008A3B98" w:rsidRDefault="0073455F">
      <w:pPr>
        <w:pStyle w:val="Gvde"/>
        <w:spacing w:after="0"/>
        <w:jc w:val="both"/>
        <w:rPr>
          <w:rStyle w:val="tl"/>
          <w:b/>
          <w:bCs/>
          <w:sz w:val="24"/>
          <w:szCs w:val="24"/>
        </w:rPr>
      </w:pPr>
      <w:r>
        <w:rPr>
          <w:rStyle w:val="tl"/>
          <w:b/>
          <w:bCs/>
          <w:sz w:val="24"/>
          <w:szCs w:val="24"/>
          <w:u w:val="single"/>
        </w:rPr>
        <w:t>BASIN B</w:t>
      </w:r>
      <w:r>
        <w:rPr>
          <w:rStyle w:val="tl"/>
          <w:b/>
          <w:bCs/>
          <w:sz w:val="24"/>
          <w:szCs w:val="24"/>
          <w:u w:val="single"/>
          <w:lang w:val="de-DE"/>
        </w:rPr>
        <w:t>ÜLTEN</w:t>
      </w:r>
      <w:r>
        <w:rPr>
          <w:rStyle w:val="tl"/>
          <w:b/>
          <w:bCs/>
          <w:sz w:val="24"/>
          <w:szCs w:val="24"/>
          <w:u w:val="single"/>
        </w:rPr>
        <w:t>İ</w:t>
      </w:r>
      <w:r>
        <w:rPr>
          <w:rStyle w:val="tl"/>
          <w:b/>
          <w:bCs/>
          <w:sz w:val="24"/>
          <w:szCs w:val="24"/>
        </w:rPr>
        <w:tab/>
      </w:r>
      <w:r>
        <w:rPr>
          <w:rStyle w:val="tl"/>
          <w:b/>
          <w:bCs/>
          <w:sz w:val="24"/>
          <w:szCs w:val="24"/>
        </w:rPr>
        <w:tab/>
      </w:r>
      <w:r>
        <w:rPr>
          <w:rStyle w:val="tl"/>
          <w:b/>
          <w:bCs/>
          <w:sz w:val="24"/>
          <w:szCs w:val="24"/>
        </w:rPr>
        <w:tab/>
      </w:r>
      <w:r>
        <w:rPr>
          <w:rStyle w:val="tl"/>
          <w:b/>
          <w:bCs/>
          <w:sz w:val="24"/>
          <w:szCs w:val="24"/>
        </w:rPr>
        <w:tab/>
      </w:r>
      <w:r>
        <w:rPr>
          <w:rStyle w:val="tl"/>
          <w:b/>
          <w:bCs/>
          <w:sz w:val="24"/>
          <w:szCs w:val="24"/>
        </w:rPr>
        <w:tab/>
      </w:r>
      <w:r>
        <w:rPr>
          <w:rStyle w:val="tl"/>
          <w:b/>
          <w:bCs/>
          <w:sz w:val="24"/>
          <w:szCs w:val="24"/>
        </w:rPr>
        <w:tab/>
      </w:r>
      <w:r>
        <w:rPr>
          <w:rStyle w:val="tl"/>
          <w:b/>
          <w:bCs/>
          <w:sz w:val="24"/>
          <w:szCs w:val="24"/>
        </w:rPr>
        <w:tab/>
      </w:r>
      <w:r>
        <w:rPr>
          <w:rStyle w:val="tl"/>
          <w:b/>
          <w:bCs/>
          <w:sz w:val="24"/>
          <w:szCs w:val="24"/>
        </w:rPr>
        <w:tab/>
      </w:r>
      <w:r>
        <w:rPr>
          <w:rStyle w:val="tl"/>
          <w:b/>
          <w:bCs/>
          <w:sz w:val="24"/>
          <w:szCs w:val="24"/>
        </w:rPr>
        <w:tab/>
      </w:r>
      <w:r>
        <w:rPr>
          <w:rStyle w:val="tl"/>
          <w:b/>
          <w:bCs/>
          <w:sz w:val="24"/>
          <w:szCs w:val="24"/>
        </w:rPr>
        <w:tab/>
        <w:t>09.11.2015</w:t>
      </w:r>
    </w:p>
    <w:p w:rsidR="008A3B98" w:rsidRDefault="008A3B98">
      <w:pPr>
        <w:pStyle w:val="Gvde"/>
        <w:spacing w:after="0"/>
        <w:jc w:val="center"/>
        <w:rPr>
          <w:sz w:val="24"/>
          <w:szCs w:val="24"/>
        </w:rPr>
      </w:pPr>
    </w:p>
    <w:p w:rsidR="008A3B98" w:rsidRPr="00E4720D" w:rsidRDefault="0073455F">
      <w:pPr>
        <w:pStyle w:val="Gvde"/>
        <w:spacing w:after="0"/>
        <w:jc w:val="center"/>
        <w:rPr>
          <w:rStyle w:val="tl"/>
          <w:b/>
          <w:bCs/>
          <w:sz w:val="40"/>
          <w:szCs w:val="40"/>
        </w:rPr>
      </w:pPr>
      <w:r w:rsidRPr="00E4720D">
        <w:rPr>
          <w:rStyle w:val="tl"/>
          <w:b/>
          <w:bCs/>
          <w:sz w:val="40"/>
          <w:szCs w:val="40"/>
        </w:rPr>
        <w:t>III. ULUSLARARASI BOĞ</w:t>
      </w:r>
      <w:r w:rsidRPr="00E4720D">
        <w:rPr>
          <w:rStyle w:val="tl"/>
          <w:b/>
          <w:bCs/>
          <w:sz w:val="40"/>
          <w:szCs w:val="40"/>
          <w:lang w:val="de-DE"/>
        </w:rPr>
        <w:t>AZ</w:t>
      </w:r>
      <w:r w:rsidRPr="00E4720D">
        <w:rPr>
          <w:rStyle w:val="tl"/>
          <w:b/>
          <w:bCs/>
          <w:sz w:val="40"/>
          <w:szCs w:val="40"/>
        </w:rPr>
        <w:t xml:space="preserve">İÇİ FİLM FESTİVALİ </w:t>
      </w:r>
    </w:p>
    <w:p w:rsidR="008A3B98" w:rsidRPr="00E4720D" w:rsidRDefault="0073455F">
      <w:pPr>
        <w:pStyle w:val="Gvde"/>
        <w:spacing w:after="0"/>
        <w:jc w:val="center"/>
        <w:rPr>
          <w:rStyle w:val="tl"/>
          <w:b/>
          <w:bCs/>
          <w:sz w:val="40"/>
          <w:szCs w:val="40"/>
        </w:rPr>
      </w:pPr>
      <w:r w:rsidRPr="00E4720D">
        <w:rPr>
          <w:rStyle w:val="tl"/>
          <w:b/>
          <w:bCs/>
          <w:sz w:val="40"/>
          <w:szCs w:val="40"/>
        </w:rPr>
        <w:t>ULUSAL KISA FİLM FİNALİ</w:t>
      </w:r>
      <w:r w:rsidRPr="00E4720D">
        <w:rPr>
          <w:rStyle w:val="tl"/>
          <w:b/>
          <w:bCs/>
          <w:sz w:val="40"/>
          <w:szCs w:val="40"/>
          <w:lang w:val="de-DE"/>
        </w:rPr>
        <w:t>STLER</w:t>
      </w:r>
      <w:r w:rsidRPr="00E4720D">
        <w:rPr>
          <w:rStyle w:val="tl"/>
          <w:b/>
          <w:bCs/>
          <w:sz w:val="40"/>
          <w:szCs w:val="40"/>
        </w:rPr>
        <w:t xml:space="preserve">İNİ </w:t>
      </w:r>
      <w:r w:rsidRPr="00E4720D">
        <w:rPr>
          <w:rStyle w:val="tl"/>
          <w:b/>
          <w:bCs/>
          <w:sz w:val="40"/>
          <w:szCs w:val="40"/>
          <w:lang w:val="de-DE"/>
        </w:rPr>
        <w:t>BEL</w:t>
      </w:r>
      <w:r w:rsidRPr="00E4720D">
        <w:rPr>
          <w:rStyle w:val="tl"/>
          <w:b/>
          <w:bCs/>
          <w:sz w:val="40"/>
          <w:szCs w:val="40"/>
        </w:rPr>
        <w:t>İ</w:t>
      </w:r>
      <w:r w:rsidRPr="00E4720D">
        <w:rPr>
          <w:rStyle w:val="tl"/>
          <w:b/>
          <w:bCs/>
          <w:sz w:val="40"/>
          <w:szCs w:val="40"/>
          <w:lang w:val="da-DK"/>
        </w:rPr>
        <w:t>RLED</w:t>
      </w:r>
      <w:r w:rsidRPr="00E4720D">
        <w:rPr>
          <w:rStyle w:val="tl"/>
          <w:b/>
          <w:bCs/>
          <w:sz w:val="40"/>
          <w:szCs w:val="40"/>
        </w:rPr>
        <w:t>İ</w:t>
      </w:r>
    </w:p>
    <w:p w:rsidR="008A3B98" w:rsidRDefault="008A3B98">
      <w:pPr>
        <w:pStyle w:val="Gvde"/>
        <w:spacing w:after="0"/>
        <w:jc w:val="both"/>
        <w:rPr>
          <w:b/>
          <w:bCs/>
          <w:sz w:val="24"/>
          <w:szCs w:val="24"/>
        </w:rPr>
      </w:pPr>
    </w:p>
    <w:p w:rsidR="008A3B98" w:rsidRDefault="0073455F">
      <w:pPr>
        <w:pStyle w:val="Gvde"/>
        <w:spacing w:after="0"/>
        <w:jc w:val="center"/>
        <w:rPr>
          <w:rStyle w:val="tl"/>
          <w:b/>
          <w:bCs/>
          <w:sz w:val="28"/>
          <w:szCs w:val="28"/>
        </w:rPr>
      </w:pPr>
      <w:r>
        <w:rPr>
          <w:rStyle w:val="tl"/>
          <w:b/>
          <w:bCs/>
          <w:sz w:val="28"/>
          <w:szCs w:val="28"/>
        </w:rPr>
        <w:t>Uluslararası Boğ</w:t>
      </w:r>
      <w:r>
        <w:rPr>
          <w:rStyle w:val="tl"/>
          <w:b/>
          <w:bCs/>
          <w:sz w:val="28"/>
          <w:szCs w:val="28"/>
          <w:lang w:val="it-IT"/>
        </w:rPr>
        <w:t>azi</w:t>
      </w:r>
      <w:r>
        <w:rPr>
          <w:rStyle w:val="tl"/>
          <w:b/>
          <w:bCs/>
          <w:sz w:val="28"/>
          <w:szCs w:val="28"/>
          <w:lang w:val="pt-PT"/>
        </w:rPr>
        <w:t>ç</w:t>
      </w:r>
      <w:r>
        <w:rPr>
          <w:rStyle w:val="tl"/>
          <w:b/>
          <w:bCs/>
          <w:sz w:val="28"/>
          <w:szCs w:val="28"/>
          <w:lang w:val="it-IT"/>
        </w:rPr>
        <w:t>i Sinema Derne</w:t>
      </w:r>
      <w:proofErr w:type="spellStart"/>
      <w:r>
        <w:rPr>
          <w:rStyle w:val="tl"/>
          <w:b/>
          <w:bCs/>
          <w:sz w:val="28"/>
          <w:szCs w:val="28"/>
        </w:rPr>
        <w:t>ği</w:t>
      </w:r>
      <w:proofErr w:type="spellEnd"/>
      <w:r>
        <w:rPr>
          <w:rStyle w:val="tl"/>
          <w:b/>
          <w:bCs/>
          <w:sz w:val="28"/>
          <w:szCs w:val="28"/>
        </w:rPr>
        <w:t xml:space="preserve"> tarafından, </w:t>
      </w:r>
    </w:p>
    <w:p w:rsidR="008A3B98" w:rsidRDefault="0073455F">
      <w:pPr>
        <w:pStyle w:val="Gvde"/>
        <w:spacing w:after="0"/>
        <w:jc w:val="center"/>
        <w:rPr>
          <w:rStyle w:val="tl"/>
          <w:b/>
          <w:bCs/>
          <w:sz w:val="28"/>
          <w:szCs w:val="28"/>
        </w:rPr>
      </w:pPr>
      <w:proofErr w:type="gramStart"/>
      <w:r>
        <w:rPr>
          <w:rStyle w:val="tl"/>
          <w:b/>
          <w:bCs/>
          <w:sz w:val="28"/>
          <w:szCs w:val="28"/>
        </w:rPr>
        <w:t>üçüncü</w:t>
      </w:r>
      <w:proofErr w:type="gramEnd"/>
      <w:r>
        <w:rPr>
          <w:rStyle w:val="tl"/>
          <w:b/>
          <w:bCs/>
          <w:sz w:val="28"/>
          <w:szCs w:val="28"/>
        </w:rPr>
        <w:t xml:space="preserve"> kez düzenlenecek Uluslararası Boğ</w:t>
      </w:r>
      <w:r>
        <w:rPr>
          <w:rStyle w:val="tl"/>
          <w:b/>
          <w:bCs/>
          <w:sz w:val="28"/>
          <w:szCs w:val="28"/>
          <w:lang w:val="it-IT"/>
        </w:rPr>
        <w:t>azi</w:t>
      </w:r>
      <w:r>
        <w:rPr>
          <w:rStyle w:val="tl"/>
          <w:b/>
          <w:bCs/>
          <w:sz w:val="28"/>
          <w:szCs w:val="28"/>
          <w:lang w:val="pt-PT"/>
        </w:rPr>
        <w:t>ç</w:t>
      </w:r>
      <w:r>
        <w:rPr>
          <w:rStyle w:val="tl"/>
          <w:b/>
          <w:bCs/>
          <w:sz w:val="28"/>
          <w:szCs w:val="28"/>
          <w:lang w:val="de-DE"/>
        </w:rPr>
        <w:t xml:space="preserve">i Film </w:t>
      </w:r>
      <w:proofErr w:type="spellStart"/>
      <w:r>
        <w:rPr>
          <w:rStyle w:val="tl"/>
          <w:b/>
          <w:bCs/>
          <w:sz w:val="28"/>
          <w:szCs w:val="28"/>
          <w:lang w:val="de-DE"/>
        </w:rPr>
        <w:t>Festivali</w:t>
      </w:r>
      <w:proofErr w:type="spellEnd"/>
      <w:r>
        <w:rPr>
          <w:rStyle w:val="tl"/>
          <w:b/>
          <w:bCs/>
          <w:sz w:val="28"/>
          <w:szCs w:val="28"/>
        </w:rPr>
        <w:t>’</w:t>
      </w:r>
      <w:proofErr w:type="spellStart"/>
      <w:r>
        <w:rPr>
          <w:rStyle w:val="tl"/>
          <w:b/>
          <w:bCs/>
          <w:sz w:val="28"/>
          <w:szCs w:val="28"/>
        </w:rPr>
        <w:t>nde</w:t>
      </w:r>
      <w:proofErr w:type="spellEnd"/>
      <w:r>
        <w:rPr>
          <w:rStyle w:val="tl"/>
          <w:b/>
          <w:bCs/>
          <w:sz w:val="28"/>
          <w:szCs w:val="28"/>
        </w:rPr>
        <w:t xml:space="preserve"> Ulusal yarışmalar kapsamında bu </w:t>
      </w:r>
      <w:proofErr w:type="spellStart"/>
      <w:r>
        <w:rPr>
          <w:rStyle w:val="tl"/>
          <w:b/>
          <w:bCs/>
          <w:sz w:val="28"/>
          <w:szCs w:val="28"/>
        </w:rPr>
        <w:t>yı</w:t>
      </w:r>
      <w:proofErr w:type="spellEnd"/>
      <w:r>
        <w:rPr>
          <w:rStyle w:val="tl"/>
          <w:b/>
          <w:bCs/>
          <w:sz w:val="28"/>
          <w:szCs w:val="28"/>
          <w:lang w:val="pt-PT"/>
        </w:rPr>
        <w:t>l da T</w:t>
      </w:r>
      <w:proofErr w:type="spellStart"/>
      <w:r>
        <w:rPr>
          <w:rStyle w:val="tl"/>
          <w:b/>
          <w:bCs/>
          <w:sz w:val="28"/>
          <w:szCs w:val="28"/>
        </w:rPr>
        <w:t>ürkiye</w:t>
      </w:r>
      <w:proofErr w:type="spellEnd"/>
      <w:r>
        <w:rPr>
          <w:rStyle w:val="tl"/>
          <w:b/>
          <w:bCs/>
          <w:sz w:val="28"/>
          <w:szCs w:val="28"/>
        </w:rPr>
        <w:t xml:space="preserve"> sinemasından özgün yapımlar Ulusal Kısa Kurmaca ve Ulusal Kısa Belgesel ödülü i</w:t>
      </w:r>
      <w:r>
        <w:rPr>
          <w:rStyle w:val="tl"/>
          <w:b/>
          <w:bCs/>
          <w:sz w:val="28"/>
          <w:szCs w:val="28"/>
          <w:lang w:val="pt-PT"/>
        </w:rPr>
        <w:t>ç</w:t>
      </w:r>
      <w:r>
        <w:rPr>
          <w:rStyle w:val="tl"/>
          <w:b/>
          <w:bCs/>
          <w:sz w:val="28"/>
          <w:szCs w:val="28"/>
        </w:rPr>
        <w:t>in yarışıyor.</w:t>
      </w:r>
    </w:p>
    <w:p w:rsidR="008A3B98" w:rsidRDefault="0073455F">
      <w:pPr>
        <w:pStyle w:val="Gvde"/>
        <w:spacing w:after="0"/>
        <w:jc w:val="both"/>
        <w:rPr>
          <w:rStyle w:val="tl"/>
          <w:b/>
          <w:bCs/>
          <w:sz w:val="24"/>
          <w:szCs w:val="24"/>
        </w:rPr>
      </w:pPr>
      <w:r>
        <w:rPr>
          <w:rStyle w:val="tl"/>
          <w:b/>
          <w:bCs/>
          <w:sz w:val="24"/>
          <w:szCs w:val="24"/>
        </w:rPr>
        <w:t xml:space="preserve"> </w:t>
      </w:r>
    </w:p>
    <w:p w:rsidR="008A3B98" w:rsidRDefault="0073455F">
      <w:pPr>
        <w:pStyle w:val="Gvde"/>
        <w:spacing w:after="0"/>
        <w:jc w:val="both"/>
        <w:rPr>
          <w:rStyle w:val="tl"/>
          <w:sz w:val="24"/>
          <w:szCs w:val="24"/>
        </w:rPr>
      </w:pPr>
      <w:r>
        <w:rPr>
          <w:rStyle w:val="tl"/>
          <w:b/>
          <w:bCs/>
          <w:sz w:val="24"/>
          <w:szCs w:val="24"/>
        </w:rPr>
        <w:t>20-27 Kasım</w:t>
      </w:r>
      <w:r>
        <w:rPr>
          <w:rStyle w:val="tl"/>
          <w:sz w:val="24"/>
          <w:szCs w:val="24"/>
        </w:rPr>
        <w:t xml:space="preserve"> tarihlerinde ger</w:t>
      </w:r>
      <w:r>
        <w:rPr>
          <w:rStyle w:val="tl"/>
          <w:sz w:val="24"/>
          <w:szCs w:val="24"/>
          <w:lang w:val="pt-PT"/>
        </w:rPr>
        <w:t>ç</w:t>
      </w:r>
      <w:proofErr w:type="spellStart"/>
      <w:r>
        <w:rPr>
          <w:rStyle w:val="tl"/>
          <w:sz w:val="24"/>
          <w:szCs w:val="24"/>
        </w:rPr>
        <w:t>ekleştilecek</w:t>
      </w:r>
      <w:proofErr w:type="spellEnd"/>
      <w:r>
        <w:rPr>
          <w:rStyle w:val="tl"/>
          <w:sz w:val="24"/>
          <w:szCs w:val="24"/>
        </w:rPr>
        <w:t xml:space="preserve"> olan</w:t>
      </w:r>
      <w:r>
        <w:rPr>
          <w:rStyle w:val="tl"/>
          <w:b/>
          <w:bCs/>
          <w:sz w:val="24"/>
          <w:szCs w:val="24"/>
        </w:rPr>
        <w:t xml:space="preserve"> </w:t>
      </w:r>
      <w:r>
        <w:rPr>
          <w:rStyle w:val="tl"/>
          <w:sz w:val="24"/>
          <w:szCs w:val="24"/>
        </w:rPr>
        <w:t>genç yapımcı ve yönetmenlerin yeni filmler üretmesine katkıda bulunmayı ama</w:t>
      </w:r>
      <w:r>
        <w:rPr>
          <w:rStyle w:val="tl"/>
          <w:sz w:val="24"/>
          <w:szCs w:val="24"/>
          <w:lang w:val="pt-PT"/>
        </w:rPr>
        <w:t>ç</w:t>
      </w:r>
      <w:proofErr w:type="spellStart"/>
      <w:r>
        <w:rPr>
          <w:rStyle w:val="tl"/>
          <w:sz w:val="24"/>
          <w:szCs w:val="24"/>
        </w:rPr>
        <w:t>layan</w:t>
      </w:r>
      <w:proofErr w:type="spellEnd"/>
      <w:r>
        <w:rPr>
          <w:rStyle w:val="tl"/>
          <w:sz w:val="24"/>
          <w:szCs w:val="24"/>
        </w:rPr>
        <w:t xml:space="preserve"> </w:t>
      </w:r>
      <w:r>
        <w:rPr>
          <w:rStyle w:val="tl"/>
          <w:b/>
          <w:bCs/>
          <w:sz w:val="24"/>
          <w:szCs w:val="24"/>
        </w:rPr>
        <w:t>Uluslararası Boğ</w:t>
      </w:r>
      <w:r>
        <w:rPr>
          <w:rStyle w:val="tl"/>
          <w:b/>
          <w:bCs/>
          <w:sz w:val="24"/>
          <w:szCs w:val="24"/>
          <w:lang w:val="it-IT"/>
        </w:rPr>
        <w:t>azi</w:t>
      </w:r>
      <w:r>
        <w:rPr>
          <w:rStyle w:val="tl"/>
          <w:b/>
          <w:bCs/>
          <w:sz w:val="24"/>
          <w:szCs w:val="24"/>
          <w:lang w:val="pt-PT"/>
        </w:rPr>
        <w:t>ç</w:t>
      </w:r>
      <w:r>
        <w:rPr>
          <w:rStyle w:val="tl"/>
          <w:b/>
          <w:bCs/>
          <w:sz w:val="24"/>
          <w:szCs w:val="24"/>
          <w:lang w:val="de-DE"/>
        </w:rPr>
        <w:t xml:space="preserve">i Film </w:t>
      </w:r>
      <w:proofErr w:type="spellStart"/>
      <w:r>
        <w:rPr>
          <w:rStyle w:val="tl"/>
          <w:b/>
          <w:bCs/>
          <w:sz w:val="24"/>
          <w:szCs w:val="24"/>
          <w:lang w:val="de-DE"/>
        </w:rPr>
        <w:t>Festivali</w:t>
      </w:r>
      <w:proofErr w:type="spellEnd"/>
      <w:r>
        <w:rPr>
          <w:rStyle w:val="tl"/>
          <w:b/>
          <w:bCs/>
          <w:sz w:val="24"/>
          <w:szCs w:val="24"/>
        </w:rPr>
        <w:t>’</w:t>
      </w:r>
      <w:proofErr w:type="spellStart"/>
      <w:r>
        <w:rPr>
          <w:rStyle w:val="tl"/>
          <w:b/>
          <w:bCs/>
          <w:sz w:val="24"/>
          <w:szCs w:val="24"/>
        </w:rPr>
        <w:t>nde</w:t>
      </w:r>
      <w:proofErr w:type="spellEnd"/>
      <w:r>
        <w:rPr>
          <w:rStyle w:val="tl"/>
          <w:sz w:val="24"/>
          <w:szCs w:val="24"/>
        </w:rPr>
        <w:t>, jüri ve izle</w:t>
      </w:r>
      <w:bookmarkStart w:id="0" w:name="_GoBack"/>
      <w:bookmarkEnd w:id="0"/>
      <w:r>
        <w:rPr>
          <w:rStyle w:val="tl"/>
          <w:sz w:val="24"/>
          <w:szCs w:val="24"/>
        </w:rPr>
        <w:t>yici karşısına çıkacak f</w:t>
      </w:r>
      <w:r w:rsidR="00253DBE">
        <w:rPr>
          <w:rStyle w:val="tl"/>
          <w:sz w:val="24"/>
          <w:szCs w:val="24"/>
        </w:rPr>
        <w:t>ilmlere ödülleri, 27 Kasım Cuma</w:t>
      </w:r>
      <w:r>
        <w:rPr>
          <w:rStyle w:val="tl"/>
          <w:sz w:val="24"/>
          <w:szCs w:val="24"/>
        </w:rPr>
        <w:t xml:space="preserve"> akşamı Cemal </w:t>
      </w:r>
      <w:proofErr w:type="spellStart"/>
      <w:r>
        <w:rPr>
          <w:rStyle w:val="tl"/>
          <w:sz w:val="24"/>
          <w:szCs w:val="24"/>
        </w:rPr>
        <w:t>Reş</w:t>
      </w:r>
      <w:proofErr w:type="spellEnd"/>
      <w:r>
        <w:rPr>
          <w:rStyle w:val="tl"/>
          <w:sz w:val="24"/>
          <w:szCs w:val="24"/>
          <w:lang w:val="es-ES_tradnl"/>
        </w:rPr>
        <w:t>it Rey Konser Salonu</w:t>
      </w:r>
      <w:r>
        <w:rPr>
          <w:rStyle w:val="tl"/>
          <w:sz w:val="24"/>
          <w:szCs w:val="24"/>
        </w:rPr>
        <w:t>’</w:t>
      </w:r>
      <w:proofErr w:type="spellStart"/>
      <w:r>
        <w:rPr>
          <w:rStyle w:val="tl"/>
          <w:sz w:val="24"/>
          <w:szCs w:val="24"/>
        </w:rPr>
        <w:t>nda</w:t>
      </w:r>
      <w:proofErr w:type="spellEnd"/>
      <w:r>
        <w:rPr>
          <w:rStyle w:val="tl"/>
          <w:sz w:val="24"/>
          <w:szCs w:val="24"/>
        </w:rPr>
        <w:t xml:space="preserve"> düzenlenecek kapanış töreninde takdim edilecek.</w:t>
      </w:r>
    </w:p>
    <w:p w:rsidR="008A3B98" w:rsidRDefault="008A3B98">
      <w:pPr>
        <w:pStyle w:val="Gvde"/>
        <w:spacing w:after="0"/>
        <w:jc w:val="both"/>
        <w:rPr>
          <w:sz w:val="24"/>
          <w:szCs w:val="24"/>
        </w:rPr>
      </w:pPr>
    </w:p>
    <w:p w:rsidR="008A3B98" w:rsidRDefault="0073455F">
      <w:pPr>
        <w:pStyle w:val="NormalWeb"/>
        <w:shd w:val="clear" w:color="auto" w:fill="FFFFFF"/>
        <w:spacing w:before="0" w:after="0" w:line="368" w:lineRule="atLeast"/>
        <w:jc w:val="both"/>
        <w:rPr>
          <w:rStyle w:val="tl"/>
          <w:rFonts w:ascii="Calibri" w:eastAsia="Calibri" w:hAnsi="Calibri" w:cs="Calibri"/>
        </w:rPr>
      </w:pPr>
      <w:proofErr w:type="gramStart"/>
      <w:r>
        <w:rPr>
          <w:rStyle w:val="Gl"/>
        </w:rPr>
        <w:t>3. Uluslararası Boğ</w:t>
      </w:r>
      <w:r>
        <w:rPr>
          <w:rStyle w:val="Gl"/>
          <w:lang w:val="it-IT"/>
        </w:rPr>
        <w:t>azi</w:t>
      </w:r>
      <w:r>
        <w:rPr>
          <w:rStyle w:val="Gl"/>
          <w:lang w:val="pt-PT"/>
        </w:rPr>
        <w:t>ç</w:t>
      </w:r>
      <w:r>
        <w:rPr>
          <w:rStyle w:val="Gl"/>
          <w:lang w:val="de-DE"/>
        </w:rPr>
        <w:t xml:space="preserve">i Film </w:t>
      </w:r>
      <w:proofErr w:type="spellStart"/>
      <w:r>
        <w:rPr>
          <w:rStyle w:val="Gl"/>
          <w:lang w:val="de-DE"/>
        </w:rPr>
        <w:t>Festivali</w:t>
      </w:r>
      <w:proofErr w:type="spellEnd"/>
      <w:r>
        <w:rPr>
          <w:rStyle w:val="Gl"/>
        </w:rPr>
        <w:t>’</w:t>
      </w:r>
      <w:proofErr w:type="spellStart"/>
      <w:r>
        <w:rPr>
          <w:rStyle w:val="Gl"/>
        </w:rPr>
        <w:t>nin</w:t>
      </w:r>
      <w:proofErr w:type="spellEnd"/>
      <w:r>
        <w:rPr>
          <w:rStyle w:val="tl"/>
          <w:rFonts w:ascii="Calibri" w:eastAsia="Calibri" w:hAnsi="Calibri" w:cs="Calibri"/>
        </w:rPr>
        <w:t xml:space="preserve"> Ulusal ve Uluslararası yarışma kategorilerinde yarışacak filmler i</w:t>
      </w:r>
      <w:r>
        <w:rPr>
          <w:rStyle w:val="tl"/>
          <w:rFonts w:ascii="Calibri" w:eastAsia="Calibri" w:hAnsi="Calibri" w:cs="Calibri"/>
          <w:lang w:val="pt-PT"/>
        </w:rPr>
        <w:t>ç</w:t>
      </w:r>
      <w:r>
        <w:rPr>
          <w:rStyle w:val="tl"/>
          <w:rFonts w:ascii="Calibri" w:eastAsia="Calibri" w:hAnsi="Calibri" w:cs="Calibri"/>
        </w:rPr>
        <w:t xml:space="preserve">in;  </w:t>
      </w:r>
      <w:r>
        <w:rPr>
          <w:rStyle w:val="Gl"/>
        </w:rPr>
        <w:t xml:space="preserve">En İyi Ulusal </w:t>
      </w:r>
      <w:proofErr w:type="spellStart"/>
      <w:r>
        <w:rPr>
          <w:rStyle w:val="Gl"/>
        </w:rPr>
        <w:t>Kı</w:t>
      </w:r>
      <w:proofErr w:type="spellEnd"/>
      <w:r>
        <w:rPr>
          <w:rStyle w:val="Gl"/>
          <w:lang w:val="da-DK"/>
        </w:rPr>
        <w:t xml:space="preserve">sa Film </w:t>
      </w:r>
      <w:r>
        <w:rPr>
          <w:rStyle w:val="Gl"/>
        </w:rPr>
        <w:t xml:space="preserve">Ödülü </w:t>
      </w:r>
      <w:r>
        <w:rPr>
          <w:rStyle w:val="tl"/>
          <w:rFonts w:ascii="Calibri" w:eastAsia="Calibri" w:hAnsi="Calibri" w:cs="Calibri"/>
        </w:rPr>
        <w:t xml:space="preserve"> 15.000  TL,  </w:t>
      </w:r>
      <w:r>
        <w:rPr>
          <w:rStyle w:val="Gl"/>
        </w:rPr>
        <w:t xml:space="preserve">En İyi  Ulusal Kısa Belgesel Ödülü </w:t>
      </w:r>
      <w:r>
        <w:rPr>
          <w:rStyle w:val="tl"/>
          <w:rFonts w:ascii="Calibri" w:eastAsia="Calibri" w:hAnsi="Calibri" w:cs="Calibri"/>
        </w:rPr>
        <w:t xml:space="preserve">15.000  TL, </w:t>
      </w:r>
      <w:r>
        <w:rPr>
          <w:rStyle w:val="Gl"/>
        </w:rPr>
        <w:t xml:space="preserve">En İyi Uluslararası </w:t>
      </w:r>
      <w:proofErr w:type="spellStart"/>
      <w:r>
        <w:rPr>
          <w:rStyle w:val="Gl"/>
        </w:rPr>
        <w:t>Kı</w:t>
      </w:r>
      <w:proofErr w:type="spellEnd"/>
      <w:r>
        <w:rPr>
          <w:rStyle w:val="Gl"/>
          <w:lang w:val="da-DK"/>
        </w:rPr>
        <w:t xml:space="preserve">sa Film </w:t>
      </w:r>
      <w:r>
        <w:rPr>
          <w:rStyle w:val="Gl"/>
        </w:rPr>
        <w:t>Ödülü:</w:t>
      </w:r>
      <w:r>
        <w:rPr>
          <w:rStyle w:val="tl"/>
          <w:rFonts w:ascii="Calibri" w:eastAsia="Calibri" w:hAnsi="Calibri" w:cs="Calibri"/>
        </w:rPr>
        <w:t xml:space="preserve"> 10.000 TL, </w:t>
      </w:r>
      <w:r>
        <w:rPr>
          <w:rStyle w:val="Gl"/>
        </w:rPr>
        <w:t>En İyi Uluslararası Kısa Belgesel Ödülü:</w:t>
      </w:r>
      <w:r>
        <w:rPr>
          <w:rStyle w:val="tl"/>
          <w:rFonts w:ascii="Calibri" w:eastAsia="Calibri" w:hAnsi="Calibri" w:cs="Calibri"/>
        </w:rPr>
        <w:t xml:space="preserve"> 10.000 TL ve </w:t>
      </w:r>
      <w:r>
        <w:rPr>
          <w:rStyle w:val="Gl"/>
        </w:rPr>
        <w:t>İzleyici Ödülü:</w:t>
      </w:r>
      <w:r>
        <w:rPr>
          <w:rStyle w:val="tl"/>
          <w:rFonts w:ascii="Calibri" w:eastAsia="Calibri" w:hAnsi="Calibri" w:cs="Calibri"/>
        </w:rPr>
        <w:t> 5.000  TL ödül ile birlikte toplam 46 film yarışacağı Ahmet Ulu</w:t>
      </w:r>
      <w:r>
        <w:rPr>
          <w:rStyle w:val="tl"/>
          <w:rFonts w:ascii="Calibri" w:eastAsia="Calibri" w:hAnsi="Calibri" w:cs="Calibri"/>
          <w:lang w:val="pt-PT"/>
        </w:rPr>
        <w:t>ç</w:t>
      </w:r>
      <w:r>
        <w:rPr>
          <w:rStyle w:val="tl"/>
          <w:rFonts w:ascii="Calibri" w:eastAsia="Calibri" w:hAnsi="Calibri" w:cs="Calibri"/>
          <w:lang w:val="en-US"/>
        </w:rPr>
        <w:t>ay an</w:t>
      </w:r>
      <w:r>
        <w:rPr>
          <w:rStyle w:val="tl"/>
          <w:rFonts w:ascii="Calibri" w:eastAsia="Calibri" w:hAnsi="Calibri" w:cs="Calibri"/>
        </w:rPr>
        <w:t xml:space="preserve">ısına verilen </w:t>
      </w:r>
      <w:r>
        <w:rPr>
          <w:rStyle w:val="Gl"/>
        </w:rPr>
        <w:t>Ahmet Ulu</w:t>
      </w:r>
      <w:r>
        <w:rPr>
          <w:rStyle w:val="Gl"/>
          <w:lang w:val="pt-PT"/>
        </w:rPr>
        <w:t>ç</w:t>
      </w:r>
      <w:r>
        <w:rPr>
          <w:rStyle w:val="Gl"/>
          <w:lang w:val="en-US"/>
        </w:rPr>
        <w:t>ay B</w:t>
      </w:r>
      <w:proofErr w:type="spellStart"/>
      <w:r>
        <w:rPr>
          <w:rStyle w:val="Gl"/>
        </w:rPr>
        <w:t>üyük</w:t>
      </w:r>
      <w:proofErr w:type="spellEnd"/>
      <w:r>
        <w:rPr>
          <w:rStyle w:val="Gl"/>
        </w:rPr>
        <w:t xml:space="preserve"> Ödülü,</w:t>
      </w:r>
      <w:r>
        <w:rPr>
          <w:rStyle w:val="tl"/>
          <w:rFonts w:ascii="Calibri" w:eastAsia="Calibri" w:hAnsi="Calibri" w:cs="Calibri"/>
        </w:rPr>
        <w:t xml:space="preserve"> 50.000 TL’lik para ödülüyle destekleniyor. </w:t>
      </w:r>
      <w:proofErr w:type="gramEnd"/>
      <w:r>
        <w:rPr>
          <w:rStyle w:val="tl"/>
          <w:rFonts w:ascii="Calibri" w:eastAsia="Calibri" w:hAnsi="Calibri" w:cs="Calibri"/>
        </w:rPr>
        <w:t xml:space="preserve">Ayrıca, İstanbul Medya Akademisi’nin </w:t>
      </w:r>
      <w:r>
        <w:rPr>
          <w:rStyle w:val="tl"/>
          <w:rFonts w:ascii="Calibri" w:eastAsia="Calibri" w:hAnsi="Calibri" w:cs="Calibri"/>
          <w:b/>
          <w:bCs/>
        </w:rPr>
        <w:t>Genç Yetenekler Ödülü</w:t>
      </w:r>
      <w:r>
        <w:rPr>
          <w:rStyle w:val="tl"/>
          <w:rFonts w:ascii="Calibri" w:eastAsia="Calibri" w:hAnsi="Calibri" w:cs="Calibri"/>
        </w:rPr>
        <w:t xml:space="preserve"> de festival kapsamında verilecek.</w:t>
      </w:r>
    </w:p>
    <w:p w:rsidR="008A3B98" w:rsidRDefault="008A3B98">
      <w:pPr>
        <w:pStyle w:val="Gvde"/>
        <w:spacing w:after="0"/>
        <w:jc w:val="both"/>
        <w:rPr>
          <w:sz w:val="24"/>
          <w:szCs w:val="24"/>
        </w:rPr>
      </w:pPr>
    </w:p>
    <w:p w:rsidR="008A3B98" w:rsidRDefault="0073455F">
      <w:pPr>
        <w:pStyle w:val="Gvde"/>
        <w:jc w:val="both"/>
        <w:rPr>
          <w:rStyle w:val="tl"/>
          <w:sz w:val="24"/>
          <w:szCs w:val="24"/>
        </w:rPr>
      </w:pPr>
      <w:r>
        <w:rPr>
          <w:rStyle w:val="tl"/>
          <w:b/>
          <w:bCs/>
          <w:sz w:val="24"/>
          <w:szCs w:val="24"/>
        </w:rPr>
        <w:t>Ulusal Kısa Kurmaca</w:t>
      </w:r>
      <w:r>
        <w:rPr>
          <w:rStyle w:val="tl"/>
          <w:b/>
          <w:bCs/>
          <w:i/>
          <w:iCs/>
          <w:sz w:val="24"/>
          <w:szCs w:val="24"/>
        </w:rPr>
        <w:t xml:space="preserve"> </w:t>
      </w:r>
      <w:r>
        <w:rPr>
          <w:rStyle w:val="tl"/>
          <w:sz w:val="24"/>
          <w:szCs w:val="24"/>
        </w:rPr>
        <w:t>kategorisinde ödül i</w:t>
      </w:r>
      <w:r>
        <w:rPr>
          <w:rStyle w:val="tl"/>
          <w:sz w:val="24"/>
          <w:szCs w:val="24"/>
          <w:lang w:val="pt-PT"/>
        </w:rPr>
        <w:t>ç</w:t>
      </w:r>
      <w:r>
        <w:rPr>
          <w:rStyle w:val="tl"/>
          <w:sz w:val="24"/>
          <w:szCs w:val="24"/>
        </w:rPr>
        <w:t>in jüri karşısına çıkacak</w:t>
      </w:r>
      <w:r>
        <w:rPr>
          <w:rStyle w:val="tl"/>
          <w:b/>
          <w:bCs/>
          <w:i/>
          <w:iCs/>
          <w:sz w:val="24"/>
          <w:szCs w:val="24"/>
        </w:rPr>
        <w:t xml:space="preserve"> </w:t>
      </w:r>
      <w:r>
        <w:rPr>
          <w:rStyle w:val="tl"/>
          <w:b/>
          <w:bCs/>
          <w:sz w:val="24"/>
          <w:szCs w:val="24"/>
        </w:rPr>
        <w:t>10 film</w:t>
      </w:r>
      <w:r>
        <w:rPr>
          <w:rStyle w:val="tl"/>
          <w:b/>
          <w:bCs/>
          <w:i/>
          <w:iCs/>
          <w:sz w:val="24"/>
          <w:szCs w:val="24"/>
        </w:rPr>
        <w:t xml:space="preserve"> </w:t>
      </w:r>
      <w:r>
        <w:rPr>
          <w:rStyle w:val="tl"/>
          <w:sz w:val="24"/>
          <w:szCs w:val="24"/>
        </w:rPr>
        <w:t>şöyle:</w:t>
      </w:r>
      <w:r>
        <w:rPr>
          <w:rStyle w:val="tl"/>
          <w:b/>
          <w:bCs/>
          <w:i/>
          <w:iCs/>
          <w:sz w:val="24"/>
          <w:szCs w:val="24"/>
        </w:rPr>
        <w:t xml:space="preserve"> </w:t>
      </w:r>
      <w:r>
        <w:rPr>
          <w:rStyle w:val="tl"/>
          <w:sz w:val="24"/>
          <w:szCs w:val="24"/>
        </w:rPr>
        <w:t xml:space="preserve"> </w:t>
      </w:r>
    </w:p>
    <w:p w:rsidR="008A3B98" w:rsidRDefault="0073455F">
      <w:pPr>
        <w:pStyle w:val="ListeParagraf"/>
        <w:numPr>
          <w:ilvl w:val="0"/>
          <w:numId w:val="2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t>Altın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Vuruş</w:t>
      </w:r>
      <w:proofErr w:type="spellEnd"/>
      <w:r>
        <w:rPr>
          <w:rStyle w:val="tl"/>
          <w:sz w:val="24"/>
          <w:szCs w:val="24"/>
        </w:rPr>
        <w:t xml:space="preserve"> / </w:t>
      </w:r>
      <w:proofErr w:type="spellStart"/>
      <w:r>
        <w:rPr>
          <w:rStyle w:val="tl"/>
          <w:sz w:val="24"/>
          <w:szCs w:val="24"/>
        </w:rPr>
        <w:t>Gökalp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Gönen</w:t>
      </w:r>
      <w:proofErr w:type="spellEnd"/>
      <w:r>
        <w:rPr>
          <w:rStyle w:val="tl"/>
          <w:sz w:val="24"/>
          <w:szCs w:val="24"/>
        </w:rPr>
        <w:t xml:space="preserve"> </w:t>
      </w:r>
    </w:p>
    <w:p w:rsidR="008A3B98" w:rsidRDefault="001D0CE4">
      <w:pPr>
        <w:pStyle w:val="ListeParagraf"/>
        <w:numPr>
          <w:ilvl w:val="0"/>
          <w:numId w:val="2"/>
        </w:numPr>
        <w:jc w:val="both"/>
        <w:rPr>
          <w:rStyle w:val="tl"/>
          <w:sz w:val="24"/>
          <w:szCs w:val="24"/>
        </w:rPr>
      </w:pPr>
      <w:r>
        <w:rPr>
          <w:rStyle w:val="tl"/>
          <w:sz w:val="24"/>
          <w:szCs w:val="24"/>
        </w:rPr>
        <w:t xml:space="preserve">Azad / </w:t>
      </w:r>
      <w:proofErr w:type="spellStart"/>
      <w:r>
        <w:rPr>
          <w:rStyle w:val="tl"/>
          <w:sz w:val="24"/>
          <w:szCs w:val="24"/>
        </w:rPr>
        <w:t>Yakup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Tekintan</w:t>
      </w:r>
      <w:r w:rsidR="0073455F">
        <w:rPr>
          <w:rStyle w:val="tl"/>
          <w:sz w:val="24"/>
          <w:szCs w:val="24"/>
        </w:rPr>
        <w:t>ğaç</w:t>
      </w:r>
      <w:proofErr w:type="spellEnd"/>
    </w:p>
    <w:p w:rsidR="008A3B98" w:rsidRDefault="0073455F">
      <w:pPr>
        <w:pStyle w:val="ListeParagraf"/>
        <w:numPr>
          <w:ilvl w:val="0"/>
          <w:numId w:val="2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t>Bir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Örümcek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Ağı</w:t>
      </w:r>
      <w:proofErr w:type="spellEnd"/>
      <w:r>
        <w:rPr>
          <w:rStyle w:val="tl"/>
          <w:sz w:val="24"/>
          <w:szCs w:val="24"/>
        </w:rPr>
        <w:t xml:space="preserve"> / </w:t>
      </w:r>
      <w:proofErr w:type="spellStart"/>
      <w:r>
        <w:rPr>
          <w:rStyle w:val="tl"/>
          <w:sz w:val="24"/>
          <w:szCs w:val="24"/>
        </w:rPr>
        <w:t>Hüseyin</w:t>
      </w:r>
      <w:proofErr w:type="spellEnd"/>
      <w:r>
        <w:rPr>
          <w:rStyle w:val="tl"/>
          <w:sz w:val="24"/>
          <w:szCs w:val="24"/>
        </w:rPr>
        <w:t xml:space="preserve"> Aydın </w:t>
      </w:r>
      <w:proofErr w:type="spellStart"/>
      <w:r>
        <w:rPr>
          <w:rStyle w:val="tl"/>
          <w:sz w:val="24"/>
          <w:szCs w:val="24"/>
        </w:rPr>
        <w:t>Gürsoy</w:t>
      </w:r>
      <w:proofErr w:type="spellEnd"/>
    </w:p>
    <w:p w:rsidR="008A3B98" w:rsidRDefault="0073455F">
      <w:pPr>
        <w:pStyle w:val="ListeParagraf"/>
        <w:numPr>
          <w:ilvl w:val="0"/>
          <w:numId w:val="2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lastRenderedPageBreak/>
        <w:t>Körler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Müessesesi</w:t>
      </w:r>
      <w:proofErr w:type="spellEnd"/>
      <w:r>
        <w:rPr>
          <w:rStyle w:val="tl"/>
          <w:sz w:val="24"/>
          <w:szCs w:val="24"/>
        </w:rPr>
        <w:t xml:space="preserve"> / </w:t>
      </w:r>
      <w:proofErr w:type="spellStart"/>
      <w:r>
        <w:rPr>
          <w:rStyle w:val="tl"/>
          <w:sz w:val="24"/>
          <w:szCs w:val="24"/>
        </w:rPr>
        <w:t>Damla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Güçer</w:t>
      </w:r>
      <w:proofErr w:type="spellEnd"/>
      <w:r>
        <w:rPr>
          <w:rStyle w:val="tl"/>
          <w:sz w:val="24"/>
          <w:szCs w:val="24"/>
        </w:rPr>
        <w:t xml:space="preserve">, </w:t>
      </w:r>
      <w:proofErr w:type="spellStart"/>
      <w:r>
        <w:rPr>
          <w:rStyle w:val="tl"/>
          <w:sz w:val="24"/>
          <w:szCs w:val="24"/>
        </w:rPr>
        <w:t>Dilara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Balcı</w:t>
      </w:r>
      <w:proofErr w:type="spellEnd"/>
      <w:r>
        <w:rPr>
          <w:rStyle w:val="tl"/>
          <w:sz w:val="24"/>
          <w:szCs w:val="24"/>
        </w:rPr>
        <w:t xml:space="preserve"> </w:t>
      </w:r>
    </w:p>
    <w:p w:rsidR="008A3B98" w:rsidRDefault="0073455F">
      <w:pPr>
        <w:pStyle w:val="ListeParagraf"/>
        <w:numPr>
          <w:ilvl w:val="0"/>
          <w:numId w:val="2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t>Oğul</w:t>
      </w:r>
      <w:proofErr w:type="spellEnd"/>
      <w:r>
        <w:rPr>
          <w:rStyle w:val="tl"/>
          <w:sz w:val="24"/>
          <w:szCs w:val="24"/>
        </w:rPr>
        <w:t xml:space="preserve"> / </w:t>
      </w:r>
      <w:proofErr w:type="spellStart"/>
      <w:r>
        <w:rPr>
          <w:rStyle w:val="tl"/>
          <w:sz w:val="24"/>
          <w:szCs w:val="24"/>
        </w:rPr>
        <w:t>Andaç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Haznedaroğlu</w:t>
      </w:r>
      <w:proofErr w:type="spellEnd"/>
    </w:p>
    <w:p w:rsidR="008A3B98" w:rsidRDefault="0073455F">
      <w:pPr>
        <w:pStyle w:val="ListeParagraf"/>
        <w:numPr>
          <w:ilvl w:val="0"/>
          <w:numId w:val="2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t>Orman</w:t>
      </w:r>
      <w:proofErr w:type="spellEnd"/>
      <w:r>
        <w:rPr>
          <w:rStyle w:val="tl"/>
          <w:sz w:val="24"/>
          <w:szCs w:val="24"/>
        </w:rPr>
        <w:tab/>
        <w:t xml:space="preserve"> / </w:t>
      </w:r>
      <w:proofErr w:type="spellStart"/>
      <w:r>
        <w:rPr>
          <w:rStyle w:val="tl"/>
          <w:sz w:val="24"/>
          <w:szCs w:val="24"/>
        </w:rPr>
        <w:t>Onur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Saylak</w:t>
      </w:r>
      <w:proofErr w:type="spellEnd"/>
      <w:r>
        <w:rPr>
          <w:rStyle w:val="tl"/>
          <w:sz w:val="24"/>
          <w:szCs w:val="24"/>
        </w:rPr>
        <w:t xml:space="preserve">, </w:t>
      </w:r>
      <w:proofErr w:type="spellStart"/>
      <w:r>
        <w:rPr>
          <w:rStyle w:val="tl"/>
          <w:sz w:val="24"/>
          <w:szCs w:val="24"/>
        </w:rPr>
        <w:t>Doğu</w:t>
      </w:r>
      <w:proofErr w:type="spellEnd"/>
      <w:r>
        <w:rPr>
          <w:rStyle w:val="tl"/>
          <w:sz w:val="24"/>
          <w:szCs w:val="24"/>
        </w:rPr>
        <w:t xml:space="preserve"> Akal </w:t>
      </w:r>
    </w:p>
    <w:p w:rsidR="008A3B98" w:rsidRDefault="0073455F">
      <w:pPr>
        <w:pStyle w:val="ListeParagraf"/>
        <w:numPr>
          <w:ilvl w:val="0"/>
          <w:numId w:val="2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t>Sıradaki</w:t>
      </w:r>
      <w:proofErr w:type="spellEnd"/>
      <w:r>
        <w:rPr>
          <w:rStyle w:val="tl"/>
          <w:sz w:val="24"/>
          <w:szCs w:val="24"/>
        </w:rPr>
        <w:t xml:space="preserve"> / </w:t>
      </w:r>
      <w:proofErr w:type="spellStart"/>
      <w:r>
        <w:rPr>
          <w:rStyle w:val="tl"/>
          <w:sz w:val="24"/>
          <w:szCs w:val="24"/>
        </w:rPr>
        <w:t>Gündüz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Sevdi</w:t>
      </w:r>
      <w:proofErr w:type="spellEnd"/>
    </w:p>
    <w:p w:rsidR="008A3B98" w:rsidRDefault="0073455F">
      <w:pPr>
        <w:pStyle w:val="ListeParagraf"/>
        <w:numPr>
          <w:ilvl w:val="0"/>
          <w:numId w:val="2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t>Tik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Tak</w:t>
      </w:r>
      <w:proofErr w:type="spellEnd"/>
      <w:r>
        <w:rPr>
          <w:rStyle w:val="tl"/>
          <w:sz w:val="24"/>
          <w:szCs w:val="24"/>
        </w:rPr>
        <w:tab/>
        <w:t xml:space="preserve"> / </w:t>
      </w:r>
      <w:proofErr w:type="spellStart"/>
      <w:r>
        <w:rPr>
          <w:rStyle w:val="tl"/>
          <w:sz w:val="24"/>
          <w:szCs w:val="24"/>
        </w:rPr>
        <w:t>Zeynep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Koçak</w:t>
      </w:r>
      <w:proofErr w:type="spellEnd"/>
    </w:p>
    <w:p w:rsidR="008A3B98" w:rsidRDefault="0073455F">
      <w:pPr>
        <w:pStyle w:val="ListeParagraf"/>
        <w:numPr>
          <w:ilvl w:val="0"/>
          <w:numId w:val="2"/>
        </w:numPr>
        <w:jc w:val="both"/>
        <w:rPr>
          <w:rStyle w:val="tl"/>
          <w:sz w:val="24"/>
          <w:szCs w:val="24"/>
        </w:rPr>
      </w:pPr>
      <w:r>
        <w:rPr>
          <w:rStyle w:val="tl"/>
          <w:sz w:val="24"/>
          <w:szCs w:val="24"/>
        </w:rPr>
        <w:t xml:space="preserve">Wong </w:t>
      </w:r>
      <w:proofErr w:type="spellStart"/>
      <w:r>
        <w:rPr>
          <w:rStyle w:val="tl"/>
          <w:sz w:val="24"/>
          <w:szCs w:val="24"/>
        </w:rPr>
        <w:t>Kar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Wai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Üzerine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Kısa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Bir</w:t>
      </w:r>
      <w:proofErr w:type="spellEnd"/>
      <w:r>
        <w:rPr>
          <w:rStyle w:val="tl"/>
          <w:sz w:val="24"/>
          <w:szCs w:val="24"/>
        </w:rPr>
        <w:t xml:space="preserve"> Film / </w:t>
      </w:r>
      <w:proofErr w:type="spellStart"/>
      <w:r>
        <w:rPr>
          <w:rStyle w:val="tl"/>
          <w:sz w:val="24"/>
          <w:szCs w:val="24"/>
        </w:rPr>
        <w:t>Ömer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Çapoğlu</w:t>
      </w:r>
      <w:proofErr w:type="spellEnd"/>
      <w:r>
        <w:rPr>
          <w:rStyle w:val="tl"/>
          <w:sz w:val="24"/>
          <w:szCs w:val="24"/>
        </w:rPr>
        <w:t xml:space="preserve">, </w:t>
      </w:r>
      <w:proofErr w:type="spellStart"/>
      <w:r>
        <w:rPr>
          <w:rStyle w:val="tl"/>
          <w:sz w:val="24"/>
          <w:szCs w:val="24"/>
        </w:rPr>
        <w:t>Serdar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Önal</w:t>
      </w:r>
      <w:proofErr w:type="spellEnd"/>
    </w:p>
    <w:p w:rsidR="008A3B98" w:rsidRDefault="0073455F">
      <w:pPr>
        <w:pStyle w:val="ListeParagraf"/>
        <w:numPr>
          <w:ilvl w:val="0"/>
          <w:numId w:val="2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t>Yük</w:t>
      </w:r>
      <w:proofErr w:type="spellEnd"/>
      <w:r>
        <w:rPr>
          <w:rStyle w:val="tl"/>
          <w:sz w:val="24"/>
          <w:szCs w:val="24"/>
        </w:rPr>
        <w:t xml:space="preserve"> / Ali Y. </w:t>
      </w:r>
      <w:proofErr w:type="spellStart"/>
      <w:r>
        <w:rPr>
          <w:rStyle w:val="tl"/>
          <w:sz w:val="24"/>
          <w:szCs w:val="24"/>
        </w:rPr>
        <w:t>Akarçeşme</w:t>
      </w:r>
      <w:proofErr w:type="spellEnd"/>
    </w:p>
    <w:p w:rsidR="008A3B98" w:rsidRDefault="0073455F">
      <w:pPr>
        <w:pStyle w:val="Gvde"/>
        <w:jc w:val="both"/>
        <w:rPr>
          <w:rStyle w:val="tl"/>
          <w:sz w:val="24"/>
          <w:szCs w:val="24"/>
        </w:rPr>
      </w:pPr>
      <w:r>
        <w:rPr>
          <w:rStyle w:val="tl"/>
          <w:b/>
          <w:bCs/>
          <w:sz w:val="24"/>
          <w:szCs w:val="24"/>
        </w:rPr>
        <w:t>Ulusal Kısa Belgesel</w:t>
      </w:r>
      <w:r>
        <w:rPr>
          <w:rStyle w:val="tl"/>
          <w:sz w:val="24"/>
          <w:szCs w:val="24"/>
        </w:rPr>
        <w:t xml:space="preserve"> kategorisinde ödül i</w:t>
      </w:r>
      <w:r>
        <w:rPr>
          <w:rStyle w:val="tl"/>
          <w:sz w:val="24"/>
          <w:szCs w:val="24"/>
          <w:lang w:val="pt-PT"/>
        </w:rPr>
        <w:t>ç</w:t>
      </w:r>
      <w:r>
        <w:rPr>
          <w:rStyle w:val="tl"/>
          <w:sz w:val="24"/>
          <w:szCs w:val="24"/>
        </w:rPr>
        <w:t xml:space="preserve">in jüri karşısına çıkacak </w:t>
      </w:r>
      <w:r>
        <w:rPr>
          <w:rStyle w:val="tl"/>
          <w:b/>
          <w:bCs/>
          <w:sz w:val="24"/>
          <w:szCs w:val="24"/>
        </w:rPr>
        <w:t>6 film</w:t>
      </w:r>
      <w:r>
        <w:rPr>
          <w:rStyle w:val="tl"/>
          <w:sz w:val="24"/>
          <w:szCs w:val="24"/>
        </w:rPr>
        <w:t xml:space="preserve"> ise şöyle:</w:t>
      </w:r>
    </w:p>
    <w:p w:rsidR="008A3B98" w:rsidRDefault="0073455F">
      <w:pPr>
        <w:pStyle w:val="ListeParagraf"/>
        <w:numPr>
          <w:ilvl w:val="0"/>
          <w:numId w:val="4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t>Afrotürk</w:t>
      </w:r>
      <w:proofErr w:type="spellEnd"/>
      <w:r>
        <w:rPr>
          <w:rStyle w:val="tl"/>
          <w:sz w:val="24"/>
          <w:szCs w:val="24"/>
        </w:rPr>
        <w:t xml:space="preserve"> / </w:t>
      </w:r>
      <w:proofErr w:type="spellStart"/>
      <w:r>
        <w:rPr>
          <w:rStyle w:val="tl"/>
          <w:sz w:val="24"/>
          <w:szCs w:val="24"/>
        </w:rPr>
        <w:t>Betül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Usta</w:t>
      </w:r>
      <w:proofErr w:type="spellEnd"/>
      <w:r>
        <w:rPr>
          <w:rStyle w:val="tl"/>
          <w:sz w:val="24"/>
          <w:szCs w:val="24"/>
        </w:rPr>
        <w:t xml:space="preserve">, İbrahim Adam Mohamed </w:t>
      </w:r>
    </w:p>
    <w:p w:rsidR="008A3B98" w:rsidRDefault="0073455F">
      <w:pPr>
        <w:pStyle w:val="ListeParagraf"/>
        <w:numPr>
          <w:ilvl w:val="0"/>
          <w:numId w:val="4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t>Godesbana</w:t>
      </w:r>
      <w:proofErr w:type="spellEnd"/>
      <w:r>
        <w:rPr>
          <w:rStyle w:val="tl"/>
          <w:sz w:val="24"/>
          <w:szCs w:val="24"/>
        </w:rPr>
        <w:t xml:space="preserve"> / </w:t>
      </w:r>
      <w:proofErr w:type="spellStart"/>
      <w:r>
        <w:rPr>
          <w:rStyle w:val="tl"/>
          <w:sz w:val="24"/>
          <w:szCs w:val="24"/>
        </w:rPr>
        <w:t>Nursena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Şimşek</w:t>
      </w:r>
      <w:proofErr w:type="spellEnd"/>
    </w:p>
    <w:p w:rsidR="008A3B98" w:rsidRDefault="0073455F">
      <w:pPr>
        <w:pStyle w:val="ListeParagraf"/>
        <w:numPr>
          <w:ilvl w:val="0"/>
          <w:numId w:val="4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t>Gidiş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Dönüş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Makedonya</w:t>
      </w:r>
      <w:proofErr w:type="spellEnd"/>
      <w:r>
        <w:rPr>
          <w:rStyle w:val="tl"/>
          <w:sz w:val="24"/>
          <w:szCs w:val="24"/>
        </w:rPr>
        <w:t xml:space="preserve"> / </w:t>
      </w:r>
      <w:proofErr w:type="spellStart"/>
      <w:r>
        <w:rPr>
          <w:rStyle w:val="tl"/>
          <w:sz w:val="24"/>
          <w:szCs w:val="24"/>
        </w:rPr>
        <w:t>Hakkı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Kurtuluş</w:t>
      </w:r>
      <w:proofErr w:type="spellEnd"/>
      <w:r>
        <w:rPr>
          <w:rStyle w:val="tl"/>
          <w:sz w:val="24"/>
          <w:szCs w:val="24"/>
        </w:rPr>
        <w:t xml:space="preserve">, </w:t>
      </w:r>
      <w:proofErr w:type="spellStart"/>
      <w:r>
        <w:rPr>
          <w:rStyle w:val="tl"/>
          <w:sz w:val="24"/>
          <w:szCs w:val="24"/>
        </w:rPr>
        <w:t>Melik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Saraçoğlu</w:t>
      </w:r>
      <w:proofErr w:type="spellEnd"/>
    </w:p>
    <w:p w:rsidR="008A3B98" w:rsidRDefault="0073455F">
      <w:pPr>
        <w:pStyle w:val="ListeParagraf"/>
        <w:numPr>
          <w:ilvl w:val="0"/>
          <w:numId w:val="4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t>İmece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Evi</w:t>
      </w:r>
      <w:proofErr w:type="spellEnd"/>
      <w:r>
        <w:rPr>
          <w:rStyle w:val="tl"/>
          <w:sz w:val="24"/>
          <w:szCs w:val="24"/>
        </w:rPr>
        <w:t xml:space="preserve"> / </w:t>
      </w:r>
      <w:proofErr w:type="spellStart"/>
      <w:r>
        <w:rPr>
          <w:rStyle w:val="tl"/>
          <w:sz w:val="24"/>
          <w:szCs w:val="24"/>
        </w:rPr>
        <w:t>Yahya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Ercan,Murat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Tuç</w:t>
      </w:r>
      <w:proofErr w:type="spellEnd"/>
    </w:p>
    <w:p w:rsidR="008A3B98" w:rsidRDefault="0073455F">
      <w:pPr>
        <w:pStyle w:val="ListeParagraf"/>
        <w:numPr>
          <w:ilvl w:val="0"/>
          <w:numId w:val="4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t>Salyangozun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Yolculuğu</w:t>
      </w:r>
      <w:proofErr w:type="spellEnd"/>
      <w:r>
        <w:rPr>
          <w:rStyle w:val="tl"/>
          <w:sz w:val="24"/>
          <w:szCs w:val="24"/>
        </w:rPr>
        <w:t xml:space="preserve"> / </w:t>
      </w:r>
      <w:proofErr w:type="spellStart"/>
      <w:r>
        <w:rPr>
          <w:rStyle w:val="tl"/>
          <w:sz w:val="24"/>
          <w:szCs w:val="24"/>
        </w:rPr>
        <w:t>Şenol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Çöm</w:t>
      </w:r>
      <w:proofErr w:type="spellEnd"/>
    </w:p>
    <w:p w:rsidR="008A3B98" w:rsidRDefault="0073455F">
      <w:pPr>
        <w:pStyle w:val="ListeParagraf"/>
        <w:numPr>
          <w:ilvl w:val="0"/>
          <w:numId w:val="4"/>
        </w:numPr>
        <w:jc w:val="both"/>
        <w:rPr>
          <w:rStyle w:val="tl"/>
          <w:sz w:val="24"/>
          <w:szCs w:val="24"/>
        </w:rPr>
      </w:pPr>
      <w:proofErr w:type="spellStart"/>
      <w:r>
        <w:rPr>
          <w:rStyle w:val="tl"/>
          <w:sz w:val="24"/>
          <w:szCs w:val="24"/>
        </w:rPr>
        <w:t>Gezgin</w:t>
      </w:r>
      <w:proofErr w:type="spellEnd"/>
      <w:r>
        <w:rPr>
          <w:rStyle w:val="tl"/>
          <w:sz w:val="24"/>
          <w:szCs w:val="24"/>
        </w:rPr>
        <w:tab/>
        <w:t xml:space="preserve">/ </w:t>
      </w:r>
      <w:proofErr w:type="spellStart"/>
      <w:r>
        <w:rPr>
          <w:rStyle w:val="tl"/>
          <w:sz w:val="24"/>
          <w:szCs w:val="24"/>
        </w:rPr>
        <w:t>Bulut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Rénas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Kaçan</w:t>
      </w:r>
      <w:proofErr w:type="spellEnd"/>
      <w:r>
        <w:rPr>
          <w:rStyle w:val="tl"/>
          <w:sz w:val="24"/>
          <w:szCs w:val="24"/>
        </w:rPr>
        <w:t xml:space="preserve"> </w:t>
      </w:r>
    </w:p>
    <w:p w:rsidR="008A3B98" w:rsidRDefault="008A3B98">
      <w:pPr>
        <w:pStyle w:val="Gvde"/>
        <w:spacing w:after="0"/>
        <w:jc w:val="both"/>
        <w:rPr>
          <w:sz w:val="24"/>
          <w:szCs w:val="24"/>
        </w:rPr>
      </w:pPr>
    </w:p>
    <w:p w:rsidR="008A3B98" w:rsidRDefault="0073455F">
      <w:pPr>
        <w:pStyle w:val="Gvde"/>
        <w:spacing w:after="0"/>
        <w:jc w:val="both"/>
        <w:rPr>
          <w:rStyle w:val="tl"/>
          <w:b/>
          <w:bCs/>
          <w:sz w:val="24"/>
          <w:szCs w:val="24"/>
        </w:rPr>
      </w:pPr>
      <w:r>
        <w:rPr>
          <w:rStyle w:val="tl"/>
          <w:b/>
          <w:bCs/>
          <w:sz w:val="24"/>
          <w:szCs w:val="24"/>
        </w:rPr>
        <w:t>İstanbul’un İki Yakasını Bir Araya Getiren Festival</w:t>
      </w:r>
    </w:p>
    <w:p w:rsidR="008A3B98" w:rsidRDefault="0073455F">
      <w:pPr>
        <w:pStyle w:val="Gvde"/>
        <w:jc w:val="both"/>
        <w:rPr>
          <w:rStyle w:val="tl"/>
          <w:sz w:val="24"/>
          <w:szCs w:val="24"/>
        </w:rPr>
      </w:pPr>
      <w:r>
        <w:rPr>
          <w:rStyle w:val="tl"/>
          <w:sz w:val="24"/>
          <w:szCs w:val="24"/>
        </w:rPr>
        <w:t>Boğ</w:t>
      </w:r>
      <w:r>
        <w:rPr>
          <w:rStyle w:val="tl"/>
          <w:sz w:val="24"/>
          <w:szCs w:val="24"/>
          <w:lang w:val="it-IT"/>
        </w:rPr>
        <w:t>azi</w:t>
      </w:r>
      <w:r>
        <w:rPr>
          <w:rStyle w:val="tl"/>
          <w:sz w:val="24"/>
          <w:szCs w:val="24"/>
          <w:lang w:val="pt-PT"/>
        </w:rPr>
        <w:t>ç</w:t>
      </w:r>
      <w:r>
        <w:rPr>
          <w:rStyle w:val="tl"/>
          <w:sz w:val="24"/>
          <w:szCs w:val="24"/>
          <w:lang w:val="de-DE"/>
        </w:rPr>
        <w:t xml:space="preserve">i Film </w:t>
      </w:r>
      <w:proofErr w:type="spellStart"/>
      <w:r>
        <w:rPr>
          <w:rStyle w:val="tl"/>
          <w:sz w:val="24"/>
          <w:szCs w:val="24"/>
          <w:lang w:val="de-DE"/>
        </w:rPr>
        <w:t>Festivali</w:t>
      </w:r>
      <w:proofErr w:type="spellEnd"/>
      <w:r>
        <w:rPr>
          <w:rStyle w:val="tl"/>
          <w:sz w:val="24"/>
          <w:szCs w:val="24"/>
        </w:rPr>
        <w:t>’</w:t>
      </w:r>
      <w:proofErr w:type="spellStart"/>
      <w:r>
        <w:rPr>
          <w:rStyle w:val="tl"/>
          <w:sz w:val="24"/>
          <w:szCs w:val="24"/>
        </w:rPr>
        <w:t>nde</w:t>
      </w:r>
      <w:proofErr w:type="spellEnd"/>
      <w:r>
        <w:rPr>
          <w:rStyle w:val="tl"/>
          <w:sz w:val="24"/>
          <w:szCs w:val="24"/>
        </w:rPr>
        <w:t xml:space="preserve"> film gösterimleri bu </w:t>
      </w:r>
      <w:proofErr w:type="spellStart"/>
      <w:r>
        <w:rPr>
          <w:rStyle w:val="tl"/>
          <w:sz w:val="24"/>
          <w:szCs w:val="24"/>
        </w:rPr>
        <w:t>yı</w:t>
      </w:r>
      <w:proofErr w:type="spellEnd"/>
      <w:r>
        <w:rPr>
          <w:rStyle w:val="tl"/>
          <w:sz w:val="24"/>
          <w:szCs w:val="24"/>
          <w:lang w:val="pt-PT"/>
        </w:rPr>
        <w:t xml:space="preserve">l da </w:t>
      </w:r>
      <w:r>
        <w:rPr>
          <w:rStyle w:val="tl"/>
          <w:sz w:val="24"/>
          <w:szCs w:val="24"/>
        </w:rPr>
        <w:t xml:space="preserve">İstanbul’un her iki yakasını bir araya getiriyor. Avrupa yakasında </w:t>
      </w:r>
      <w:proofErr w:type="spellStart"/>
      <w:r>
        <w:rPr>
          <w:rStyle w:val="tl"/>
          <w:sz w:val="24"/>
          <w:szCs w:val="24"/>
        </w:rPr>
        <w:t>Beyoğ</w:t>
      </w:r>
      <w:proofErr w:type="spellEnd"/>
      <w:r>
        <w:rPr>
          <w:rStyle w:val="tl"/>
          <w:sz w:val="24"/>
          <w:szCs w:val="24"/>
          <w:lang w:val="es-ES_tradnl"/>
        </w:rPr>
        <w:t>lu Atlas (B</w:t>
      </w:r>
      <w:proofErr w:type="spellStart"/>
      <w:r>
        <w:rPr>
          <w:rStyle w:val="tl"/>
          <w:sz w:val="24"/>
          <w:szCs w:val="24"/>
        </w:rPr>
        <w:t>üyük</w:t>
      </w:r>
      <w:proofErr w:type="spellEnd"/>
      <w:r>
        <w:rPr>
          <w:rStyle w:val="tl"/>
          <w:sz w:val="24"/>
          <w:szCs w:val="24"/>
        </w:rPr>
        <w:t xml:space="preserve"> Salon), Atlas 2, </w:t>
      </w:r>
      <w:proofErr w:type="spellStart"/>
      <w:r>
        <w:rPr>
          <w:rStyle w:val="tl"/>
          <w:sz w:val="24"/>
          <w:szCs w:val="24"/>
        </w:rPr>
        <w:t>Majestik</w:t>
      </w:r>
      <w:proofErr w:type="spellEnd"/>
      <w:r>
        <w:rPr>
          <w:rStyle w:val="tl"/>
          <w:sz w:val="24"/>
          <w:szCs w:val="24"/>
        </w:rPr>
        <w:t xml:space="preserve"> ve Tarık Zafer </w:t>
      </w:r>
      <w:proofErr w:type="spellStart"/>
      <w:r>
        <w:rPr>
          <w:rStyle w:val="tl"/>
          <w:sz w:val="24"/>
          <w:szCs w:val="24"/>
        </w:rPr>
        <w:t>Tunaya</w:t>
      </w:r>
      <w:proofErr w:type="spellEnd"/>
      <w:r>
        <w:rPr>
          <w:rStyle w:val="tl"/>
          <w:sz w:val="24"/>
          <w:szCs w:val="24"/>
        </w:rPr>
        <w:t xml:space="preserve"> sinema salonlarında; Anadolu yakasında ise Tepe </w:t>
      </w:r>
      <w:proofErr w:type="spellStart"/>
      <w:r>
        <w:rPr>
          <w:rStyle w:val="tl"/>
          <w:sz w:val="24"/>
          <w:szCs w:val="24"/>
        </w:rPr>
        <w:t>Nautilus</w:t>
      </w:r>
      <w:proofErr w:type="spellEnd"/>
      <w:r>
        <w:rPr>
          <w:rStyle w:val="tl"/>
          <w:sz w:val="24"/>
          <w:szCs w:val="24"/>
        </w:rPr>
        <w:t xml:space="preserve"> </w:t>
      </w:r>
      <w:proofErr w:type="spellStart"/>
      <w:r>
        <w:rPr>
          <w:rStyle w:val="tl"/>
          <w:sz w:val="24"/>
          <w:szCs w:val="24"/>
        </w:rPr>
        <w:t>Cinemaximum</w:t>
      </w:r>
      <w:proofErr w:type="spellEnd"/>
      <w:r>
        <w:rPr>
          <w:rStyle w:val="tl"/>
          <w:sz w:val="24"/>
          <w:szCs w:val="24"/>
        </w:rPr>
        <w:t xml:space="preserve"> sinema salonunda sinemaseverlerle buluşacak.</w:t>
      </w:r>
    </w:p>
    <w:p w:rsidR="008A3B98" w:rsidRDefault="008A3B98">
      <w:pPr>
        <w:pStyle w:val="Gvde"/>
        <w:spacing w:after="0"/>
        <w:jc w:val="both"/>
        <w:rPr>
          <w:sz w:val="24"/>
          <w:szCs w:val="24"/>
        </w:rPr>
      </w:pPr>
    </w:p>
    <w:p w:rsidR="008A3B98" w:rsidRDefault="0073455F">
      <w:pPr>
        <w:pStyle w:val="Gvde"/>
        <w:spacing w:after="0"/>
        <w:jc w:val="both"/>
      </w:pPr>
      <w:r>
        <w:rPr>
          <w:rStyle w:val="tl"/>
          <w:b/>
          <w:bCs/>
          <w:sz w:val="24"/>
          <w:szCs w:val="24"/>
        </w:rPr>
        <w:t>Uluslararası Boğ</w:t>
      </w:r>
      <w:r>
        <w:rPr>
          <w:rStyle w:val="tl"/>
          <w:b/>
          <w:bCs/>
          <w:sz w:val="24"/>
          <w:szCs w:val="24"/>
          <w:lang w:val="it-IT"/>
        </w:rPr>
        <w:t>azi</w:t>
      </w:r>
      <w:r>
        <w:rPr>
          <w:rStyle w:val="tl"/>
          <w:b/>
          <w:bCs/>
          <w:sz w:val="24"/>
          <w:szCs w:val="24"/>
          <w:lang w:val="pt-PT"/>
        </w:rPr>
        <w:t>ç</w:t>
      </w:r>
      <w:r>
        <w:rPr>
          <w:rStyle w:val="tl"/>
          <w:b/>
          <w:bCs/>
          <w:sz w:val="24"/>
          <w:szCs w:val="24"/>
          <w:lang w:val="de-DE"/>
        </w:rPr>
        <w:t xml:space="preserve">i Film </w:t>
      </w:r>
      <w:proofErr w:type="spellStart"/>
      <w:r>
        <w:rPr>
          <w:rStyle w:val="tl"/>
          <w:b/>
          <w:bCs/>
          <w:sz w:val="24"/>
          <w:szCs w:val="24"/>
          <w:lang w:val="de-DE"/>
        </w:rPr>
        <w:t>Festivali</w:t>
      </w:r>
      <w:proofErr w:type="spellEnd"/>
      <w:r>
        <w:t xml:space="preserve"> hakkında ayrıntılı bilgi i</w:t>
      </w:r>
      <w:r>
        <w:rPr>
          <w:lang w:val="pt-PT"/>
        </w:rPr>
        <w:t>ç</w:t>
      </w:r>
      <w:r>
        <w:t xml:space="preserve">in: </w:t>
      </w:r>
    </w:p>
    <w:p w:rsidR="008A3B98" w:rsidRDefault="006B1F41">
      <w:pPr>
        <w:pStyle w:val="Gvde"/>
        <w:spacing w:after="0"/>
        <w:jc w:val="both"/>
      </w:pPr>
      <w:hyperlink r:id="rId8" w:history="1">
        <w:r w:rsidR="0073455F">
          <w:rPr>
            <w:rStyle w:val="Hyperlink0"/>
            <w:lang w:val="de-DE"/>
          </w:rPr>
          <w:t>http://bogazicifilmfestivali.com</w:t>
        </w:r>
      </w:hyperlink>
    </w:p>
    <w:p w:rsidR="008A3B98" w:rsidRDefault="008A3B98">
      <w:pPr>
        <w:pStyle w:val="Gvde"/>
        <w:spacing w:after="0"/>
        <w:jc w:val="both"/>
      </w:pPr>
    </w:p>
    <w:p w:rsidR="008A3B98" w:rsidRDefault="0073455F">
      <w:pPr>
        <w:pStyle w:val="Gvde"/>
        <w:spacing w:after="0"/>
        <w:jc w:val="both"/>
      </w:pPr>
      <w:r>
        <w:rPr>
          <w:rStyle w:val="tl"/>
          <w:b/>
          <w:bCs/>
          <w:sz w:val="24"/>
          <w:szCs w:val="24"/>
        </w:rPr>
        <w:t>Uluslararası Boğ</w:t>
      </w:r>
      <w:r>
        <w:rPr>
          <w:rStyle w:val="tl"/>
          <w:b/>
          <w:bCs/>
          <w:sz w:val="24"/>
          <w:szCs w:val="24"/>
          <w:lang w:val="it-IT"/>
        </w:rPr>
        <w:t>azi</w:t>
      </w:r>
      <w:r>
        <w:rPr>
          <w:rStyle w:val="tl"/>
          <w:b/>
          <w:bCs/>
          <w:sz w:val="24"/>
          <w:szCs w:val="24"/>
          <w:lang w:val="pt-PT"/>
        </w:rPr>
        <w:t>ç</w:t>
      </w:r>
      <w:r>
        <w:rPr>
          <w:rStyle w:val="tl"/>
          <w:b/>
          <w:bCs/>
          <w:sz w:val="24"/>
          <w:szCs w:val="24"/>
          <w:lang w:val="de-DE"/>
        </w:rPr>
        <w:t xml:space="preserve">i Film </w:t>
      </w:r>
      <w:proofErr w:type="spellStart"/>
      <w:r>
        <w:rPr>
          <w:rStyle w:val="tl"/>
          <w:b/>
          <w:bCs/>
          <w:sz w:val="24"/>
          <w:szCs w:val="24"/>
          <w:lang w:val="de-DE"/>
        </w:rPr>
        <w:t>Festivali</w:t>
      </w:r>
      <w:proofErr w:type="spellEnd"/>
      <w:r>
        <w:t>’</w:t>
      </w:r>
      <w:proofErr w:type="spellStart"/>
      <w:r>
        <w:t>ni</w:t>
      </w:r>
      <w:proofErr w:type="spellEnd"/>
      <w:r>
        <w:t xml:space="preserve"> sosyal medyada takip etmek i</w:t>
      </w:r>
      <w:r>
        <w:rPr>
          <w:lang w:val="pt-PT"/>
        </w:rPr>
        <w:t>ç</w:t>
      </w:r>
      <w:r>
        <w:t xml:space="preserve">in: </w:t>
      </w:r>
    </w:p>
    <w:p w:rsidR="008A3B98" w:rsidRDefault="0073455F">
      <w:pPr>
        <w:pStyle w:val="Gvde"/>
        <w:spacing w:after="0"/>
        <w:jc w:val="both"/>
      </w:pPr>
      <w:r>
        <w:t xml:space="preserve">facebook.com/ </w:t>
      </w:r>
      <w:proofErr w:type="spellStart"/>
      <w:r>
        <w:t>BogaziciFilmFestivali</w:t>
      </w:r>
      <w:proofErr w:type="spellEnd"/>
      <w:r>
        <w:t xml:space="preserve"> </w:t>
      </w:r>
    </w:p>
    <w:p w:rsidR="008A3B98" w:rsidRDefault="0073455F">
      <w:pPr>
        <w:pStyle w:val="Gvde"/>
        <w:spacing w:after="0"/>
        <w:jc w:val="both"/>
      </w:pPr>
      <w:r>
        <w:t>twitter.com/</w:t>
      </w:r>
      <w:proofErr w:type="spellStart"/>
      <w:r>
        <w:t>BogaziciFilm</w:t>
      </w:r>
      <w:proofErr w:type="spellEnd"/>
      <w:r>
        <w:t xml:space="preserve"> </w:t>
      </w:r>
    </w:p>
    <w:p w:rsidR="008A3B98" w:rsidRDefault="0073455F">
      <w:pPr>
        <w:pStyle w:val="Gvde"/>
        <w:spacing w:after="0"/>
        <w:jc w:val="both"/>
      </w:pPr>
      <w:r>
        <w:t>instagram.com/</w:t>
      </w:r>
      <w:proofErr w:type="spellStart"/>
      <w:r>
        <w:t>bogazicifilmfest</w:t>
      </w:r>
      <w:proofErr w:type="spellEnd"/>
    </w:p>
    <w:p w:rsidR="008A3B98" w:rsidRDefault="0073455F">
      <w:pPr>
        <w:pStyle w:val="Gvde"/>
        <w:spacing w:after="0"/>
        <w:jc w:val="both"/>
      </w:pPr>
      <w:r>
        <w:rPr>
          <w:lang w:val="en-US"/>
        </w:rPr>
        <w:t xml:space="preserve">youtube.com/ </w:t>
      </w:r>
      <w:hyperlink r:id="rId9" w:history="1">
        <w:proofErr w:type="spellStart"/>
        <w:r>
          <w:rPr>
            <w:rStyle w:val="Hyperlink1"/>
          </w:rPr>
          <w:t>Bo</w:t>
        </w:r>
        <w:proofErr w:type="spellEnd"/>
        <w:r>
          <w:rPr>
            <w:rStyle w:val="Hyperlink0"/>
            <w:rFonts w:ascii="Arial" w:hAnsi="Arial"/>
            <w:color w:val="333333"/>
            <w:sz w:val="20"/>
            <w:szCs w:val="20"/>
            <w:u w:color="333333"/>
            <w:shd w:val="clear" w:color="auto" w:fill="FFFFFF"/>
            <w:lang w:val="en-US"/>
          </w:rPr>
          <w:t>ğ</w:t>
        </w:r>
        <w:r>
          <w:rPr>
            <w:rStyle w:val="Hyperlink1"/>
            <w:lang w:val="it-IT"/>
          </w:rPr>
          <w:t>azi</w:t>
        </w:r>
        <w:r>
          <w:rPr>
            <w:rStyle w:val="Hyperlink0"/>
            <w:rFonts w:ascii="Arial" w:hAnsi="Arial"/>
            <w:color w:val="333333"/>
            <w:sz w:val="20"/>
            <w:szCs w:val="20"/>
            <w:u w:color="333333"/>
            <w:shd w:val="clear" w:color="auto" w:fill="FFFFFF"/>
            <w:lang w:val="en-US"/>
          </w:rPr>
          <w:t>ç</w:t>
        </w:r>
        <w:proofErr w:type="spellStart"/>
        <w:r>
          <w:rPr>
            <w:rStyle w:val="Hyperlink1"/>
          </w:rPr>
          <w:t>ifilmFestivali</w:t>
        </w:r>
        <w:proofErr w:type="spellEnd"/>
      </w:hyperlink>
    </w:p>
    <w:p w:rsidR="008A3B98" w:rsidRDefault="0073455F">
      <w:pPr>
        <w:pStyle w:val="Gvde"/>
        <w:spacing w:after="0"/>
        <w:jc w:val="both"/>
        <w:rPr>
          <w:rStyle w:val="tl"/>
          <w:sz w:val="24"/>
          <w:szCs w:val="24"/>
        </w:rPr>
      </w:pPr>
      <w:r>
        <w:lastRenderedPageBreak/>
        <w:t>#</w:t>
      </w:r>
      <w:proofErr w:type="spellStart"/>
      <w:r>
        <w:t>bogazicifilmfestivali</w:t>
      </w:r>
      <w:proofErr w:type="spellEnd"/>
    </w:p>
    <w:p w:rsidR="008A3B98" w:rsidRDefault="008A3B98">
      <w:pPr>
        <w:pStyle w:val="Gvde"/>
        <w:spacing w:after="0"/>
        <w:jc w:val="both"/>
        <w:rPr>
          <w:sz w:val="24"/>
          <w:szCs w:val="24"/>
        </w:rPr>
      </w:pPr>
    </w:p>
    <w:p w:rsidR="008A3B98" w:rsidRDefault="0073455F">
      <w:pPr>
        <w:pStyle w:val="Gvde"/>
        <w:spacing w:after="0"/>
        <w:jc w:val="both"/>
        <w:rPr>
          <w:rStyle w:val="tl"/>
          <w:b/>
          <w:bCs/>
          <w:sz w:val="24"/>
          <w:szCs w:val="24"/>
          <w:u w:val="single"/>
        </w:rPr>
      </w:pPr>
      <w:r>
        <w:rPr>
          <w:rStyle w:val="tl"/>
          <w:b/>
          <w:bCs/>
          <w:sz w:val="24"/>
          <w:szCs w:val="24"/>
          <w:u w:val="single"/>
        </w:rPr>
        <w:t>Bilgi i</w:t>
      </w:r>
      <w:r>
        <w:rPr>
          <w:rStyle w:val="tl"/>
          <w:b/>
          <w:bCs/>
          <w:sz w:val="24"/>
          <w:szCs w:val="24"/>
          <w:u w:val="single"/>
          <w:lang w:val="pt-PT"/>
        </w:rPr>
        <w:t>ç</w:t>
      </w:r>
      <w:r>
        <w:rPr>
          <w:rStyle w:val="tl"/>
          <w:b/>
          <w:bCs/>
          <w:sz w:val="24"/>
          <w:szCs w:val="24"/>
          <w:u w:val="single"/>
        </w:rPr>
        <w:t>in:</w:t>
      </w:r>
    </w:p>
    <w:p w:rsidR="008A3B98" w:rsidRDefault="0073455F">
      <w:pPr>
        <w:pStyle w:val="Gvde"/>
        <w:spacing w:after="0"/>
        <w:jc w:val="both"/>
        <w:rPr>
          <w:rStyle w:val="tl"/>
          <w:sz w:val="24"/>
          <w:szCs w:val="24"/>
        </w:rPr>
      </w:pPr>
      <w:r>
        <w:rPr>
          <w:rStyle w:val="tl"/>
          <w:b/>
          <w:bCs/>
          <w:sz w:val="24"/>
          <w:szCs w:val="24"/>
        </w:rPr>
        <w:t>Gök</w:t>
      </w:r>
      <w:r>
        <w:rPr>
          <w:rStyle w:val="tl"/>
          <w:b/>
          <w:bCs/>
          <w:sz w:val="24"/>
          <w:szCs w:val="24"/>
          <w:lang w:val="pt-PT"/>
        </w:rPr>
        <w:t>ç</w:t>
      </w:r>
      <w:r>
        <w:rPr>
          <w:rStyle w:val="tl"/>
          <w:b/>
          <w:bCs/>
          <w:sz w:val="24"/>
          <w:szCs w:val="24"/>
        </w:rPr>
        <w:t>e İçelli</w:t>
      </w:r>
      <w:r>
        <w:rPr>
          <w:rStyle w:val="tl"/>
          <w:sz w:val="24"/>
          <w:szCs w:val="24"/>
        </w:rPr>
        <w:t xml:space="preserve"> - </w:t>
      </w:r>
      <w:proofErr w:type="spellStart"/>
      <w:r>
        <w:rPr>
          <w:rStyle w:val="tl"/>
          <w:sz w:val="24"/>
          <w:szCs w:val="24"/>
        </w:rPr>
        <w:t>Mese</w:t>
      </w:r>
      <w:proofErr w:type="spellEnd"/>
      <w:r>
        <w:rPr>
          <w:rStyle w:val="tl"/>
          <w:sz w:val="24"/>
          <w:szCs w:val="24"/>
        </w:rPr>
        <w:t xml:space="preserve"> İletişim Danışmanlığı </w:t>
      </w:r>
      <w:hyperlink r:id="rId10" w:history="1">
        <w:r>
          <w:rPr>
            <w:rStyle w:val="Hyperlink2"/>
          </w:rPr>
          <w:t>gokce@mese.com.tr</w:t>
        </w:r>
      </w:hyperlink>
      <w:r>
        <w:rPr>
          <w:rStyle w:val="tl"/>
          <w:sz w:val="24"/>
          <w:szCs w:val="24"/>
        </w:rPr>
        <w:t xml:space="preserve"> / 0530 115 88 98</w:t>
      </w:r>
    </w:p>
    <w:p w:rsidR="008A3B98" w:rsidRDefault="008A3B98">
      <w:pPr>
        <w:pStyle w:val="Gvde"/>
        <w:spacing w:after="0"/>
        <w:jc w:val="both"/>
        <w:rPr>
          <w:sz w:val="24"/>
          <w:szCs w:val="24"/>
        </w:rPr>
      </w:pPr>
    </w:p>
    <w:p w:rsidR="008A3B98" w:rsidRDefault="0073455F">
      <w:pPr>
        <w:pStyle w:val="Gvde"/>
        <w:spacing w:after="0" w:line="240" w:lineRule="auto"/>
        <w:jc w:val="both"/>
        <w:rPr>
          <w:rStyle w:val="tl"/>
          <w:b/>
          <w:bCs/>
          <w:sz w:val="24"/>
          <w:szCs w:val="24"/>
          <w:u w:val="single"/>
        </w:rPr>
      </w:pPr>
      <w:r>
        <w:rPr>
          <w:rStyle w:val="tl"/>
          <w:b/>
          <w:bCs/>
          <w:sz w:val="24"/>
          <w:szCs w:val="24"/>
          <w:u w:val="single"/>
        </w:rPr>
        <w:t>Uluslararası Boğ</w:t>
      </w:r>
      <w:r>
        <w:rPr>
          <w:rStyle w:val="tl"/>
          <w:b/>
          <w:bCs/>
          <w:sz w:val="24"/>
          <w:szCs w:val="24"/>
          <w:u w:val="single"/>
          <w:lang w:val="it-IT"/>
        </w:rPr>
        <w:t>azi</w:t>
      </w:r>
      <w:r>
        <w:rPr>
          <w:rStyle w:val="tl"/>
          <w:b/>
          <w:bCs/>
          <w:sz w:val="24"/>
          <w:szCs w:val="24"/>
          <w:u w:val="single"/>
          <w:lang w:val="pt-PT"/>
        </w:rPr>
        <w:t>ç</w:t>
      </w:r>
      <w:r>
        <w:rPr>
          <w:rStyle w:val="tl"/>
          <w:b/>
          <w:bCs/>
          <w:sz w:val="24"/>
          <w:szCs w:val="24"/>
          <w:u w:val="single"/>
        </w:rPr>
        <w:t xml:space="preserve">i Film Festivali Hakkında </w:t>
      </w:r>
    </w:p>
    <w:p w:rsidR="008A3B98" w:rsidRDefault="0073455F">
      <w:pPr>
        <w:pStyle w:val="Gvde"/>
        <w:spacing w:after="0" w:line="240" w:lineRule="auto"/>
        <w:jc w:val="both"/>
        <w:rPr>
          <w:rStyle w:val="tl"/>
          <w:sz w:val="24"/>
          <w:szCs w:val="24"/>
        </w:rPr>
      </w:pPr>
      <w:proofErr w:type="gramStart"/>
      <w:r>
        <w:rPr>
          <w:rStyle w:val="tl"/>
          <w:sz w:val="24"/>
          <w:szCs w:val="24"/>
        </w:rPr>
        <w:t>Uluslararası Boğ</w:t>
      </w:r>
      <w:r>
        <w:rPr>
          <w:rStyle w:val="tl"/>
          <w:sz w:val="24"/>
          <w:szCs w:val="24"/>
          <w:lang w:val="it-IT"/>
        </w:rPr>
        <w:t>azi</w:t>
      </w:r>
      <w:r>
        <w:rPr>
          <w:rStyle w:val="tl"/>
          <w:sz w:val="24"/>
          <w:szCs w:val="24"/>
          <w:lang w:val="pt-PT"/>
        </w:rPr>
        <w:t>ç</w:t>
      </w:r>
      <w:r>
        <w:rPr>
          <w:rStyle w:val="tl"/>
          <w:sz w:val="24"/>
          <w:szCs w:val="24"/>
          <w:lang w:val="it-IT"/>
        </w:rPr>
        <w:t>i Sinema Derne</w:t>
      </w:r>
      <w:proofErr w:type="spellStart"/>
      <w:r>
        <w:rPr>
          <w:rStyle w:val="tl"/>
          <w:sz w:val="24"/>
          <w:szCs w:val="24"/>
        </w:rPr>
        <w:t>ği</w:t>
      </w:r>
      <w:proofErr w:type="spellEnd"/>
      <w:r>
        <w:rPr>
          <w:rStyle w:val="tl"/>
          <w:sz w:val="24"/>
          <w:szCs w:val="24"/>
        </w:rPr>
        <w:t xml:space="preserve"> (UBSD) tarafından ger</w:t>
      </w:r>
      <w:r>
        <w:rPr>
          <w:rStyle w:val="tl"/>
          <w:sz w:val="24"/>
          <w:szCs w:val="24"/>
          <w:lang w:val="pt-PT"/>
        </w:rPr>
        <w:t>ç</w:t>
      </w:r>
      <w:r>
        <w:rPr>
          <w:rStyle w:val="tl"/>
          <w:sz w:val="24"/>
          <w:szCs w:val="24"/>
        </w:rPr>
        <w:t>ekleştirilen Uluslararası Boğ</w:t>
      </w:r>
      <w:r>
        <w:rPr>
          <w:rStyle w:val="tl"/>
          <w:sz w:val="24"/>
          <w:szCs w:val="24"/>
          <w:lang w:val="it-IT"/>
        </w:rPr>
        <w:t>azi</w:t>
      </w:r>
      <w:r>
        <w:rPr>
          <w:rStyle w:val="tl"/>
          <w:sz w:val="24"/>
          <w:szCs w:val="24"/>
          <w:lang w:val="pt-PT"/>
        </w:rPr>
        <w:t>ç</w:t>
      </w:r>
      <w:r>
        <w:rPr>
          <w:rStyle w:val="tl"/>
          <w:sz w:val="24"/>
          <w:szCs w:val="24"/>
          <w:lang w:val="de-DE"/>
        </w:rPr>
        <w:t xml:space="preserve">i Film </w:t>
      </w:r>
      <w:proofErr w:type="spellStart"/>
      <w:r>
        <w:rPr>
          <w:rStyle w:val="tl"/>
          <w:sz w:val="24"/>
          <w:szCs w:val="24"/>
          <w:lang w:val="de-DE"/>
        </w:rPr>
        <w:t>Festivali</w:t>
      </w:r>
      <w:proofErr w:type="spellEnd"/>
      <w:r>
        <w:rPr>
          <w:rStyle w:val="tl"/>
          <w:sz w:val="24"/>
          <w:szCs w:val="24"/>
        </w:rPr>
        <w:t>’</w:t>
      </w:r>
      <w:proofErr w:type="spellStart"/>
      <w:r>
        <w:rPr>
          <w:rStyle w:val="tl"/>
          <w:sz w:val="24"/>
          <w:szCs w:val="24"/>
        </w:rPr>
        <w:t>yle</w:t>
      </w:r>
      <w:proofErr w:type="spellEnd"/>
      <w:r>
        <w:rPr>
          <w:rStyle w:val="tl"/>
          <w:sz w:val="24"/>
          <w:szCs w:val="24"/>
        </w:rPr>
        <w:t>; Türkiye’de ve Dünya’da etik, estetik ve teknik bütünlüğe sahip sinema filmlerin gelişmesine katkı sağlanması, genç yapımcı ve yönetmenlerin yeni filmler üretmesine maddi ve manevi destekler oluşturulması, ü</w:t>
      </w:r>
      <w:r>
        <w:rPr>
          <w:rStyle w:val="tl"/>
          <w:sz w:val="24"/>
          <w:szCs w:val="24"/>
          <w:lang w:val="it-IT"/>
        </w:rPr>
        <w:t>lke sinemam</w:t>
      </w:r>
      <w:proofErr w:type="spellStart"/>
      <w:r>
        <w:rPr>
          <w:rStyle w:val="tl"/>
          <w:sz w:val="24"/>
          <w:szCs w:val="24"/>
        </w:rPr>
        <w:t>ızın</w:t>
      </w:r>
      <w:proofErr w:type="spellEnd"/>
      <w:r>
        <w:rPr>
          <w:rStyle w:val="tl"/>
          <w:sz w:val="24"/>
          <w:szCs w:val="24"/>
        </w:rPr>
        <w:t xml:space="preserve"> bir kimliğe kavuşması fikrinin gündemde tutularak gerekli faaliyetlerin yapılması, ülke sinemasının yurt i</w:t>
      </w:r>
      <w:r>
        <w:rPr>
          <w:rStyle w:val="tl"/>
          <w:sz w:val="24"/>
          <w:szCs w:val="24"/>
          <w:lang w:val="pt-PT"/>
        </w:rPr>
        <w:t>ç</w:t>
      </w:r>
      <w:r>
        <w:rPr>
          <w:rStyle w:val="tl"/>
          <w:sz w:val="24"/>
          <w:szCs w:val="24"/>
        </w:rPr>
        <w:t>inde ve yurt dışında tanıtılması ama</w:t>
      </w:r>
      <w:r>
        <w:rPr>
          <w:rStyle w:val="tl"/>
          <w:sz w:val="24"/>
          <w:szCs w:val="24"/>
          <w:lang w:val="pt-PT"/>
        </w:rPr>
        <w:t>ç</w:t>
      </w:r>
      <w:proofErr w:type="spellStart"/>
      <w:r>
        <w:rPr>
          <w:rStyle w:val="tl"/>
          <w:sz w:val="24"/>
          <w:szCs w:val="24"/>
        </w:rPr>
        <w:t>lanmaktadır</w:t>
      </w:r>
      <w:proofErr w:type="spellEnd"/>
      <w:r>
        <w:rPr>
          <w:rStyle w:val="tl"/>
          <w:sz w:val="24"/>
          <w:szCs w:val="24"/>
        </w:rPr>
        <w:t>.</w:t>
      </w:r>
      <w:proofErr w:type="gramEnd"/>
    </w:p>
    <w:p w:rsidR="008A3B98" w:rsidRDefault="008A3B98">
      <w:pPr>
        <w:pStyle w:val="Gvde"/>
        <w:spacing w:after="0" w:line="240" w:lineRule="auto"/>
        <w:jc w:val="both"/>
      </w:pPr>
    </w:p>
    <w:sectPr w:rsidR="008A3B98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41" w:rsidRDefault="006B1F41">
      <w:r>
        <w:separator/>
      </w:r>
    </w:p>
  </w:endnote>
  <w:endnote w:type="continuationSeparator" w:id="0">
    <w:p w:rsidR="006B1F41" w:rsidRDefault="006B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98" w:rsidRDefault="008A3B98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41" w:rsidRDefault="006B1F41">
      <w:r>
        <w:separator/>
      </w:r>
    </w:p>
  </w:footnote>
  <w:footnote w:type="continuationSeparator" w:id="0">
    <w:p w:rsidR="006B1F41" w:rsidRDefault="006B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98" w:rsidRDefault="008A3B98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0CE7"/>
    <w:multiLevelType w:val="hybridMultilevel"/>
    <w:tmpl w:val="342040F0"/>
    <w:numStyleLink w:val="eAktarlanStil2"/>
  </w:abstractNum>
  <w:abstractNum w:abstractNumId="1" w15:restartNumberingAfterBreak="0">
    <w:nsid w:val="5E6C1F0D"/>
    <w:multiLevelType w:val="hybridMultilevel"/>
    <w:tmpl w:val="E050E664"/>
    <w:styleLink w:val="eAktarlanStil1"/>
    <w:lvl w:ilvl="0" w:tplc="1DF6D48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388C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44CB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8162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A666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42B7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0140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80F9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32E9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0513591"/>
    <w:multiLevelType w:val="hybridMultilevel"/>
    <w:tmpl w:val="E050E664"/>
    <w:numStyleLink w:val="eAktarlanStil1"/>
  </w:abstractNum>
  <w:abstractNum w:abstractNumId="3" w15:restartNumberingAfterBreak="0">
    <w:nsid w:val="707E59BE"/>
    <w:multiLevelType w:val="hybridMultilevel"/>
    <w:tmpl w:val="342040F0"/>
    <w:styleLink w:val="eAktarlanStil2"/>
    <w:lvl w:ilvl="0" w:tplc="886C24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EB2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EF4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E767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6D2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ED5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2059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EAE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61C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3B98"/>
    <w:rsid w:val="00186A6F"/>
    <w:rsid w:val="001D0CE4"/>
    <w:rsid w:val="00253DBE"/>
    <w:rsid w:val="006B1F41"/>
    <w:rsid w:val="0073455F"/>
    <w:rsid w:val="008A3B98"/>
    <w:rsid w:val="00E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514C1-41D9-4CE1-82E4-06D75210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l">
    <w:name w:val="tl"/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Gl">
    <w:name w:val="Strong"/>
    <w:basedOn w:val="tl"/>
    <w:rPr>
      <w:rFonts w:ascii="Calibri" w:eastAsia="Calibri" w:hAnsi="Calibri" w:cs="Calibri"/>
      <w:b/>
      <w:bCs/>
    </w:rPr>
  </w:style>
  <w:style w:type="paragraph" w:styleId="ListeParagraf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eAktarlanStil1">
    <w:name w:val="İçe Aktarılan Stil 1"/>
    <w:pPr>
      <w:numPr>
        <w:numId w:val="1"/>
      </w:numPr>
    </w:pPr>
  </w:style>
  <w:style w:type="numbering" w:customStyle="1" w:styleId="eAktarlanStil2">
    <w:name w:val="İçe Aktarılan Stil 2"/>
    <w:pPr>
      <w:numPr>
        <w:numId w:val="3"/>
      </w:numPr>
    </w:pPr>
  </w:style>
  <w:style w:type="character" w:customStyle="1" w:styleId="Hyperlink0">
    <w:name w:val="Hyperlink.0"/>
    <w:basedOn w:val="Kpr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333333"/>
      <w:sz w:val="20"/>
      <w:szCs w:val="20"/>
      <w:u w:val="single" w:color="333333"/>
      <w:shd w:val="clear" w:color="auto" w:fill="FFFFFF"/>
    </w:rPr>
  </w:style>
  <w:style w:type="character" w:customStyle="1" w:styleId="Hyperlink2">
    <w:name w:val="Hyperlink.2"/>
    <w:basedOn w:val="Hyperlink0"/>
    <w:rPr>
      <w:color w:val="0000FF"/>
      <w:sz w:val="24"/>
      <w:szCs w:val="24"/>
      <w:u w:val="single" w:color="0000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3D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B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zicifilmfestival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kce@mese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1xg5Iws3GHlvHOOO2-rn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</dc:creator>
  <cp:lastModifiedBy>Sadi Cilingir</cp:lastModifiedBy>
  <cp:revision>4</cp:revision>
  <dcterms:created xsi:type="dcterms:W3CDTF">2015-11-09T10:51:00Z</dcterms:created>
  <dcterms:modified xsi:type="dcterms:W3CDTF">2015-11-10T05:41:00Z</dcterms:modified>
</cp:coreProperties>
</file>