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0C" w:rsidRPr="0003019F" w:rsidRDefault="008C1C0C" w:rsidP="005E1FB6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</w:p>
    <w:p w:rsidR="005E1FB6" w:rsidRPr="0003019F" w:rsidRDefault="00AB6982" w:rsidP="005E1FB6">
      <w:pPr>
        <w:pStyle w:val="DzMetin"/>
        <w:jc w:val="both"/>
        <w:rPr>
          <w:rFonts w:asciiTheme="minorHAnsi" w:hAnsiTheme="minorHAnsi" w:cs="Segoe UI"/>
          <w:b/>
          <w:i/>
          <w:sz w:val="40"/>
          <w:szCs w:val="40"/>
        </w:rPr>
      </w:pPr>
      <w:bookmarkStart w:id="0" w:name="_GoBack"/>
      <w:r w:rsidRPr="0003019F">
        <w:rPr>
          <w:rFonts w:asciiTheme="minorHAnsi" w:hAnsiTheme="minorHAnsi" w:cs="Segoe UI"/>
          <w:b/>
          <w:i/>
          <w:sz w:val="40"/>
          <w:szCs w:val="40"/>
        </w:rPr>
        <w:t>Yeni Zelanda’dan Ödüllü F</w:t>
      </w:r>
      <w:r w:rsidR="005E1FB6" w:rsidRPr="0003019F">
        <w:rPr>
          <w:rFonts w:asciiTheme="minorHAnsi" w:hAnsiTheme="minorHAnsi" w:cs="Segoe UI"/>
          <w:b/>
          <w:i/>
          <w:sz w:val="40"/>
          <w:szCs w:val="40"/>
        </w:rPr>
        <w:t xml:space="preserve">ilmler </w:t>
      </w:r>
      <w:r w:rsidRPr="0003019F">
        <w:rPr>
          <w:rFonts w:asciiTheme="minorHAnsi" w:hAnsiTheme="minorHAnsi" w:cs="Segoe UI"/>
          <w:b/>
          <w:i/>
          <w:sz w:val="40"/>
          <w:szCs w:val="40"/>
        </w:rPr>
        <w:t>26. Ankara Uluslararası Film Festivali’nde!</w:t>
      </w:r>
    </w:p>
    <w:bookmarkEnd w:id="0"/>
    <w:p w:rsidR="0003019F" w:rsidRPr="0003019F" w:rsidRDefault="0003019F" w:rsidP="005E1FB6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</w:p>
    <w:p w:rsidR="00AB6982" w:rsidRDefault="00AB6982" w:rsidP="005E1FB6">
      <w:pPr>
        <w:pStyle w:val="DzMetin"/>
        <w:jc w:val="both"/>
        <w:rPr>
          <w:rFonts w:asciiTheme="minorHAnsi" w:hAnsiTheme="minorHAnsi" w:cs="Segoe UI"/>
          <w:b/>
          <w:i/>
          <w:sz w:val="28"/>
          <w:szCs w:val="24"/>
        </w:rPr>
      </w:pPr>
      <w:r>
        <w:rPr>
          <w:rFonts w:asciiTheme="minorHAnsi" w:hAnsiTheme="minorHAnsi" w:cs="Segoe UI"/>
          <w:b/>
          <w:i/>
          <w:sz w:val="28"/>
          <w:szCs w:val="24"/>
        </w:rPr>
        <w:t>“Uzun Beyaz Bulutun Ülkesinden” Filmler Ankaralılarla Buluşacak!</w:t>
      </w:r>
    </w:p>
    <w:p w:rsidR="005E1FB6" w:rsidRDefault="005E1FB6" w:rsidP="005E1FB6">
      <w:pPr>
        <w:pStyle w:val="DzMetin"/>
        <w:jc w:val="both"/>
        <w:rPr>
          <w:rFonts w:asciiTheme="minorHAnsi" w:hAnsiTheme="minorHAnsi" w:cs="Segoe UI"/>
          <w:sz w:val="24"/>
          <w:szCs w:val="24"/>
        </w:rPr>
      </w:pPr>
    </w:p>
    <w:p w:rsidR="005E1FB6" w:rsidRPr="000A200B" w:rsidRDefault="005E1FB6" w:rsidP="005E1FB6">
      <w:pPr>
        <w:pStyle w:val="DzMetin"/>
        <w:jc w:val="both"/>
        <w:rPr>
          <w:rFonts w:asciiTheme="minorHAnsi" w:hAnsiTheme="minorHAnsi"/>
          <w:sz w:val="24"/>
          <w:szCs w:val="24"/>
        </w:rPr>
      </w:pPr>
      <w:r w:rsidRPr="000A200B">
        <w:rPr>
          <w:rFonts w:asciiTheme="minorHAnsi" w:hAnsiTheme="minorHAnsi"/>
          <w:noProof/>
          <w:sz w:val="24"/>
          <w:szCs w:val="24"/>
        </w:rPr>
        <w:t>Kültür ve Turizm Bakanlığı’nın desteği ve Halkbank ana sponsorluğunda düzenlenen</w:t>
      </w:r>
      <w:r w:rsidRPr="000A200B">
        <w:rPr>
          <w:rFonts w:asciiTheme="minorHAnsi" w:eastAsia="Dotum" w:hAnsiTheme="minorHAnsi"/>
          <w:b/>
          <w:bCs/>
          <w:sz w:val="28"/>
          <w:szCs w:val="28"/>
        </w:rPr>
        <w:t xml:space="preserve"> </w:t>
      </w:r>
      <w:r w:rsidRPr="000A200B">
        <w:rPr>
          <w:rFonts w:asciiTheme="minorHAnsi" w:eastAsia="Dotum" w:hAnsiTheme="minorHAnsi"/>
          <w:bCs/>
          <w:sz w:val="24"/>
          <w:szCs w:val="28"/>
        </w:rPr>
        <w:t>26. Ankara Uluslararası Film Festivali,</w:t>
      </w:r>
      <w:r w:rsidRPr="000A200B">
        <w:rPr>
          <w:rFonts w:asciiTheme="minorHAnsi" w:eastAsia="Dotum" w:hAnsiTheme="minorHAnsi"/>
          <w:b/>
          <w:bCs/>
          <w:sz w:val="24"/>
          <w:szCs w:val="28"/>
        </w:rPr>
        <w:t xml:space="preserve"> </w:t>
      </w:r>
      <w:r w:rsidRPr="000A200B">
        <w:rPr>
          <w:rFonts w:asciiTheme="minorHAnsi" w:hAnsiTheme="minorHAnsi"/>
          <w:sz w:val="24"/>
          <w:szCs w:val="24"/>
        </w:rPr>
        <w:t xml:space="preserve">Türkiyeliler için bir ütopya kadar uzak, hayal ülkesi Yeni Zelanda’nın sinemasına kısa bir bakış olanağı tanıyan “Uzun Beyaz Bulutun Ülkesinden” </w:t>
      </w:r>
      <w:r w:rsidR="00FC1FAC" w:rsidRPr="000A200B">
        <w:rPr>
          <w:rFonts w:asciiTheme="minorHAnsi" w:hAnsiTheme="minorHAnsi"/>
          <w:sz w:val="24"/>
          <w:szCs w:val="24"/>
        </w:rPr>
        <w:t>seçkisine çağırıyor.</w:t>
      </w:r>
      <w:r w:rsidR="001E0E15" w:rsidRPr="000A200B">
        <w:rPr>
          <w:rFonts w:asciiTheme="minorHAnsi" w:hAnsiTheme="minorHAnsi"/>
          <w:sz w:val="24"/>
          <w:szCs w:val="24"/>
        </w:rPr>
        <w:t xml:space="preserve"> Ü</w:t>
      </w:r>
      <w:r w:rsidRPr="000A200B">
        <w:rPr>
          <w:rFonts w:asciiTheme="minorHAnsi" w:hAnsiTheme="minorHAnsi"/>
          <w:sz w:val="24"/>
          <w:szCs w:val="24"/>
        </w:rPr>
        <w:t>lkenin yerli kültürü</w:t>
      </w:r>
      <w:r w:rsidR="001E0E15" w:rsidRPr="000A200B">
        <w:rPr>
          <w:rFonts w:asciiTheme="minorHAnsi" w:hAnsiTheme="minorHAnsi"/>
          <w:sz w:val="24"/>
          <w:szCs w:val="24"/>
        </w:rPr>
        <w:t>nü de seyirciye tanıt</w:t>
      </w:r>
      <w:r w:rsidR="00AB6982" w:rsidRPr="000A200B">
        <w:rPr>
          <w:rFonts w:asciiTheme="minorHAnsi" w:hAnsiTheme="minorHAnsi"/>
          <w:sz w:val="24"/>
          <w:szCs w:val="24"/>
        </w:rPr>
        <w:t xml:space="preserve">acak seçki, </w:t>
      </w:r>
      <w:r w:rsidRPr="000A200B">
        <w:rPr>
          <w:rFonts w:asciiTheme="minorHAnsi" w:hAnsiTheme="minorHAnsi"/>
          <w:sz w:val="24"/>
          <w:szCs w:val="24"/>
        </w:rPr>
        <w:t>Çanakkale Savaşı’nın 100. yılı dolayısıyla festivale özel katkı sunan Yeni Zelanda</w:t>
      </w:r>
      <w:r w:rsidR="00AB6982" w:rsidRPr="000A200B">
        <w:rPr>
          <w:rFonts w:asciiTheme="minorHAnsi" w:hAnsiTheme="minorHAnsi"/>
          <w:sz w:val="24"/>
          <w:szCs w:val="24"/>
        </w:rPr>
        <w:t xml:space="preserve"> Büyükelçiliği’nin desteğiyle gerçekleşiyor.</w:t>
      </w:r>
    </w:p>
    <w:p w:rsidR="005E1FB6" w:rsidRPr="000A200B" w:rsidRDefault="005E1FB6" w:rsidP="005E1FB6">
      <w:pPr>
        <w:jc w:val="both"/>
        <w:rPr>
          <w:rFonts w:asciiTheme="minorHAnsi" w:hAnsiTheme="minorHAnsi"/>
          <w:b/>
          <w:bCs/>
          <w:szCs w:val="24"/>
          <w:highlight w:val="yellow"/>
        </w:rPr>
      </w:pPr>
    </w:p>
    <w:p w:rsidR="005E1FB6" w:rsidRPr="000A200B" w:rsidRDefault="005E1FB6" w:rsidP="005E1FB6">
      <w:pPr>
        <w:jc w:val="both"/>
        <w:rPr>
          <w:rFonts w:asciiTheme="minorHAnsi" w:hAnsiTheme="minorHAnsi"/>
          <w:bCs/>
          <w:szCs w:val="24"/>
        </w:rPr>
      </w:pPr>
      <w:proofErr w:type="spellStart"/>
      <w:r w:rsidRPr="000A200B">
        <w:rPr>
          <w:rFonts w:asciiTheme="minorHAnsi" w:hAnsiTheme="minorHAnsi"/>
          <w:szCs w:val="24"/>
        </w:rPr>
        <w:t>Maorilerin</w:t>
      </w:r>
      <w:proofErr w:type="spellEnd"/>
      <w:r w:rsidRPr="000A200B">
        <w:rPr>
          <w:rFonts w:asciiTheme="minorHAnsi" w:hAnsiTheme="minorHAnsi"/>
          <w:szCs w:val="24"/>
        </w:rPr>
        <w:t xml:space="preserve"> İngiliz işgalcilere karşı verdiği mücadeleyi anlatan ve 1983 yılında Cannes </w:t>
      </w:r>
      <w:proofErr w:type="spellStart"/>
      <w:r w:rsidRPr="000A200B">
        <w:rPr>
          <w:rFonts w:asciiTheme="minorHAnsi" w:hAnsiTheme="minorHAnsi"/>
          <w:szCs w:val="24"/>
        </w:rPr>
        <w:t>UFF’de</w:t>
      </w:r>
      <w:proofErr w:type="spellEnd"/>
      <w:r w:rsidRPr="000A200B">
        <w:rPr>
          <w:rFonts w:asciiTheme="minorHAnsi" w:hAnsiTheme="minorHAnsi"/>
          <w:szCs w:val="24"/>
        </w:rPr>
        <w:t xml:space="preserve"> Yarışma Dışı bölümde gösterilen </w:t>
      </w:r>
      <w:r w:rsidRPr="000A200B">
        <w:rPr>
          <w:rFonts w:asciiTheme="minorHAnsi" w:hAnsiTheme="minorHAnsi"/>
          <w:b/>
          <w:bCs/>
          <w:szCs w:val="24"/>
        </w:rPr>
        <w:t>İntikam (</w:t>
      </w:r>
      <w:proofErr w:type="spellStart"/>
      <w:r w:rsidRPr="000A200B">
        <w:rPr>
          <w:rFonts w:asciiTheme="minorHAnsi" w:hAnsiTheme="minorHAnsi"/>
          <w:b/>
          <w:bCs/>
          <w:szCs w:val="24"/>
        </w:rPr>
        <w:t>Utu</w:t>
      </w:r>
      <w:proofErr w:type="spellEnd"/>
      <w:r w:rsidRPr="000A200B">
        <w:rPr>
          <w:rFonts w:asciiTheme="minorHAnsi" w:hAnsiTheme="minorHAnsi"/>
          <w:b/>
          <w:bCs/>
          <w:szCs w:val="24"/>
        </w:rPr>
        <w:t>)</w:t>
      </w:r>
      <w:r w:rsidRPr="000A200B">
        <w:rPr>
          <w:rFonts w:asciiTheme="minorHAnsi" w:hAnsiTheme="minorHAnsi"/>
          <w:bCs/>
          <w:szCs w:val="24"/>
        </w:rPr>
        <w:t>, filmin yönetmeni</w:t>
      </w:r>
      <w:r w:rsidRPr="000A200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0A200B">
        <w:rPr>
          <w:rFonts w:asciiTheme="minorHAnsi" w:hAnsiTheme="minorHAnsi"/>
          <w:b/>
          <w:bCs/>
          <w:szCs w:val="24"/>
        </w:rPr>
        <w:t>Geoff</w:t>
      </w:r>
      <w:proofErr w:type="spellEnd"/>
      <w:r w:rsidRPr="000A200B">
        <w:rPr>
          <w:rFonts w:asciiTheme="minorHAnsi" w:hAnsiTheme="minorHAnsi"/>
          <w:b/>
          <w:bCs/>
          <w:szCs w:val="24"/>
        </w:rPr>
        <w:t xml:space="preserve"> Murphy</w:t>
      </w:r>
      <w:r w:rsidRPr="000A200B">
        <w:rPr>
          <w:rFonts w:asciiTheme="minorHAnsi" w:hAnsiTheme="minorHAnsi"/>
          <w:bCs/>
          <w:szCs w:val="24"/>
        </w:rPr>
        <w:t xml:space="preserve"> tarafından</w:t>
      </w:r>
      <w:r w:rsidRPr="000A200B">
        <w:rPr>
          <w:rFonts w:asciiTheme="minorHAnsi" w:hAnsiTheme="minorHAnsi"/>
          <w:b/>
          <w:bCs/>
          <w:szCs w:val="24"/>
        </w:rPr>
        <w:t xml:space="preserve"> </w:t>
      </w:r>
      <w:r w:rsidRPr="000A200B">
        <w:rPr>
          <w:rFonts w:asciiTheme="minorHAnsi" w:hAnsiTheme="minorHAnsi"/>
          <w:bCs/>
          <w:szCs w:val="24"/>
        </w:rPr>
        <w:t xml:space="preserve">30 yıl sonra yeniden kurgulandı. </w:t>
      </w:r>
      <w:proofErr w:type="spellStart"/>
      <w:r w:rsidRPr="000A200B">
        <w:rPr>
          <w:rFonts w:asciiTheme="minorHAnsi" w:hAnsiTheme="minorHAnsi"/>
          <w:b/>
          <w:bCs/>
          <w:szCs w:val="24"/>
        </w:rPr>
        <w:t>Murphy</w:t>
      </w:r>
      <w:r w:rsidRPr="000A200B">
        <w:rPr>
          <w:rFonts w:asciiTheme="minorHAnsi" w:hAnsiTheme="minorHAnsi"/>
          <w:bCs/>
          <w:szCs w:val="24"/>
        </w:rPr>
        <w:t>’nin</w:t>
      </w:r>
      <w:proofErr w:type="spellEnd"/>
      <w:r w:rsidRPr="000A200B">
        <w:rPr>
          <w:rFonts w:asciiTheme="minorHAnsi" w:hAnsiTheme="minorHAnsi"/>
          <w:bCs/>
          <w:szCs w:val="24"/>
        </w:rPr>
        <w:t xml:space="preserve">, </w:t>
      </w:r>
      <w:r w:rsidRPr="000A200B">
        <w:rPr>
          <w:rFonts w:asciiTheme="minorHAnsi" w:hAnsiTheme="minorHAnsi"/>
          <w:b/>
          <w:bCs/>
          <w:szCs w:val="24"/>
        </w:rPr>
        <w:t>İntikam: Yönetmen Kurgusu (</w:t>
      </w:r>
      <w:proofErr w:type="spellStart"/>
      <w:r w:rsidRPr="000A200B">
        <w:rPr>
          <w:rFonts w:asciiTheme="minorHAnsi" w:hAnsiTheme="minorHAnsi"/>
          <w:b/>
          <w:bCs/>
          <w:szCs w:val="24"/>
        </w:rPr>
        <w:t>Utu</w:t>
      </w:r>
      <w:proofErr w:type="spellEnd"/>
      <w:r w:rsidRPr="000A200B">
        <w:rPr>
          <w:rFonts w:asciiTheme="minorHAnsi" w:hAnsiTheme="minorHAnsi"/>
          <w:b/>
          <w:bCs/>
          <w:szCs w:val="24"/>
        </w:rPr>
        <w:t xml:space="preserve">: </w:t>
      </w:r>
      <w:proofErr w:type="spellStart"/>
      <w:r w:rsidRPr="000A200B">
        <w:rPr>
          <w:rFonts w:asciiTheme="minorHAnsi" w:hAnsiTheme="minorHAnsi"/>
          <w:b/>
          <w:bCs/>
          <w:szCs w:val="24"/>
        </w:rPr>
        <w:t>Redux</w:t>
      </w:r>
      <w:proofErr w:type="spellEnd"/>
      <w:r w:rsidRPr="000A200B">
        <w:rPr>
          <w:rFonts w:asciiTheme="minorHAnsi" w:hAnsiTheme="minorHAnsi"/>
          <w:b/>
          <w:bCs/>
          <w:szCs w:val="24"/>
        </w:rPr>
        <w:t>)</w:t>
      </w:r>
      <w:r w:rsidRPr="000A200B">
        <w:rPr>
          <w:rFonts w:asciiTheme="minorHAnsi" w:hAnsiTheme="minorHAnsi"/>
          <w:bCs/>
          <w:szCs w:val="24"/>
        </w:rPr>
        <w:t xml:space="preserve"> adlı yenilenmiş kopyasıyla gösterilecek bu filmi seçkinin daha çok dikkat çekmesini sağlıyor.</w:t>
      </w:r>
    </w:p>
    <w:p w:rsidR="005E1FB6" w:rsidRPr="000A200B" w:rsidRDefault="005E1FB6" w:rsidP="005E1FB6">
      <w:pPr>
        <w:jc w:val="both"/>
        <w:rPr>
          <w:rFonts w:asciiTheme="minorHAnsi" w:hAnsiTheme="minorHAnsi"/>
          <w:szCs w:val="24"/>
        </w:rPr>
      </w:pPr>
    </w:p>
    <w:p w:rsidR="00455BFD" w:rsidRPr="000A200B" w:rsidRDefault="00BA69F5" w:rsidP="00455BFD">
      <w:pPr>
        <w:jc w:val="both"/>
        <w:rPr>
          <w:rFonts w:asciiTheme="minorHAnsi" w:hAnsiTheme="minorHAnsi"/>
          <w:szCs w:val="24"/>
        </w:rPr>
      </w:pPr>
      <w:r w:rsidRPr="000A200B">
        <w:rPr>
          <w:rFonts w:asciiTheme="minorHAnsi" w:hAnsiTheme="minorHAnsi"/>
          <w:bCs/>
          <w:szCs w:val="24"/>
        </w:rPr>
        <w:t>S</w:t>
      </w:r>
      <w:r w:rsidR="00455BFD" w:rsidRPr="000A200B">
        <w:rPr>
          <w:rFonts w:asciiTheme="minorHAnsi" w:hAnsiTheme="minorHAnsi"/>
          <w:bCs/>
          <w:szCs w:val="24"/>
        </w:rPr>
        <w:t xml:space="preserve">inemanın gerçeği yeniden üretme gücünü etkili bir şekilde sorgulamamızı sağlayan </w:t>
      </w:r>
      <w:proofErr w:type="spellStart"/>
      <w:r w:rsidR="00455BFD" w:rsidRPr="000A200B">
        <w:rPr>
          <w:rFonts w:asciiTheme="minorHAnsi" w:hAnsiTheme="minorHAnsi"/>
          <w:bCs/>
          <w:szCs w:val="24"/>
        </w:rPr>
        <w:t>mokümanter</w:t>
      </w:r>
      <w:proofErr w:type="spellEnd"/>
      <w:r w:rsidR="00455BFD" w:rsidRPr="000A200B">
        <w:rPr>
          <w:rFonts w:asciiTheme="minorHAnsi" w:hAnsiTheme="minorHAnsi"/>
          <w:bCs/>
          <w:szCs w:val="24"/>
        </w:rPr>
        <w:t xml:space="preserve"> t</w:t>
      </w:r>
      <w:r w:rsidR="00024B17" w:rsidRPr="000A200B">
        <w:rPr>
          <w:rFonts w:asciiTheme="minorHAnsi" w:hAnsiTheme="minorHAnsi"/>
          <w:bCs/>
          <w:szCs w:val="24"/>
        </w:rPr>
        <w:t>üründeki</w:t>
      </w:r>
      <w:r w:rsidR="00455BFD" w:rsidRPr="000A200B">
        <w:rPr>
          <w:rFonts w:asciiTheme="minorHAnsi" w:hAnsiTheme="minorHAnsi"/>
          <w:bCs/>
          <w:szCs w:val="24"/>
        </w:rPr>
        <w:t xml:space="preserve"> iki film, seçki kapsamında </w:t>
      </w:r>
      <w:r w:rsidR="005E1FB6" w:rsidRPr="000A200B">
        <w:rPr>
          <w:rFonts w:asciiTheme="minorHAnsi" w:hAnsiTheme="minorHAnsi"/>
          <w:bCs/>
          <w:szCs w:val="24"/>
        </w:rPr>
        <w:t>Ankaralı sinemaseverlerin beğenisine</w:t>
      </w:r>
      <w:r w:rsidR="00455BFD" w:rsidRPr="000A200B">
        <w:rPr>
          <w:rFonts w:asciiTheme="minorHAnsi" w:hAnsiTheme="minorHAnsi"/>
          <w:bCs/>
          <w:szCs w:val="24"/>
        </w:rPr>
        <w:t xml:space="preserve"> sunulacak. Bu filmler arasında yer alan ve günümüz sinemasından bir örnek olan,</w:t>
      </w:r>
      <w:r w:rsidR="005E1FB6" w:rsidRPr="000A200B">
        <w:rPr>
          <w:rFonts w:asciiTheme="minorHAnsi" w:hAnsiTheme="minorHAnsi"/>
          <w:bCs/>
          <w:szCs w:val="24"/>
        </w:rPr>
        <w:t xml:space="preserve"> </w:t>
      </w:r>
      <w:proofErr w:type="spellStart"/>
      <w:r w:rsidR="005E1FB6" w:rsidRPr="000A200B">
        <w:rPr>
          <w:rFonts w:asciiTheme="minorHAnsi" w:hAnsiTheme="minorHAnsi"/>
          <w:b/>
          <w:bCs/>
          <w:szCs w:val="24"/>
        </w:rPr>
        <w:t>Jemaine</w:t>
      </w:r>
      <w:proofErr w:type="spellEnd"/>
      <w:r w:rsidR="005E1FB6" w:rsidRPr="000A200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E1FB6" w:rsidRPr="000A200B">
        <w:rPr>
          <w:rFonts w:asciiTheme="minorHAnsi" w:hAnsiTheme="minorHAnsi"/>
          <w:b/>
          <w:bCs/>
          <w:szCs w:val="24"/>
        </w:rPr>
        <w:t>Clement</w:t>
      </w:r>
      <w:proofErr w:type="spellEnd"/>
      <w:r w:rsidR="005E1FB6" w:rsidRPr="000A200B">
        <w:rPr>
          <w:rFonts w:asciiTheme="minorHAnsi" w:hAnsiTheme="minorHAnsi"/>
          <w:szCs w:val="24"/>
        </w:rPr>
        <w:t xml:space="preserve"> ve </w:t>
      </w:r>
      <w:proofErr w:type="spellStart"/>
      <w:r w:rsidR="005E1FB6" w:rsidRPr="000A200B">
        <w:rPr>
          <w:rFonts w:asciiTheme="minorHAnsi" w:hAnsiTheme="minorHAnsi"/>
          <w:b/>
          <w:bCs/>
          <w:szCs w:val="24"/>
        </w:rPr>
        <w:t>Taika</w:t>
      </w:r>
      <w:proofErr w:type="spellEnd"/>
      <w:r w:rsidR="005E1FB6" w:rsidRPr="000A200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E1FB6" w:rsidRPr="000A200B">
        <w:rPr>
          <w:rFonts w:asciiTheme="minorHAnsi" w:hAnsiTheme="minorHAnsi"/>
          <w:b/>
          <w:bCs/>
          <w:szCs w:val="24"/>
        </w:rPr>
        <w:t>Waititi</w:t>
      </w:r>
      <w:r w:rsidR="005E1FB6" w:rsidRPr="000A200B">
        <w:rPr>
          <w:rFonts w:asciiTheme="minorHAnsi" w:hAnsiTheme="minorHAnsi"/>
          <w:szCs w:val="24"/>
        </w:rPr>
        <w:t>’nin</w:t>
      </w:r>
      <w:proofErr w:type="spellEnd"/>
      <w:r w:rsidR="005E1FB6" w:rsidRPr="000A200B">
        <w:rPr>
          <w:rFonts w:asciiTheme="minorHAnsi" w:hAnsiTheme="minorHAnsi"/>
          <w:szCs w:val="24"/>
        </w:rPr>
        <w:t xml:space="preserve"> yönetmenlik koltuğuna oturduğu </w:t>
      </w:r>
      <w:r w:rsidR="005E1FB6" w:rsidRPr="000A200B">
        <w:rPr>
          <w:rFonts w:asciiTheme="minorHAnsi" w:hAnsiTheme="minorHAnsi"/>
          <w:b/>
          <w:bCs/>
          <w:szCs w:val="24"/>
        </w:rPr>
        <w:t>Aylak Vampirler (</w:t>
      </w:r>
      <w:proofErr w:type="spellStart"/>
      <w:r w:rsidR="005E1FB6" w:rsidRPr="000A200B">
        <w:rPr>
          <w:rFonts w:asciiTheme="minorHAnsi" w:hAnsiTheme="minorHAnsi"/>
          <w:b/>
          <w:bCs/>
          <w:szCs w:val="24"/>
        </w:rPr>
        <w:t>What</w:t>
      </w:r>
      <w:proofErr w:type="spellEnd"/>
      <w:r w:rsidR="005E1FB6" w:rsidRPr="000A200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E1FB6" w:rsidRPr="000A200B">
        <w:rPr>
          <w:rFonts w:asciiTheme="minorHAnsi" w:hAnsiTheme="minorHAnsi"/>
          <w:b/>
          <w:bCs/>
          <w:szCs w:val="24"/>
        </w:rPr>
        <w:t>We</w:t>
      </w:r>
      <w:proofErr w:type="spellEnd"/>
      <w:r w:rsidR="005E1FB6" w:rsidRPr="000A200B">
        <w:rPr>
          <w:rFonts w:asciiTheme="minorHAnsi" w:hAnsiTheme="minorHAnsi"/>
          <w:b/>
          <w:bCs/>
          <w:szCs w:val="24"/>
        </w:rPr>
        <w:t xml:space="preserve"> Do in </w:t>
      </w:r>
      <w:proofErr w:type="spellStart"/>
      <w:r w:rsidR="005E1FB6" w:rsidRPr="000A200B">
        <w:rPr>
          <w:rFonts w:asciiTheme="minorHAnsi" w:hAnsiTheme="minorHAnsi"/>
          <w:b/>
          <w:bCs/>
          <w:szCs w:val="24"/>
        </w:rPr>
        <w:t>the</w:t>
      </w:r>
      <w:proofErr w:type="spellEnd"/>
      <w:r w:rsidR="005E1FB6" w:rsidRPr="000A200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E1FB6" w:rsidRPr="000A200B">
        <w:rPr>
          <w:rFonts w:asciiTheme="minorHAnsi" w:hAnsiTheme="minorHAnsi"/>
          <w:b/>
          <w:bCs/>
          <w:szCs w:val="24"/>
        </w:rPr>
        <w:t>Shadows</w:t>
      </w:r>
      <w:proofErr w:type="spellEnd"/>
      <w:r w:rsidR="005E1FB6" w:rsidRPr="000A200B">
        <w:rPr>
          <w:rFonts w:asciiTheme="minorHAnsi" w:hAnsiTheme="minorHAnsi"/>
          <w:b/>
          <w:bCs/>
          <w:szCs w:val="24"/>
        </w:rPr>
        <w:t>)</w:t>
      </w:r>
      <w:r w:rsidR="00FC1FAC" w:rsidRPr="000A200B">
        <w:rPr>
          <w:rFonts w:asciiTheme="minorHAnsi" w:hAnsiTheme="minorHAnsi"/>
          <w:bCs/>
          <w:szCs w:val="24"/>
        </w:rPr>
        <w:t xml:space="preserve">, </w:t>
      </w:r>
      <w:r w:rsidR="00434A8F" w:rsidRPr="000A200B">
        <w:rPr>
          <w:rFonts w:asciiTheme="minorHAnsi" w:hAnsiTheme="minorHAnsi"/>
          <w:bCs/>
          <w:szCs w:val="24"/>
        </w:rPr>
        <w:t>klasik bir konuyu alışılmışın dışında ele alarak dikkatleri üzerine çek</w:t>
      </w:r>
      <w:r w:rsidR="003B7AD1" w:rsidRPr="000A200B">
        <w:rPr>
          <w:rFonts w:asciiTheme="minorHAnsi" w:hAnsiTheme="minorHAnsi"/>
          <w:bCs/>
          <w:szCs w:val="24"/>
        </w:rPr>
        <w:t xml:space="preserve">meyi başardı. </w:t>
      </w:r>
      <w:r w:rsidR="00434A8F" w:rsidRPr="000A200B">
        <w:rPr>
          <w:rFonts w:asciiTheme="minorHAnsi" w:hAnsiTheme="minorHAnsi"/>
          <w:bCs/>
          <w:szCs w:val="24"/>
        </w:rPr>
        <w:t xml:space="preserve">Toronto UFF, Varşova UFF gibi </w:t>
      </w:r>
      <w:r w:rsidR="003B7AD1" w:rsidRPr="000A200B">
        <w:rPr>
          <w:rFonts w:asciiTheme="minorHAnsi" w:hAnsiTheme="minorHAnsi"/>
          <w:bCs/>
          <w:szCs w:val="24"/>
        </w:rPr>
        <w:t xml:space="preserve">festivallerden ödülle dönen film, </w:t>
      </w:r>
      <w:r w:rsidR="00AE76DB" w:rsidRPr="000A200B">
        <w:rPr>
          <w:rFonts w:asciiTheme="minorHAnsi" w:hAnsiTheme="minorHAnsi"/>
          <w:bCs/>
          <w:szCs w:val="24"/>
        </w:rPr>
        <w:t xml:space="preserve">sizi </w:t>
      </w:r>
      <w:r w:rsidR="003B7AD1" w:rsidRPr="000A200B">
        <w:rPr>
          <w:rFonts w:asciiTheme="minorHAnsi" w:hAnsiTheme="minorHAnsi"/>
          <w:bCs/>
          <w:szCs w:val="24"/>
        </w:rPr>
        <w:t xml:space="preserve">vampirlerin </w:t>
      </w:r>
      <w:r w:rsidR="00AE76DB" w:rsidRPr="000A200B">
        <w:rPr>
          <w:rFonts w:asciiTheme="minorHAnsi" w:hAnsiTheme="minorHAnsi"/>
          <w:bCs/>
          <w:szCs w:val="24"/>
        </w:rPr>
        <w:t xml:space="preserve">gerilim ve mizah dolu </w:t>
      </w:r>
      <w:r w:rsidR="003B7AD1" w:rsidRPr="000A200B">
        <w:rPr>
          <w:rFonts w:asciiTheme="minorHAnsi" w:hAnsiTheme="minorHAnsi"/>
          <w:bCs/>
          <w:szCs w:val="24"/>
        </w:rPr>
        <w:t>günlük yaşamına</w:t>
      </w:r>
      <w:r w:rsidR="00AE76DB" w:rsidRPr="000A200B">
        <w:rPr>
          <w:rFonts w:asciiTheme="minorHAnsi" w:hAnsiTheme="minorHAnsi"/>
          <w:bCs/>
          <w:szCs w:val="24"/>
        </w:rPr>
        <w:t xml:space="preserve"> tanıklık etmeye çağırıyor.</w:t>
      </w:r>
      <w:r w:rsidR="005E1FB6" w:rsidRPr="000A200B">
        <w:rPr>
          <w:rFonts w:asciiTheme="minorHAnsi" w:hAnsiTheme="minorHAnsi"/>
          <w:bCs/>
          <w:szCs w:val="24"/>
        </w:rPr>
        <w:t xml:space="preserve"> </w:t>
      </w:r>
      <w:r w:rsidR="00024B17" w:rsidRPr="000A200B">
        <w:rPr>
          <w:rFonts w:asciiTheme="minorHAnsi" w:hAnsiTheme="minorHAnsi"/>
          <w:szCs w:val="24"/>
        </w:rPr>
        <w:t>1995 tarihli</w:t>
      </w:r>
      <w:r w:rsidR="00455BFD" w:rsidRPr="000A200B">
        <w:rPr>
          <w:rFonts w:asciiTheme="minorHAnsi" w:hAnsiTheme="minorHAnsi"/>
          <w:szCs w:val="24"/>
        </w:rPr>
        <w:t xml:space="preserve"> </w:t>
      </w:r>
      <w:r w:rsidR="00455BFD" w:rsidRPr="000A200B">
        <w:rPr>
          <w:rFonts w:asciiTheme="minorHAnsi" w:hAnsiTheme="minorHAnsi"/>
          <w:b/>
          <w:bCs/>
          <w:szCs w:val="24"/>
        </w:rPr>
        <w:t>Unutulan Yönetmen (</w:t>
      </w:r>
      <w:proofErr w:type="spellStart"/>
      <w:r w:rsidR="00455BFD" w:rsidRPr="000A200B">
        <w:rPr>
          <w:rFonts w:asciiTheme="minorHAnsi" w:hAnsiTheme="minorHAnsi"/>
          <w:b/>
          <w:bCs/>
          <w:szCs w:val="24"/>
        </w:rPr>
        <w:t>Forgotten</w:t>
      </w:r>
      <w:proofErr w:type="spellEnd"/>
      <w:r w:rsidR="00455BFD" w:rsidRPr="000A200B">
        <w:rPr>
          <w:rFonts w:asciiTheme="minorHAnsi" w:hAnsiTheme="minorHAnsi"/>
          <w:b/>
          <w:bCs/>
          <w:szCs w:val="24"/>
        </w:rPr>
        <w:t xml:space="preserve"> Silver)</w:t>
      </w:r>
      <w:r w:rsidR="00AE76DB" w:rsidRPr="000A200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24B17" w:rsidRPr="000A200B">
        <w:rPr>
          <w:rFonts w:asciiTheme="minorHAnsi" w:hAnsiTheme="minorHAnsi"/>
          <w:bCs/>
          <w:szCs w:val="24"/>
        </w:rPr>
        <w:t>mokümanter</w:t>
      </w:r>
      <w:proofErr w:type="spellEnd"/>
      <w:r w:rsidR="00024B17" w:rsidRPr="000A200B">
        <w:rPr>
          <w:rFonts w:asciiTheme="minorHAnsi" w:hAnsiTheme="minorHAnsi"/>
          <w:bCs/>
          <w:szCs w:val="24"/>
        </w:rPr>
        <w:t xml:space="preserve"> filmi ise, bu türün geçmiş yıllardaki başarılı bir örneği olarak karşımıza çıkıyor. </w:t>
      </w:r>
      <w:proofErr w:type="spellStart"/>
      <w:r w:rsidR="00024B17" w:rsidRPr="000A200B">
        <w:rPr>
          <w:rFonts w:asciiTheme="minorHAnsi" w:hAnsiTheme="minorHAnsi"/>
          <w:bCs/>
          <w:szCs w:val="24"/>
        </w:rPr>
        <w:t>Colin</w:t>
      </w:r>
      <w:proofErr w:type="spellEnd"/>
      <w:r w:rsidR="00024B17" w:rsidRPr="000A200B">
        <w:rPr>
          <w:rFonts w:asciiTheme="minorHAnsi" w:hAnsiTheme="minorHAnsi"/>
          <w:bCs/>
          <w:szCs w:val="24"/>
        </w:rPr>
        <w:t xml:space="preserve"> </w:t>
      </w:r>
      <w:proofErr w:type="spellStart"/>
      <w:r w:rsidR="00024B17" w:rsidRPr="000A200B">
        <w:rPr>
          <w:rFonts w:asciiTheme="minorHAnsi" w:hAnsiTheme="minorHAnsi"/>
          <w:bCs/>
          <w:szCs w:val="24"/>
        </w:rPr>
        <w:t>McKenzie</w:t>
      </w:r>
      <w:proofErr w:type="spellEnd"/>
      <w:r w:rsidR="00024B17" w:rsidRPr="000A200B">
        <w:rPr>
          <w:rFonts w:asciiTheme="minorHAnsi" w:hAnsiTheme="minorHAnsi"/>
          <w:bCs/>
          <w:szCs w:val="24"/>
        </w:rPr>
        <w:t xml:space="preserve"> adlı </w:t>
      </w:r>
      <w:r w:rsidR="00024B17" w:rsidRPr="000A200B">
        <w:rPr>
          <w:rFonts w:asciiTheme="minorHAnsi" w:hAnsiTheme="minorHAnsi"/>
          <w:szCs w:val="24"/>
        </w:rPr>
        <w:t xml:space="preserve">hayal ürünü </w:t>
      </w:r>
      <w:r w:rsidR="00864E15" w:rsidRPr="000A200B">
        <w:rPr>
          <w:rFonts w:asciiTheme="minorHAnsi" w:hAnsiTheme="minorHAnsi"/>
          <w:szCs w:val="24"/>
        </w:rPr>
        <w:t>bir karakteri, kendileriyle birlikte hatırlanmaya başlamış eski bir yönetmen olarak sunan</w:t>
      </w:r>
      <w:r w:rsidR="00024B17" w:rsidRPr="000A200B">
        <w:rPr>
          <w:rFonts w:asciiTheme="minorHAnsi" w:hAnsiTheme="minorHAnsi"/>
          <w:szCs w:val="24"/>
        </w:rPr>
        <w:t xml:space="preserve"> </w:t>
      </w:r>
      <w:r w:rsidR="00864E15" w:rsidRPr="000A200B">
        <w:rPr>
          <w:rFonts w:asciiTheme="minorHAnsi" w:hAnsiTheme="minorHAnsi"/>
          <w:szCs w:val="24"/>
        </w:rPr>
        <w:t>filmin yönetmenleri</w:t>
      </w:r>
      <w:r w:rsidR="00FE423A" w:rsidRPr="000A200B">
        <w:rPr>
          <w:rFonts w:asciiTheme="minorHAnsi" w:hAnsiTheme="minorHAnsi"/>
          <w:szCs w:val="24"/>
        </w:rPr>
        <w:t>;</w:t>
      </w:r>
      <w:r w:rsidR="00864E15" w:rsidRPr="000A200B">
        <w:rPr>
          <w:rFonts w:asciiTheme="minorHAnsi" w:hAnsiTheme="minorHAnsi"/>
          <w:szCs w:val="24"/>
        </w:rPr>
        <w:t xml:space="preserve"> </w:t>
      </w:r>
      <w:proofErr w:type="spellStart"/>
      <w:r w:rsidR="00024B17" w:rsidRPr="000A200B">
        <w:rPr>
          <w:rFonts w:asciiTheme="minorHAnsi" w:hAnsiTheme="minorHAnsi"/>
          <w:b/>
          <w:bCs/>
          <w:szCs w:val="24"/>
        </w:rPr>
        <w:t>Costa</w:t>
      </w:r>
      <w:proofErr w:type="spellEnd"/>
      <w:r w:rsidR="00024B17" w:rsidRPr="000A200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024B17" w:rsidRPr="000A200B">
        <w:rPr>
          <w:rFonts w:asciiTheme="minorHAnsi" w:hAnsiTheme="minorHAnsi"/>
          <w:b/>
          <w:bCs/>
          <w:szCs w:val="24"/>
        </w:rPr>
        <w:t>Botes</w:t>
      </w:r>
      <w:proofErr w:type="spellEnd"/>
      <w:r w:rsidR="00864E15" w:rsidRPr="000A200B">
        <w:rPr>
          <w:rFonts w:asciiTheme="minorHAnsi" w:hAnsiTheme="minorHAnsi"/>
          <w:szCs w:val="24"/>
        </w:rPr>
        <w:t xml:space="preserve"> ve birçok kişinin Yüzüklerin Efendisi (</w:t>
      </w:r>
      <w:proofErr w:type="spellStart"/>
      <w:r w:rsidR="00864E15" w:rsidRPr="000A200B">
        <w:rPr>
          <w:rFonts w:asciiTheme="minorHAnsi" w:hAnsiTheme="minorHAnsi"/>
          <w:szCs w:val="24"/>
        </w:rPr>
        <w:t>The</w:t>
      </w:r>
      <w:proofErr w:type="spellEnd"/>
      <w:r w:rsidR="00864E15" w:rsidRPr="000A200B">
        <w:rPr>
          <w:rFonts w:asciiTheme="minorHAnsi" w:hAnsiTheme="minorHAnsi"/>
          <w:szCs w:val="24"/>
        </w:rPr>
        <w:t xml:space="preserve"> </w:t>
      </w:r>
      <w:proofErr w:type="spellStart"/>
      <w:r w:rsidR="00864E15" w:rsidRPr="000A200B">
        <w:rPr>
          <w:rFonts w:asciiTheme="minorHAnsi" w:hAnsiTheme="minorHAnsi"/>
          <w:szCs w:val="24"/>
        </w:rPr>
        <w:t>Lord</w:t>
      </w:r>
      <w:proofErr w:type="spellEnd"/>
      <w:r w:rsidR="00864E15" w:rsidRPr="000A200B">
        <w:rPr>
          <w:rFonts w:asciiTheme="minorHAnsi" w:hAnsiTheme="minorHAnsi"/>
          <w:szCs w:val="24"/>
        </w:rPr>
        <w:t xml:space="preserve"> of </w:t>
      </w:r>
      <w:proofErr w:type="spellStart"/>
      <w:r w:rsidR="00864E15" w:rsidRPr="000A200B">
        <w:rPr>
          <w:rFonts w:asciiTheme="minorHAnsi" w:hAnsiTheme="minorHAnsi"/>
          <w:szCs w:val="24"/>
        </w:rPr>
        <w:t>the</w:t>
      </w:r>
      <w:proofErr w:type="spellEnd"/>
      <w:r w:rsidR="00864E15" w:rsidRPr="000A200B">
        <w:rPr>
          <w:rFonts w:asciiTheme="minorHAnsi" w:hAnsiTheme="minorHAnsi"/>
          <w:szCs w:val="24"/>
        </w:rPr>
        <w:t xml:space="preserve"> Rings) serisinin yapımcı-yönetmeni olarak tanıdığı</w:t>
      </w:r>
      <w:r w:rsidR="00024B17" w:rsidRPr="000A200B">
        <w:rPr>
          <w:rFonts w:asciiTheme="minorHAnsi" w:hAnsiTheme="minorHAnsi"/>
          <w:szCs w:val="24"/>
        </w:rPr>
        <w:t xml:space="preserve"> </w:t>
      </w:r>
      <w:r w:rsidR="00024B17" w:rsidRPr="000A200B">
        <w:rPr>
          <w:rFonts w:asciiTheme="minorHAnsi" w:hAnsiTheme="minorHAnsi"/>
          <w:b/>
          <w:bCs/>
          <w:szCs w:val="24"/>
        </w:rPr>
        <w:t>Peter Jackson</w:t>
      </w:r>
      <w:r w:rsidR="00864E15" w:rsidRPr="000A200B">
        <w:rPr>
          <w:rFonts w:asciiTheme="minorHAnsi" w:hAnsiTheme="minorHAnsi"/>
          <w:szCs w:val="24"/>
        </w:rPr>
        <w:t>.</w:t>
      </w:r>
    </w:p>
    <w:p w:rsidR="00BA69F5" w:rsidRPr="000A200B" w:rsidRDefault="00BA69F5" w:rsidP="005E1FB6">
      <w:pPr>
        <w:jc w:val="both"/>
        <w:rPr>
          <w:rFonts w:asciiTheme="minorHAnsi" w:hAnsiTheme="minorHAnsi"/>
          <w:bCs/>
          <w:szCs w:val="24"/>
        </w:rPr>
      </w:pPr>
    </w:p>
    <w:p w:rsidR="00455BFD" w:rsidRDefault="0038673E" w:rsidP="00455BFD">
      <w:pPr>
        <w:jc w:val="both"/>
        <w:rPr>
          <w:rFonts w:asciiTheme="minorHAnsi" w:hAnsiTheme="minorHAnsi"/>
          <w:bCs/>
          <w:szCs w:val="24"/>
        </w:rPr>
      </w:pPr>
      <w:proofErr w:type="spellStart"/>
      <w:r w:rsidRPr="000A200B">
        <w:rPr>
          <w:rFonts w:asciiTheme="minorHAnsi" w:hAnsiTheme="minorHAnsi"/>
          <w:b/>
          <w:bCs/>
          <w:szCs w:val="24"/>
        </w:rPr>
        <w:t>Taika</w:t>
      </w:r>
      <w:proofErr w:type="spellEnd"/>
      <w:r w:rsidRPr="000A200B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0A200B">
        <w:rPr>
          <w:rFonts w:asciiTheme="minorHAnsi" w:hAnsiTheme="minorHAnsi"/>
          <w:b/>
          <w:bCs/>
          <w:szCs w:val="24"/>
        </w:rPr>
        <w:t>Waititi</w:t>
      </w:r>
      <w:r w:rsidRPr="000A200B">
        <w:rPr>
          <w:rFonts w:asciiTheme="minorHAnsi" w:hAnsiTheme="minorHAnsi"/>
          <w:bCs/>
          <w:szCs w:val="24"/>
        </w:rPr>
        <w:t>’nin</w:t>
      </w:r>
      <w:proofErr w:type="spellEnd"/>
      <w:r w:rsidRPr="000A200B">
        <w:rPr>
          <w:rFonts w:asciiTheme="minorHAnsi" w:hAnsiTheme="minorHAnsi"/>
          <w:bCs/>
          <w:szCs w:val="24"/>
        </w:rPr>
        <w:t xml:space="preserve"> </w:t>
      </w:r>
      <w:r w:rsidRPr="000A200B">
        <w:rPr>
          <w:rFonts w:asciiTheme="minorHAnsi" w:hAnsiTheme="minorHAnsi"/>
          <w:szCs w:val="24"/>
        </w:rPr>
        <w:t>y</w:t>
      </w:r>
      <w:r w:rsidR="000F61A3" w:rsidRPr="000A200B">
        <w:rPr>
          <w:rFonts w:asciiTheme="minorHAnsi" w:hAnsiTheme="minorHAnsi"/>
          <w:szCs w:val="24"/>
        </w:rPr>
        <w:t xml:space="preserve">önetmenliğini </w:t>
      </w:r>
      <w:r w:rsidR="00FE423A" w:rsidRPr="000A200B">
        <w:rPr>
          <w:rFonts w:asciiTheme="minorHAnsi" w:hAnsiTheme="minorHAnsi"/>
          <w:szCs w:val="24"/>
        </w:rPr>
        <w:t>üstlendiği</w:t>
      </w:r>
      <w:r w:rsidR="000F61A3" w:rsidRPr="000A200B">
        <w:rPr>
          <w:rFonts w:asciiTheme="minorHAnsi" w:hAnsiTheme="minorHAnsi"/>
          <w:szCs w:val="24"/>
        </w:rPr>
        <w:t xml:space="preserve"> ve 2010 </w:t>
      </w:r>
      <w:proofErr w:type="spellStart"/>
      <w:r w:rsidR="005E1FB6" w:rsidRPr="000A200B">
        <w:rPr>
          <w:rFonts w:asciiTheme="minorHAnsi" w:hAnsiTheme="minorHAnsi"/>
          <w:szCs w:val="24"/>
        </w:rPr>
        <w:t>Berlinale’de</w:t>
      </w:r>
      <w:proofErr w:type="spellEnd"/>
      <w:r w:rsidR="005E1FB6" w:rsidRPr="000A200B">
        <w:rPr>
          <w:rFonts w:asciiTheme="minorHAnsi" w:hAnsiTheme="minorHAnsi"/>
          <w:szCs w:val="24"/>
        </w:rPr>
        <w:t xml:space="preserve"> </w:t>
      </w:r>
      <w:proofErr w:type="spellStart"/>
      <w:r w:rsidR="005E1FB6" w:rsidRPr="002D505B">
        <w:rPr>
          <w:rFonts w:asciiTheme="minorHAnsi" w:hAnsiTheme="minorHAnsi"/>
          <w:iCs/>
          <w:szCs w:val="24"/>
        </w:rPr>
        <w:t>Deutsches</w:t>
      </w:r>
      <w:proofErr w:type="spellEnd"/>
      <w:r w:rsidR="005E1FB6" w:rsidRPr="002D505B">
        <w:rPr>
          <w:rFonts w:asciiTheme="minorHAnsi" w:hAnsiTheme="minorHAnsi"/>
          <w:iCs/>
          <w:szCs w:val="24"/>
        </w:rPr>
        <w:t xml:space="preserve"> </w:t>
      </w:r>
      <w:proofErr w:type="spellStart"/>
      <w:r w:rsidR="005E1FB6" w:rsidRPr="002D505B">
        <w:rPr>
          <w:rFonts w:asciiTheme="minorHAnsi" w:hAnsiTheme="minorHAnsi"/>
          <w:iCs/>
          <w:szCs w:val="24"/>
        </w:rPr>
        <w:t>Kinderhilfswerk</w:t>
      </w:r>
      <w:proofErr w:type="spellEnd"/>
      <w:r w:rsidR="005E1FB6" w:rsidRPr="002D505B">
        <w:rPr>
          <w:rFonts w:asciiTheme="minorHAnsi" w:hAnsiTheme="minorHAnsi"/>
          <w:iCs/>
          <w:szCs w:val="24"/>
        </w:rPr>
        <w:t xml:space="preserve"> Büyük Ödülü</w:t>
      </w:r>
      <w:r w:rsidR="005E1FB6" w:rsidRPr="000A200B">
        <w:rPr>
          <w:rFonts w:asciiTheme="minorHAnsi" w:hAnsiTheme="minorHAnsi"/>
          <w:szCs w:val="24"/>
        </w:rPr>
        <w:t xml:space="preserve"> kazanan </w:t>
      </w:r>
      <w:r w:rsidR="005E1FB6" w:rsidRPr="000A200B">
        <w:rPr>
          <w:rFonts w:asciiTheme="minorHAnsi" w:hAnsiTheme="minorHAnsi"/>
          <w:b/>
          <w:bCs/>
          <w:szCs w:val="24"/>
        </w:rPr>
        <w:t>Boy</w:t>
      </w:r>
      <w:r w:rsidR="00F55614" w:rsidRPr="000A200B">
        <w:rPr>
          <w:rFonts w:asciiTheme="minorHAnsi" w:hAnsiTheme="minorHAnsi"/>
          <w:bCs/>
          <w:szCs w:val="24"/>
        </w:rPr>
        <w:t xml:space="preserve">, </w:t>
      </w:r>
      <w:r w:rsidR="00FE423A" w:rsidRPr="000A200B">
        <w:rPr>
          <w:rFonts w:asciiTheme="minorHAnsi" w:hAnsiTheme="minorHAnsi"/>
          <w:bCs/>
          <w:szCs w:val="24"/>
        </w:rPr>
        <w:t>gerçek bir</w:t>
      </w:r>
      <w:r w:rsidR="000F61A3" w:rsidRPr="000A200B">
        <w:rPr>
          <w:rFonts w:asciiTheme="minorHAnsi" w:hAnsiTheme="minorHAnsi"/>
          <w:bCs/>
          <w:szCs w:val="24"/>
        </w:rPr>
        <w:t xml:space="preserve"> Michael Jackson hayranı </w:t>
      </w:r>
      <w:r w:rsidR="00FE423A" w:rsidRPr="000A200B">
        <w:rPr>
          <w:rFonts w:asciiTheme="minorHAnsi" w:hAnsiTheme="minorHAnsi"/>
          <w:bCs/>
          <w:szCs w:val="24"/>
        </w:rPr>
        <w:t xml:space="preserve">olan ve babasını tanıma fırsatını 11 yaşında yakalayabilen </w:t>
      </w:r>
      <w:proofErr w:type="spellStart"/>
      <w:r w:rsidR="000F61A3" w:rsidRPr="000A200B">
        <w:rPr>
          <w:rFonts w:asciiTheme="minorHAnsi" w:hAnsiTheme="minorHAnsi"/>
          <w:bCs/>
          <w:szCs w:val="24"/>
        </w:rPr>
        <w:t>Boy’un</w:t>
      </w:r>
      <w:proofErr w:type="spellEnd"/>
      <w:r w:rsidR="00F55614" w:rsidRPr="000A200B">
        <w:rPr>
          <w:rFonts w:asciiTheme="minorHAnsi" w:hAnsiTheme="minorHAnsi"/>
          <w:bCs/>
          <w:szCs w:val="24"/>
        </w:rPr>
        <w:t xml:space="preserve"> 80’li yılların ortasında geçen</w:t>
      </w:r>
      <w:r w:rsidR="000F61A3" w:rsidRPr="000A200B">
        <w:rPr>
          <w:rFonts w:asciiTheme="minorHAnsi" w:hAnsiTheme="minorHAnsi"/>
          <w:bCs/>
          <w:szCs w:val="24"/>
        </w:rPr>
        <w:t xml:space="preserve"> </w:t>
      </w:r>
      <w:proofErr w:type="gramStart"/>
      <w:r w:rsidR="000F61A3" w:rsidRPr="000A200B">
        <w:rPr>
          <w:rFonts w:asciiTheme="minorHAnsi" w:hAnsiTheme="minorHAnsi"/>
          <w:bCs/>
          <w:szCs w:val="24"/>
        </w:rPr>
        <w:t>hikayesine</w:t>
      </w:r>
      <w:proofErr w:type="gramEnd"/>
      <w:r w:rsidR="000F61A3" w:rsidRPr="000A200B">
        <w:rPr>
          <w:rFonts w:asciiTheme="minorHAnsi" w:hAnsiTheme="minorHAnsi"/>
          <w:bCs/>
          <w:szCs w:val="24"/>
        </w:rPr>
        <w:t xml:space="preserve"> odaklanıyor.</w:t>
      </w:r>
      <w:r w:rsidR="00F55614" w:rsidRPr="000A200B">
        <w:rPr>
          <w:rFonts w:asciiTheme="minorHAnsi" w:hAnsiTheme="minorHAnsi"/>
          <w:bCs/>
          <w:szCs w:val="24"/>
        </w:rPr>
        <w:t xml:space="preserve"> </w:t>
      </w:r>
      <w:r w:rsidR="00F55614" w:rsidRPr="000A200B">
        <w:rPr>
          <w:rFonts w:asciiTheme="minorHAnsi" w:hAnsiTheme="minorHAnsi"/>
          <w:szCs w:val="24"/>
        </w:rPr>
        <w:t xml:space="preserve">Korku ve komedi türlerini harmanlaması açısından seçkide yer alan bir diğer </w:t>
      </w:r>
      <w:proofErr w:type="spellStart"/>
      <w:r w:rsidR="00F55614" w:rsidRPr="000A200B">
        <w:rPr>
          <w:rFonts w:asciiTheme="minorHAnsi" w:hAnsiTheme="minorHAnsi"/>
          <w:b/>
          <w:szCs w:val="24"/>
        </w:rPr>
        <w:t>Waititi</w:t>
      </w:r>
      <w:proofErr w:type="spellEnd"/>
      <w:r w:rsidR="00F55614" w:rsidRPr="000A200B">
        <w:rPr>
          <w:rFonts w:asciiTheme="minorHAnsi" w:hAnsiTheme="minorHAnsi"/>
          <w:b/>
          <w:szCs w:val="24"/>
        </w:rPr>
        <w:t xml:space="preserve"> </w:t>
      </w:r>
      <w:r w:rsidR="00F55614" w:rsidRPr="000A200B">
        <w:rPr>
          <w:rFonts w:asciiTheme="minorHAnsi" w:hAnsiTheme="minorHAnsi"/>
          <w:szCs w:val="24"/>
        </w:rPr>
        <w:t xml:space="preserve">filmiyle benzerlik gösteren, </w:t>
      </w:r>
      <w:proofErr w:type="spellStart"/>
      <w:r w:rsidR="00455BFD" w:rsidRPr="000A200B">
        <w:rPr>
          <w:rFonts w:asciiTheme="minorHAnsi" w:hAnsiTheme="minorHAnsi"/>
          <w:b/>
          <w:szCs w:val="24"/>
        </w:rPr>
        <w:t>Gerard</w:t>
      </w:r>
      <w:proofErr w:type="spellEnd"/>
      <w:r w:rsidR="00455BFD" w:rsidRPr="000A200B">
        <w:rPr>
          <w:rFonts w:asciiTheme="minorHAnsi" w:hAnsiTheme="minorHAnsi"/>
          <w:b/>
          <w:szCs w:val="24"/>
        </w:rPr>
        <w:t xml:space="preserve"> </w:t>
      </w:r>
      <w:proofErr w:type="spellStart"/>
      <w:r w:rsidR="00455BFD" w:rsidRPr="000A200B">
        <w:rPr>
          <w:rFonts w:asciiTheme="minorHAnsi" w:hAnsiTheme="minorHAnsi"/>
          <w:b/>
          <w:szCs w:val="24"/>
        </w:rPr>
        <w:t>Johnstone</w:t>
      </w:r>
      <w:r w:rsidR="00455BFD" w:rsidRPr="000A200B">
        <w:rPr>
          <w:rFonts w:asciiTheme="minorHAnsi" w:hAnsiTheme="minorHAnsi"/>
          <w:szCs w:val="24"/>
        </w:rPr>
        <w:t>’un</w:t>
      </w:r>
      <w:proofErr w:type="spellEnd"/>
      <w:r w:rsidR="00455BFD" w:rsidRPr="000A200B">
        <w:rPr>
          <w:rFonts w:asciiTheme="minorHAnsi" w:hAnsiTheme="minorHAnsi"/>
          <w:szCs w:val="24"/>
        </w:rPr>
        <w:t xml:space="preserve"> yönettiği </w:t>
      </w:r>
      <w:r w:rsidR="00455BFD" w:rsidRPr="000A200B">
        <w:rPr>
          <w:rFonts w:asciiTheme="minorHAnsi" w:hAnsiTheme="minorHAnsi"/>
          <w:b/>
          <w:bCs/>
          <w:szCs w:val="24"/>
        </w:rPr>
        <w:t>Ev Hapsi (</w:t>
      </w:r>
      <w:proofErr w:type="spellStart"/>
      <w:r w:rsidR="00455BFD" w:rsidRPr="000A200B">
        <w:rPr>
          <w:rFonts w:asciiTheme="minorHAnsi" w:hAnsiTheme="minorHAnsi"/>
          <w:b/>
          <w:bCs/>
          <w:szCs w:val="24"/>
        </w:rPr>
        <w:t>Housebound</w:t>
      </w:r>
      <w:proofErr w:type="spellEnd"/>
      <w:r w:rsidR="00455BFD" w:rsidRPr="000A200B">
        <w:rPr>
          <w:rFonts w:asciiTheme="minorHAnsi" w:hAnsiTheme="minorHAnsi"/>
          <w:b/>
          <w:bCs/>
          <w:szCs w:val="24"/>
        </w:rPr>
        <w:t>)</w:t>
      </w:r>
      <w:r w:rsidR="00F55614" w:rsidRPr="000A200B">
        <w:rPr>
          <w:rFonts w:asciiTheme="minorHAnsi" w:hAnsiTheme="minorHAnsi"/>
          <w:bCs/>
          <w:szCs w:val="24"/>
        </w:rPr>
        <w:t xml:space="preserve"> ise, doğaüstü olaylarla birlikte tam anlamıyla dayanılmaz bir cezaya dönüşen ev hapsi</w:t>
      </w:r>
      <w:r w:rsidR="00FA66EF" w:rsidRPr="000A200B">
        <w:rPr>
          <w:rFonts w:asciiTheme="minorHAnsi" w:hAnsiTheme="minorHAnsi"/>
          <w:bCs/>
          <w:szCs w:val="24"/>
        </w:rPr>
        <w:t>ne çarptırılmış</w:t>
      </w:r>
      <w:r w:rsidR="00F55614" w:rsidRPr="000A200B">
        <w:rPr>
          <w:rFonts w:asciiTheme="minorHAnsi" w:hAnsiTheme="minorHAnsi"/>
          <w:bCs/>
          <w:szCs w:val="24"/>
        </w:rPr>
        <w:t xml:space="preserve"> </w:t>
      </w:r>
      <w:proofErr w:type="spellStart"/>
      <w:r w:rsidR="00F55614" w:rsidRPr="000A200B">
        <w:rPr>
          <w:rFonts w:asciiTheme="minorHAnsi" w:hAnsiTheme="minorHAnsi"/>
          <w:bCs/>
          <w:szCs w:val="24"/>
        </w:rPr>
        <w:t>Kylie</w:t>
      </w:r>
      <w:r w:rsidR="00FE423A" w:rsidRPr="000A200B">
        <w:rPr>
          <w:rFonts w:asciiTheme="minorHAnsi" w:hAnsiTheme="minorHAnsi"/>
          <w:bCs/>
          <w:szCs w:val="24"/>
        </w:rPr>
        <w:t>’nin</w:t>
      </w:r>
      <w:proofErr w:type="spellEnd"/>
      <w:r w:rsidR="00FE423A" w:rsidRPr="000A200B">
        <w:rPr>
          <w:rFonts w:asciiTheme="minorHAnsi" w:hAnsiTheme="minorHAnsi"/>
          <w:bCs/>
          <w:szCs w:val="24"/>
        </w:rPr>
        <w:t xml:space="preserve"> korkularına bizi de ortak ediyor.</w:t>
      </w:r>
    </w:p>
    <w:p w:rsidR="008B52BC" w:rsidRDefault="008B52BC" w:rsidP="00455BFD">
      <w:pPr>
        <w:jc w:val="both"/>
        <w:rPr>
          <w:rFonts w:asciiTheme="minorHAnsi" w:hAnsiTheme="minorHAnsi"/>
          <w:bCs/>
          <w:szCs w:val="24"/>
        </w:rPr>
      </w:pPr>
    </w:p>
    <w:p w:rsidR="008B52BC" w:rsidRPr="001A6128" w:rsidRDefault="008B52BC" w:rsidP="00455BF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Seçki kapsamında yer alan son film ise</w:t>
      </w:r>
      <w:r w:rsidR="006E7E78">
        <w:rPr>
          <w:rFonts w:asciiTheme="minorHAnsi" w:hAnsiTheme="minorHAnsi"/>
          <w:bCs/>
          <w:szCs w:val="24"/>
        </w:rPr>
        <w:t xml:space="preserve">, </w:t>
      </w:r>
      <w:r w:rsidR="006E7E78" w:rsidRPr="000A200B">
        <w:rPr>
          <w:rFonts w:asciiTheme="minorHAnsi" w:hAnsiTheme="minorHAnsi"/>
          <w:szCs w:val="24"/>
        </w:rPr>
        <w:t>Çanakkale Savaşı’nın 100. yılı dolay</w:t>
      </w:r>
      <w:r w:rsidR="006E7E78">
        <w:rPr>
          <w:rFonts w:asciiTheme="minorHAnsi" w:hAnsiTheme="minorHAnsi"/>
          <w:szCs w:val="24"/>
        </w:rPr>
        <w:t xml:space="preserve">ısıyla </w:t>
      </w:r>
      <w:r w:rsidR="006E7E78" w:rsidRPr="000A200B">
        <w:rPr>
          <w:rFonts w:asciiTheme="minorHAnsi" w:hAnsiTheme="minorHAnsi"/>
          <w:szCs w:val="24"/>
        </w:rPr>
        <w:t>Yeni Zelanda Büyükelçiliği’nin</w:t>
      </w:r>
      <w:r w:rsidR="006E7E78">
        <w:rPr>
          <w:rFonts w:asciiTheme="minorHAnsi" w:hAnsiTheme="minorHAnsi"/>
          <w:szCs w:val="24"/>
        </w:rPr>
        <w:t xml:space="preserve"> festivale sunduğu özel katkının önemli bir örneği.</w:t>
      </w:r>
      <w:r w:rsidR="006E7E78">
        <w:rPr>
          <w:rFonts w:asciiTheme="minorHAnsi" w:hAnsiTheme="minorHAnsi"/>
          <w:bCs/>
          <w:szCs w:val="24"/>
        </w:rPr>
        <w:t xml:space="preserve"> Ünlü oyuncu Sam </w:t>
      </w:r>
      <w:proofErr w:type="spellStart"/>
      <w:r w:rsidR="006E7E78">
        <w:rPr>
          <w:rFonts w:asciiTheme="minorHAnsi" w:hAnsiTheme="minorHAnsi"/>
          <w:bCs/>
          <w:szCs w:val="24"/>
        </w:rPr>
        <w:t>Neill’in</w:t>
      </w:r>
      <w:proofErr w:type="spellEnd"/>
      <w:r w:rsidR="006E7E78">
        <w:rPr>
          <w:rFonts w:asciiTheme="minorHAnsi" w:hAnsiTheme="minorHAnsi"/>
          <w:bCs/>
          <w:szCs w:val="24"/>
        </w:rPr>
        <w:t xml:space="preserve"> kendi ailesinin savaş </w:t>
      </w:r>
      <w:proofErr w:type="gramStart"/>
      <w:r w:rsidR="006E7E78">
        <w:rPr>
          <w:rFonts w:asciiTheme="minorHAnsi" w:hAnsiTheme="minorHAnsi"/>
          <w:bCs/>
          <w:szCs w:val="24"/>
        </w:rPr>
        <w:t>hikayesini</w:t>
      </w:r>
      <w:proofErr w:type="gramEnd"/>
      <w:r w:rsidR="006E7E78">
        <w:rPr>
          <w:rFonts w:asciiTheme="minorHAnsi" w:hAnsiTheme="minorHAnsi"/>
          <w:bCs/>
          <w:szCs w:val="24"/>
        </w:rPr>
        <w:t xml:space="preserve"> seyircilerle paylaş</w:t>
      </w:r>
      <w:r w:rsidR="001A6128">
        <w:rPr>
          <w:rFonts w:asciiTheme="minorHAnsi" w:hAnsiTheme="minorHAnsi"/>
          <w:bCs/>
          <w:szCs w:val="24"/>
        </w:rPr>
        <w:t xml:space="preserve">ırken, </w:t>
      </w:r>
      <w:proofErr w:type="spellStart"/>
      <w:r w:rsidR="006E7E78">
        <w:rPr>
          <w:rFonts w:asciiTheme="minorHAnsi" w:hAnsiTheme="minorHAnsi"/>
          <w:bCs/>
          <w:szCs w:val="24"/>
        </w:rPr>
        <w:t>Anzaklarla</w:t>
      </w:r>
      <w:proofErr w:type="spellEnd"/>
      <w:r w:rsidR="006E7E78">
        <w:rPr>
          <w:rFonts w:asciiTheme="minorHAnsi" w:hAnsiTheme="minorHAnsi"/>
          <w:bCs/>
          <w:szCs w:val="24"/>
        </w:rPr>
        <w:t xml:space="preserve"> ilgili konuların Yeni Zelanda ve Avustralya’daki </w:t>
      </w:r>
      <w:r w:rsidR="00234A64">
        <w:rPr>
          <w:rFonts w:asciiTheme="minorHAnsi" w:hAnsiTheme="minorHAnsi"/>
          <w:bCs/>
          <w:szCs w:val="24"/>
        </w:rPr>
        <w:t xml:space="preserve">tükenmeyen etkisiyle </w:t>
      </w:r>
      <w:r w:rsidR="001A6128">
        <w:rPr>
          <w:rFonts w:asciiTheme="minorHAnsi" w:hAnsiTheme="minorHAnsi"/>
          <w:bCs/>
          <w:szCs w:val="24"/>
        </w:rPr>
        <w:t xml:space="preserve">yüzleşmesini </w:t>
      </w:r>
      <w:r w:rsidR="00234A64">
        <w:rPr>
          <w:rFonts w:asciiTheme="minorHAnsi" w:hAnsiTheme="minorHAnsi"/>
          <w:bCs/>
          <w:szCs w:val="24"/>
        </w:rPr>
        <w:t>izlememizi de sağlayan</w:t>
      </w:r>
      <w:r w:rsidR="001A6128">
        <w:rPr>
          <w:rFonts w:asciiTheme="minorHAnsi" w:hAnsiTheme="minorHAnsi"/>
          <w:bCs/>
          <w:szCs w:val="24"/>
        </w:rPr>
        <w:t xml:space="preserve"> </w:t>
      </w:r>
      <w:proofErr w:type="spellStart"/>
      <w:r w:rsidR="009B56B3">
        <w:rPr>
          <w:rFonts w:asciiTheme="minorHAnsi" w:hAnsiTheme="minorHAnsi"/>
          <w:b/>
          <w:bCs/>
          <w:szCs w:val="24"/>
        </w:rPr>
        <w:t>Anzak</w:t>
      </w:r>
      <w:proofErr w:type="spellEnd"/>
      <w:r w:rsidR="009B56B3">
        <w:rPr>
          <w:rFonts w:asciiTheme="minorHAnsi" w:hAnsiTheme="minorHAnsi"/>
          <w:b/>
          <w:bCs/>
          <w:szCs w:val="24"/>
        </w:rPr>
        <w:t>: Kanl</w:t>
      </w:r>
      <w:r w:rsidR="001A6128">
        <w:rPr>
          <w:rFonts w:asciiTheme="minorHAnsi" w:hAnsiTheme="minorHAnsi"/>
          <w:b/>
          <w:bCs/>
          <w:szCs w:val="24"/>
        </w:rPr>
        <w:t xml:space="preserve">ı </w:t>
      </w:r>
      <w:proofErr w:type="spellStart"/>
      <w:r w:rsidR="001A6128">
        <w:rPr>
          <w:rFonts w:asciiTheme="minorHAnsi" w:hAnsiTheme="minorHAnsi"/>
          <w:b/>
          <w:bCs/>
          <w:szCs w:val="24"/>
        </w:rPr>
        <w:t>Medcez</w:t>
      </w:r>
      <w:r w:rsidR="009B56B3">
        <w:rPr>
          <w:rFonts w:asciiTheme="minorHAnsi" w:hAnsiTheme="minorHAnsi"/>
          <w:b/>
          <w:bCs/>
          <w:szCs w:val="24"/>
        </w:rPr>
        <w:t>ir</w:t>
      </w:r>
      <w:proofErr w:type="spellEnd"/>
      <w:r w:rsidR="009B56B3">
        <w:rPr>
          <w:rFonts w:asciiTheme="minorHAnsi" w:hAnsiTheme="minorHAnsi"/>
          <w:b/>
          <w:bCs/>
          <w:szCs w:val="24"/>
        </w:rPr>
        <w:t xml:space="preserve"> (</w:t>
      </w:r>
      <w:proofErr w:type="spellStart"/>
      <w:r w:rsidR="009B56B3">
        <w:rPr>
          <w:rFonts w:asciiTheme="minorHAnsi" w:hAnsiTheme="minorHAnsi"/>
          <w:b/>
          <w:bCs/>
          <w:szCs w:val="24"/>
        </w:rPr>
        <w:t>Anzac</w:t>
      </w:r>
      <w:proofErr w:type="spellEnd"/>
      <w:r w:rsidR="001A6128">
        <w:rPr>
          <w:rFonts w:asciiTheme="minorHAnsi" w:hAnsiTheme="minorHAnsi"/>
          <w:b/>
          <w:bCs/>
          <w:szCs w:val="24"/>
        </w:rPr>
        <w:t xml:space="preserve">: </w:t>
      </w:r>
      <w:proofErr w:type="spellStart"/>
      <w:r w:rsidR="001A6128">
        <w:rPr>
          <w:rFonts w:asciiTheme="minorHAnsi" w:hAnsiTheme="minorHAnsi"/>
          <w:b/>
          <w:bCs/>
          <w:szCs w:val="24"/>
        </w:rPr>
        <w:t>Tides</w:t>
      </w:r>
      <w:proofErr w:type="spellEnd"/>
      <w:r w:rsidR="001A6128">
        <w:rPr>
          <w:rFonts w:asciiTheme="minorHAnsi" w:hAnsiTheme="minorHAnsi"/>
          <w:b/>
          <w:bCs/>
          <w:szCs w:val="24"/>
        </w:rPr>
        <w:t xml:space="preserve"> of Blood)</w:t>
      </w:r>
      <w:r w:rsidR="001A6128">
        <w:rPr>
          <w:rFonts w:asciiTheme="minorHAnsi" w:hAnsiTheme="minorHAnsi"/>
          <w:bCs/>
          <w:szCs w:val="24"/>
        </w:rPr>
        <w:t xml:space="preserve"> filminin yönetmen koltuğunda </w:t>
      </w:r>
      <w:proofErr w:type="spellStart"/>
      <w:r w:rsidR="001A6128">
        <w:rPr>
          <w:rFonts w:asciiTheme="minorHAnsi" w:hAnsiTheme="minorHAnsi"/>
          <w:b/>
          <w:bCs/>
          <w:szCs w:val="24"/>
        </w:rPr>
        <w:t>Kriv</w:t>
      </w:r>
      <w:proofErr w:type="spellEnd"/>
      <w:r w:rsidR="001A6128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1A6128">
        <w:rPr>
          <w:rFonts w:asciiTheme="minorHAnsi" w:hAnsiTheme="minorHAnsi"/>
          <w:b/>
          <w:bCs/>
          <w:szCs w:val="24"/>
        </w:rPr>
        <w:t>Stenders</w:t>
      </w:r>
      <w:proofErr w:type="spellEnd"/>
      <w:r w:rsidR="001A6128">
        <w:rPr>
          <w:rFonts w:asciiTheme="minorHAnsi" w:hAnsiTheme="minorHAnsi"/>
          <w:b/>
          <w:bCs/>
          <w:szCs w:val="24"/>
        </w:rPr>
        <w:t xml:space="preserve"> </w:t>
      </w:r>
      <w:r w:rsidR="001A6128">
        <w:rPr>
          <w:rFonts w:asciiTheme="minorHAnsi" w:hAnsiTheme="minorHAnsi"/>
          <w:bCs/>
          <w:szCs w:val="24"/>
        </w:rPr>
        <w:t>oturuyor.</w:t>
      </w:r>
    </w:p>
    <w:p w:rsidR="00455BFD" w:rsidRPr="000A200B" w:rsidRDefault="00455BFD" w:rsidP="005E1FB6">
      <w:pPr>
        <w:jc w:val="both"/>
        <w:rPr>
          <w:rFonts w:asciiTheme="minorHAnsi" w:hAnsiTheme="minorHAnsi" w:cs="Segoe UI"/>
          <w:bCs/>
          <w:szCs w:val="24"/>
        </w:rPr>
      </w:pPr>
    </w:p>
    <w:p w:rsidR="006E6477" w:rsidRDefault="006E6477" w:rsidP="006E647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Ankara Uluslararası Film Festivali hakkında ayrıntılı bilgi için: </w:t>
      </w:r>
      <w:r>
        <w:rPr>
          <w:rFonts w:asciiTheme="minorHAnsi" w:hAnsiTheme="minorHAnsi"/>
          <w:b/>
          <w:u w:val="single"/>
        </w:rPr>
        <w:t>www.filmfestankara.org.tr facebook.com/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  <w:r>
        <w:rPr>
          <w:rFonts w:asciiTheme="minorHAnsi" w:hAnsiTheme="minorHAnsi"/>
          <w:b/>
          <w:u w:val="single"/>
        </w:rPr>
        <w:t xml:space="preserve"> twitter.com/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</w:p>
    <w:p w:rsidR="009A757C" w:rsidRDefault="00A35405"/>
    <w:sectPr w:rsidR="009A757C" w:rsidSect="0005286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05" w:rsidRDefault="00A35405" w:rsidP="00052865">
      <w:r>
        <w:separator/>
      </w:r>
    </w:p>
  </w:endnote>
  <w:endnote w:type="continuationSeparator" w:id="0">
    <w:p w:rsidR="00A35405" w:rsidRDefault="00A35405" w:rsidP="0005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65" w:rsidRDefault="00052865" w:rsidP="00052865">
    <w:pPr>
      <w:jc w:val="center"/>
      <w:rPr>
        <w:rFonts w:eastAsia="Batang"/>
        <w:b/>
        <w:color w:val="3366FF"/>
        <w:sz w:val="18"/>
        <w:szCs w:val="18"/>
      </w:rPr>
    </w:pPr>
  </w:p>
  <w:p w:rsidR="00052865" w:rsidRPr="00F859A9" w:rsidRDefault="00052865" w:rsidP="00052865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052865" w:rsidRPr="00F859A9" w:rsidRDefault="00052865" w:rsidP="00052865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052865" w:rsidRPr="00F859A9" w:rsidRDefault="00052865" w:rsidP="00052865">
    <w:pPr>
      <w:pStyle w:val="Altbilgi"/>
      <w:rPr>
        <w:b/>
        <w:sz w:val="18"/>
        <w:szCs w:val="18"/>
        <w:lang w:val="de-DE"/>
      </w:rPr>
    </w:pPr>
    <w:r>
      <w:rPr>
        <w:rFonts w:eastAsia="Batang"/>
        <w:b/>
        <w:sz w:val="18"/>
        <w:szCs w:val="18"/>
        <w:lang w:val="de-DE"/>
      </w:rPr>
      <w:t xml:space="preserve">                    info</w:t>
    </w:r>
    <w:r w:rsidRPr="00F859A9">
      <w:rPr>
        <w:rFonts w:eastAsia="Batang"/>
        <w:b/>
        <w:sz w:val="18"/>
        <w:szCs w:val="18"/>
        <w:lang w:val="de-DE"/>
      </w:rPr>
      <w:t>@filmfestankara.org.tr</w:t>
    </w:r>
  </w:p>
  <w:p w:rsidR="00052865" w:rsidRDefault="00052865">
    <w:pPr>
      <w:pStyle w:val="Altbilgi"/>
    </w:pPr>
  </w:p>
  <w:p w:rsidR="00052865" w:rsidRDefault="000528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05" w:rsidRDefault="00A35405" w:rsidP="00052865">
      <w:r>
        <w:separator/>
      </w:r>
    </w:p>
  </w:footnote>
  <w:footnote w:type="continuationSeparator" w:id="0">
    <w:p w:rsidR="00A35405" w:rsidRDefault="00A35405" w:rsidP="0005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65" w:rsidRDefault="00052865">
    <w:pPr>
      <w:pStyle w:val="stbilgi"/>
    </w:pPr>
  </w:p>
  <w:p w:rsidR="00052865" w:rsidRDefault="000528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65" w:rsidRDefault="00052865">
    <w:pPr>
      <w:pStyle w:val="stbilgi"/>
    </w:pPr>
    <w:r>
      <w:rPr>
        <w:noProof/>
      </w:rPr>
      <w:drawing>
        <wp:inline distT="0" distB="0" distL="0" distR="0" wp14:anchorId="67F1FD3A" wp14:editId="498C89DD">
          <wp:extent cx="2076450" cy="1390650"/>
          <wp:effectExtent l="0" t="0" r="0" b="0"/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>
      <w:start w:val="1"/>
      <w:numFmt w:val="lowerLetter"/>
      <w:lvlText w:val="%2."/>
      <w:lvlJc w:val="left"/>
      <w:pPr>
        <w:ind w:left="4341" w:hanging="360"/>
      </w:pPr>
    </w:lvl>
    <w:lvl w:ilvl="2" w:tplc="041F001B">
      <w:start w:val="1"/>
      <w:numFmt w:val="lowerRoman"/>
      <w:lvlText w:val="%3."/>
      <w:lvlJc w:val="right"/>
      <w:pPr>
        <w:ind w:left="5061" w:hanging="180"/>
      </w:pPr>
    </w:lvl>
    <w:lvl w:ilvl="3" w:tplc="041F000F">
      <w:start w:val="1"/>
      <w:numFmt w:val="decimal"/>
      <w:lvlText w:val="%4."/>
      <w:lvlJc w:val="left"/>
      <w:pPr>
        <w:ind w:left="5781" w:hanging="360"/>
      </w:pPr>
    </w:lvl>
    <w:lvl w:ilvl="4" w:tplc="041F0019">
      <w:start w:val="1"/>
      <w:numFmt w:val="lowerLetter"/>
      <w:lvlText w:val="%5."/>
      <w:lvlJc w:val="left"/>
      <w:pPr>
        <w:ind w:left="6501" w:hanging="360"/>
      </w:pPr>
    </w:lvl>
    <w:lvl w:ilvl="5" w:tplc="041F001B">
      <w:start w:val="1"/>
      <w:numFmt w:val="lowerRoman"/>
      <w:lvlText w:val="%6."/>
      <w:lvlJc w:val="right"/>
      <w:pPr>
        <w:ind w:left="7221" w:hanging="180"/>
      </w:pPr>
    </w:lvl>
    <w:lvl w:ilvl="6" w:tplc="041F000F">
      <w:start w:val="1"/>
      <w:numFmt w:val="decimal"/>
      <w:lvlText w:val="%7."/>
      <w:lvlJc w:val="left"/>
      <w:pPr>
        <w:ind w:left="7941" w:hanging="360"/>
      </w:pPr>
    </w:lvl>
    <w:lvl w:ilvl="7" w:tplc="041F0019">
      <w:start w:val="1"/>
      <w:numFmt w:val="lowerLetter"/>
      <w:lvlText w:val="%8."/>
      <w:lvlJc w:val="left"/>
      <w:pPr>
        <w:ind w:left="8661" w:hanging="360"/>
      </w:pPr>
    </w:lvl>
    <w:lvl w:ilvl="8" w:tplc="041F001B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53"/>
    <w:rsid w:val="00024B17"/>
    <w:rsid w:val="0003019F"/>
    <w:rsid w:val="00052865"/>
    <w:rsid w:val="000A200B"/>
    <w:rsid w:val="000F61A3"/>
    <w:rsid w:val="001165A2"/>
    <w:rsid w:val="001A6128"/>
    <w:rsid w:val="001C45C4"/>
    <w:rsid w:val="001E0E15"/>
    <w:rsid w:val="00234A64"/>
    <w:rsid w:val="0029215E"/>
    <w:rsid w:val="002A0C0A"/>
    <w:rsid w:val="002D505B"/>
    <w:rsid w:val="002D7C70"/>
    <w:rsid w:val="0038673E"/>
    <w:rsid w:val="003B7AD1"/>
    <w:rsid w:val="00434A8F"/>
    <w:rsid w:val="00455BFD"/>
    <w:rsid w:val="005E1FB6"/>
    <w:rsid w:val="006E6477"/>
    <w:rsid w:val="006E7E78"/>
    <w:rsid w:val="00864E15"/>
    <w:rsid w:val="008B52BC"/>
    <w:rsid w:val="008C1C0C"/>
    <w:rsid w:val="009B56B3"/>
    <w:rsid w:val="00A35405"/>
    <w:rsid w:val="00AB6982"/>
    <w:rsid w:val="00AE76DB"/>
    <w:rsid w:val="00BA69F5"/>
    <w:rsid w:val="00C84553"/>
    <w:rsid w:val="00D87E8D"/>
    <w:rsid w:val="00F27AEA"/>
    <w:rsid w:val="00F55614"/>
    <w:rsid w:val="00FA66EF"/>
    <w:rsid w:val="00FC1FAC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8A14E-DE7B-4BFA-A999-82FE88E9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B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5E1FB6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E1FB6"/>
    <w:rPr>
      <w:rFonts w:ascii="Calibri" w:eastAsia="Calibri" w:hAnsi="Calibri" w:cs="Times New Roman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528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2865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0528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2865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8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Sadi Cilingir</cp:lastModifiedBy>
  <cp:revision>18</cp:revision>
  <dcterms:created xsi:type="dcterms:W3CDTF">2015-04-07T10:26:00Z</dcterms:created>
  <dcterms:modified xsi:type="dcterms:W3CDTF">2015-04-21T14:53:00Z</dcterms:modified>
</cp:coreProperties>
</file>