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D" w:rsidRPr="00350976" w:rsidRDefault="006974BD" w:rsidP="00902F50">
      <w:pPr>
        <w:pStyle w:val="Heading"/>
        <w:ind w:left="7080" w:right="-337" w:firstLine="708"/>
        <w:jc w:val="both"/>
        <w:rPr>
          <w:rFonts w:asciiTheme="minorHAnsi" w:hAnsiTheme="minorHAnsi"/>
          <w:noProof/>
          <w:sz w:val="24"/>
          <w:szCs w:val="24"/>
        </w:rPr>
      </w:pPr>
      <w:r w:rsidRPr="00350976">
        <w:rPr>
          <w:rFonts w:asciiTheme="minorHAnsi" w:hAnsiTheme="minorHAnsi"/>
          <w:noProof/>
          <w:sz w:val="24"/>
          <w:szCs w:val="24"/>
        </w:rPr>
        <w:t>Basın Bülteni</w:t>
      </w:r>
    </w:p>
    <w:p w:rsidR="006974BD" w:rsidRPr="00350976" w:rsidRDefault="006974BD" w:rsidP="00B05EE5">
      <w:pPr>
        <w:pStyle w:val="Heading"/>
        <w:ind w:left="5664" w:right="-337" w:firstLine="708"/>
        <w:jc w:val="both"/>
        <w:rPr>
          <w:rFonts w:asciiTheme="minorHAnsi" w:hAnsiTheme="minorHAnsi"/>
          <w:noProof/>
          <w:sz w:val="24"/>
          <w:szCs w:val="24"/>
          <w:u w:val="none"/>
        </w:rPr>
      </w:pPr>
      <w:r w:rsidRPr="00350976"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</w:t>
      </w:r>
      <w:r w:rsidR="00467DE8">
        <w:rPr>
          <w:rFonts w:asciiTheme="minorHAnsi" w:hAnsiTheme="minorHAnsi"/>
          <w:noProof/>
          <w:sz w:val="24"/>
          <w:szCs w:val="24"/>
          <w:u w:val="none"/>
        </w:rPr>
        <w:t>0</w:t>
      </w:r>
      <w:r w:rsidR="00B76E3C">
        <w:rPr>
          <w:rFonts w:asciiTheme="minorHAnsi" w:hAnsiTheme="minorHAnsi"/>
          <w:noProof/>
          <w:sz w:val="24"/>
          <w:szCs w:val="24"/>
          <w:u w:val="none"/>
        </w:rPr>
        <w:t>2</w:t>
      </w:r>
      <w:r w:rsidRPr="00350976">
        <w:rPr>
          <w:rFonts w:asciiTheme="minorHAnsi" w:hAnsiTheme="minorHAnsi"/>
          <w:noProof/>
          <w:sz w:val="24"/>
          <w:szCs w:val="24"/>
          <w:u w:val="none"/>
        </w:rPr>
        <w:t>.0</w:t>
      </w:r>
      <w:r w:rsidR="00467DE8">
        <w:rPr>
          <w:rFonts w:asciiTheme="minorHAnsi" w:hAnsiTheme="minorHAnsi"/>
          <w:noProof/>
          <w:sz w:val="24"/>
          <w:szCs w:val="24"/>
          <w:u w:val="none"/>
        </w:rPr>
        <w:t>4</w:t>
      </w:r>
      <w:r w:rsidRPr="00350976">
        <w:rPr>
          <w:rFonts w:asciiTheme="minorHAnsi" w:hAnsiTheme="minorHAnsi"/>
          <w:noProof/>
          <w:sz w:val="24"/>
          <w:szCs w:val="24"/>
          <w:u w:val="none"/>
        </w:rPr>
        <w:t>.2015</w:t>
      </w:r>
    </w:p>
    <w:p w:rsidR="006974BD" w:rsidRPr="00350976" w:rsidRDefault="006974BD" w:rsidP="00B05EE5">
      <w:pPr>
        <w:pStyle w:val="GvdeMetni"/>
        <w:jc w:val="both"/>
        <w:rPr>
          <w:rFonts w:asciiTheme="minorHAnsi" w:hAnsiTheme="minorHAnsi"/>
          <w:noProof/>
          <w:szCs w:val="24"/>
          <w:lang w:eastAsia="zh-CN"/>
        </w:rPr>
      </w:pPr>
    </w:p>
    <w:p w:rsidR="007D058E" w:rsidRPr="0004545B" w:rsidRDefault="00414D67" w:rsidP="007D058E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 w:rsidRPr="0004545B">
        <w:rPr>
          <w:rFonts w:asciiTheme="minorHAnsi" w:hAnsiTheme="minorHAnsi"/>
          <w:b/>
          <w:noProof/>
          <w:sz w:val="36"/>
          <w:szCs w:val="36"/>
        </w:rPr>
        <w:t xml:space="preserve">MELTEM CUMBUL VE </w:t>
      </w:r>
      <w:r w:rsidR="007D058E" w:rsidRPr="0004545B">
        <w:rPr>
          <w:rFonts w:asciiTheme="minorHAnsi" w:hAnsiTheme="minorHAnsi"/>
          <w:b/>
          <w:noProof/>
          <w:sz w:val="36"/>
          <w:szCs w:val="36"/>
        </w:rPr>
        <w:t>SERCAN GİDİŞOĞLU İLE ATÖLYELER</w:t>
      </w:r>
    </w:p>
    <w:p w:rsidR="006974BD" w:rsidRPr="0004545B" w:rsidRDefault="00270D29" w:rsidP="007D058E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 w:rsidRPr="0004545B">
        <w:rPr>
          <w:rFonts w:asciiTheme="minorHAnsi" w:hAnsiTheme="minorHAnsi"/>
          <w:b/>
          <w:noProof/>
          <w:sz w:val="36"/>
          <w:szCs w:val="36"/>
        </w:rPr>
        <w:t xml:space="preserve">26. </w:t>
      </w:r>
      <w:r w:rsidR="006974BD" w:rsidRPr="0004545B">
        <w:rPr>
          <w:rFonts w:asciiTheme="minorHAnsi" w:hAnsiTheme="minorHAnsi"/>
          <w:b/>
          <w:noProof/>
          <w:sz w:val="36"/>
          <w:szCs w:val="36"/>
        </w:rPr>
        <w:t>ANKARA ULUSLARARASI FİLM FESTİVALİ</w:t>
      </w:r>
      <w:r w:rsidR="00414D67" w:rsidRPr="0004545B">
        <w:rPr>
          <w:rFonts w:asciiTheme="minorHAnsi" w:hAnsiTheme="minorHAnsi"/>
          <w:b/>
          <w:noProof/>
          <w:sz w:val="36"/>
          <w:szCs w:val="36"/>
        </w:rPr>
        <w:t>’NDE</w:t>
      </w:r>
    </w:p>
    <w:p w:rsidR="006974BD" w:rsidRPr="00350976" w:rsidRDefault="006974BD" w:rsidP="00B05EE5">
      <w:pPr>
        <w:jc w:val="both"/>
        <w:rPr>
          <w:rFonts w:asciiTheme="minorHAnsi" w:hAnsiTheme="minorHAnsi"/>
          <w:b/>
          <w:noProof/>
          <w:szCs w:val="24"/>
        </w:rPr>
      </w:pPr>
    </w:p>
    <w:p w:rsidR="00B93AC3" w:rsidRDefault="00B14BE0" w:rsidP="00B05EE5">
      <w:pPr>
        <w:jc w:val="both"/>
        <w:rPr>
          <w:rFonts w:asciiTheme="minorHAnsi" w:hAnsiTheme="minorHAnsi"/>
          <w:b/>
          <w:noProof/>
          <w:szCs w:val="24"/>
        </w:rPr>
      </w:pPr>
      <w:r w:rsidRPr="00493F9F">
        <w:rPr>
          <w:rFonts w:asciiTheme="minorHAnsi" w:hAnsiTheme="minorHAnsi"/>
          <w:b/>
          <w:noProof/>
          <w:szCs w:val="24"/>
        </w:rPr>
        <w:t xml:space="preserve">Kültür ve Turizm Bakanlığı’nın desteği ve Halkbank ana sponsorluğunda düzenlenen </w:t>
      </w:r>
      <w:r w:rsidR="00270D29">
        <w:rPr>
          <w:rFonts w:asciiTheme="minorHAnsi" w:hAnsiTheme="minorHAnsi"/>
          <w:b/>
          <w:noProof/>
          <w:szCs w:val="24"/>
        </w:rPr>
        <w:t xml:space="preserve">26. </w:t>
      </w:r>
      <w:r w:rsidRPr="00493F9F">
        <w:rPr>
          <w:rFonts w:asciiTheme="minorHAnsi" w:hAnsiTheme="minorHAnsi"/>
          <w:b/>
          <w:noProof/>
          <w:szCs w:val="24"/>
        </w:rPr>
        <w:t>Ankara Uluslararası Film Festivali</w:t>
      </w:r>
      <w:r w:rsidR="00414D67">
        <w:rPr>
          <w:rFonts w:asciiTheme="minorHAnsi" w:hAnsiTheme="minorHAnsi"/>
          <w:b/>
          <w:noProof/>
          <w:szCs w:val="24"/>
        </w:rPr>
        <w:t xml:space="preserve">’nde </w:t>
      </w:r>
      <w:r w:rsidR="00B93AC3">
        <w:rPr>
          <w:rFonts w:asciiTheme="minorHAnsi" w:hAnsiTheme="minorHAnsi"/>
          <w:b/>
          <w:noProof/>
          <w:szCs w:val="24"/>
        </w:rPr>
        <w:t xml:space="preserve">oyunculuğa gönül verenleri sürpriz bir atölye bekliyor. Oyuncular Sendikası’nın işbirliği ile </w:t>
      </w:r>
      <w:r w:rsidR="00414D67">
        <w:rPr>
          <w:rFonts w:asciiTheme="minorHAnsi" w:hAnsiTheme="minorHAnsi"/>
          <w:b/>
          <w:noProof/>
          <w:szCs w:val="24"/>
        </w:rPr>
        <w:t>Meltem Cu</w:t>
      </w:r>
      <w:r w:rsidR="00B93AC3">
        <w:rPr>
          <w:rFonts w:asciiTheme="minorHAnsi" w:hAnsiTheme="minorHAnsi"/>
          <w:b/>
          <w:noProof/>
          <w:szCs w:val="24"/>
        </w:rPr>
        <w:t>mbul ve Sercan Gidişoğlu’nun  düzenlediği atölyeler</w:t>
      </w:r>
      <w:r w:rsidRPr="00493F9F">
        <w:rPr>
          <w:rFonts w:asciiTheme="minorHAnsi" w:hAnsiTheme="minorHAnsi"/>
          <w:b/>
          <w:noProof/>
          <w:szCs w:val="24"/>
        </w:rPr>
        <w:t xml:space="preserve">, </w:t>
      </w:r>
      <w:r w:rsidR="00B93AC3">
        <w:rPr>
          <w:rFonts w:asciiTheme="minorHAnsi" w:hAnsiTheme="minorHAnsi"/>
          <w:b/>
          <w:noProof/>
          <w:szCs w:val="24"/>
        </w:rPr>
        <w:t xml:space="preserve">amatör ya da profesyonel tüm oyuncular için kendini geliştirme fırsatı sunuyor. </w:t>
      </w:r>
    </w:p>
    <w:p w:rsidR="00B93AC3" w:rsidRDefault="00B93AC3" w:rsidP="00B05EE5">
      <w:pPr>
        <w:jc w:val="both"/>
        <w:rPr>
          <w:rFonts w:asciiTheme="minorHAnsi" w:hAnsiTheme="minorHAnsi"/>
          <w:b/>
          <w:noProof/>
          <w:szCs w:val="24"/>
        </w:rPr>
      </w:pPr>
    </w:p>
    <w:p w:rsidR="00B05EE5" w:rsidRDefault="00B93AC3" w:rsidP="00B05EE5">
      <w:pPr>
        <w:jc w:val="both"/>
        <w:rPr>
          <w:rFonts w:asciiTheme="minorHAnsi" w:hAnsiTheme="minorHAnsi" w:cs="Arial"/>
          <w:szCs w:val="24"/>
        </w:rPr>
      </w:pPr>
      <w:r w:rsidRPr="00B93AC3">
        <w:rPr>
          <w:rFonts w:asciiTheme="minorHAnsi" w:hAnsiTheme="minorHAnsi"/>
          <w:noProof/>
          <w:szCs w:val="24"/>
        </w:rPr>
        <w:t xml:space="preserve">Dünya Kitle İletişimi Araştırma Vakfı tarafından </w:t>
      </w:r>
      <w:r w:rsidR="00B14BE0" w:rsidRPr="00B93AC3">
        <w:rPr>
          <w:rFonts w:asciiTheme="minorHAnsi" w:hAnsiTheme="minorHAnsi"/>
          <w:noProof/>
          <w:szCs w:val="24"/>
        </w:rPr>
        <w:t xml:space="preserve">23 Nisan -03 Mayıs 2015 tarihleri arasında </w:t>
      </w:r>
      <w:r w:rsidR="00270D29" w:rsidRPr="00B93AC3">
        <w:rPr>
          <w:rFonts w:asciiTheme="minorHAnsi" w:hAnsiTheme="minorHAnsi"/>
          <w:noProof/>
          <w:szCs w:val="24"/>
        </w:rPr>
        <w:t>düzenle</w:t>
      </w:r>
      <w:r>
        <w:rPr>
          <w:rFonts w:asciiTheme="minorHAnsi" w:hAnsiTheme="minorHAnsi"/>
          <w:noProof/>
          <w:szCs w:val="24"/>
        </w:rPr>
        <w:t xml:space="preserve">nen 26. </w:t>
      </w:r>
      <w:r w:rsidRPr="00350976">
        <w:rPr>
          <w:rFonts w:asciiTheme="minorHAnsi" w:hAnsiTheme="minorHAnsi" w:cs="Arial"/>
          <w:szCs w:val="24"/>
        </w:rPr>
        <w:t>Ankara Uluslararası Film Festivali’nin</w:t>
      </w:r>
      <w:r>
        <w:rPr>
          <w:rFonts w:asciiTheme="minorHAnsi" w:hAnsiTheme="minorHAnsi" w:cs="Arial"/>
          <w:szCs w:val="24"/>
        </w:rPr>
        <w:t xml:space="preserve"> bu yılki programında filmler kadar atölyeler de öne çıkıyor.</w:t>
      </w:r>
      <w:r>
        <w:rPr>
          <w:rFonts w:asciiTheme="minorHAnsi" w:hAnsiTheme="minorHAnsi"/>
          <w:b/>
          <w:noProof/>
          <w:szCs w:val="24"/>
        </w:rPr>
        <w:t xml:space="preserve"> </w:t>
      </w:r>
      <w:r w:rsidR="00B05EE5">
        <w:rPr>
          <w:rFonts w:asciiTheme="minorHAnsi" w:hAnsiTheme="minorHAnsi" w:cs="Arial"/>
          <w:szCs w:val="24"/>
        </w:rPr>
        <w:t xml:space="preserve">Genç yeteneklerin, oyunculuğa gönül verenlerin kaçırmaması gereken iki atölye </w:t>
      </w:r>
      <w:r w:rsidR="00B05EE5" w:rsidRPr="00863DA5">
        <w:rPr>
          <w:rFonts w:asciiTheme="minorHAnsi" w:hAnsiTheme="minorHAnsi" w:cs="Arial"/>
          <w:b/>
          <w:szCs w:val="24"/>
        </w:rPr>
        <w:t>Oyuncular Sendikası</w:t>
      </w:r>
      <w:r w:rsidR="00B05EE5">
        <w:rPr>
          <w:rFonts w:asciiTheme="minorHAnsi" w:hAnsiTheme="minorHAnsi" w:cs="Arial"/>
          <w:szCs w:val="24"/>
        </w:rPr>
        <w:t xml:space="preserve">’nın işbirliği ile festivalin etkinlikleri arasında girdi. </w:t>
      </w:r>
    </w:p>
    <w:p w:rsidR="007D058E" w:rsidRDefault="007D058E" w:rsidP="00B05EE5">
      <w:pPr>
        <w:jc w:val="both"/>
        <w:rPr>
          <w:rFonts w:asciiTheme="minorHAnsi" w:hAnsiTheme="minorHAnsi" w:cs="Arial"/>
          <w:szCs w:val="24"/>
        </w:rPr>
      </w:pPr>
    </w:p>
    <w:p w:rsidR="007D058E" w:rsidRDefault="007D058E" w:rsidP="007D058E">
      <w:pPr>
        <w:shd w:val="clear" w:color="auto" w:fill="FFFFFF"/>
        <w:jc w:val="both"/>
        <w:rPr>
          <w:rFonts w:ascii="Calibri" w:hAnsi="Calibri"/>
          <w:b/>
          <w:bCs/>
          <w:color w:val="000000" w:themeColor="text1"/>
          <w:szCs w:val="24"/>
        </w:rPr>
      </w:pPr>
      <w:r w:rsidRPr="003A0677">
        <w:rPr>
          <w:rFonts w:ascii="Calibri" w:hAnsi="Calibri"/>
          <w:b/>
          <w:bCs/>
          <w:color w:val="000000" w:themeColor="text1"/>
          <w:szCs w:val="24"/>
        </w:rPr>
        <w:t xml:space="preserve">Sercan </w:t>
      </w:r>
      <w:proofErr w:type="spellStart"/>
      <w:r w:rsidRPr="003A0677">
        <w:rPr>
          <w:rFonts w:ascii="Calibri" w:hAnsi="Calibri"/>
          <w:b/>
          <w:bCs/>
          <w:color w:val="000000" w:themeColor="text1"/>
          <w:szCs w:val="24"/>
        </w:rPr>
        <w:t>Gidişoğlu</w:t>
      </w:r>
      <w:proofErr w:type="spellEnd"/>
      <w:r w:rsidRPr="003A0677">
        <w:rPr>
          <w:rFonts w:ascii="Calibri" w:hAnsi="Calibri"/>
          <w:b/>
          <w:bCs/>
          <w:color w:val="000000" w:themeColor="text1"/>
          <w:szCs w:val="24"/>
        </w:rPr>
        <w:t xml:space="preserve"> İle Ses Ve Nefes Kullanımı Atölyesi</w:t>
      </w:r>
    </w:p>
    <w:p w:rsidR="0004545B" w:rsidRPr="003A0677" w:rsidRDefault="0004545B" w:rsidP="007D058E">
      <w:pPr>
        <w:shd w:val="clear" w:color="auto" w:fill="FFFFFF"/>
        <w:jc w:val="both"/>
        <w:rPr>
          <w:rFonts w:ascii="Calibri" w:hAnsi="Calibri"/>
          <w:b/>
          <w:bCs/>
          <w:color w:val="000000" w:themeColor="text1"/>
          <w:szCs w:val="24"/>
        </w:rPr>
      </w:pPr>
    </w:p>
    <w:p w:rsidR="007D058E" w:rsidRDefault="007D058E" w:rsidP="007D058E">
      <w:pPr>
        <w:shd w:val="clear" w:color="auto" w:fill="FFFFFF"/>
        <w:jc w:val="both"/>
        <w:rPr>
          <w:rFonts w:asciiTheme="minorHAnsi" w:hAnsiTheme="minorHAnsi"/>
        </w:rPr>
      </w:pPr>
      <w:r w:rsidRPr="00D87E33">
        <w:rPr>
          <w:rFonts w:asciiTheme="minorHAnsi" w:hAnsiTheme="minorHAnsi"/>
        </w:rPr>
        <w:t>Ses önemlidir. Ses fark yaratır. Bir oyuncunun en önemli ifade araçlarından biri sesidir ve sesini doğru kullanabilmesi en temel ihtiyaçlarındandır. Doğru sesi kullanabilmek için de doğru nefes almak bir gerekliliktir.</w:t>
      </w:r>
    </w:p>
    <w:p w:rsidR="0004545B" w:rsidRPr="003A0677" w:rsidRDefault="0004545B" w:rsidP="007D058E">
      <w:pPr>
        <w:shd w:val="clear" w:color="auto" w:fill="FFFFFF"/>
        <w:jc w:val="both"/>
        <w:rPr>
          <w:rFonts w:ascii="Calibri" w:hAnsi="Calibri"/>
          <w:b/>
          <w:bCs/>
          <w:color w:val="222222"/>
          <w:szCs w:val="24"/>
        </w:rPr>
      </w:pPr>
    </w:p>
    <w:p w:rsidR="007D058E" w:rsidRDefault="007D058E" w:rsidP="007D058E">
      <w:pPr>
        <w:shd w:val="clear" w:color="auto" w:fill="FFFFFF"/>
        <w:jc w:val="both"/>
        <w:rPr>
          <w:rFonts w:asciiTheme="minorHAnsi" w:hAnsiTheme="minorHAnsi"/>
          <w:szCs w:val="24"/>
        </w:rPr>
      </w:pPr>
      <w:r w:rsidRPr="00224D99">
        <w:rPr>
          <w:rFonts w:asciiTheme="minorHAnsi" w:hAnsiTheme="minorHAnsi"/>
          <w:szCs w:val="24"/>
        </w:rPr>
        <w:t xml:space="preserve">Temel ses ve nefes kullanımı tekniklerine bir giriş niteliğinde olacak bu atölyede; Oyuncular Sendikası yönetim kurulu üyesi, seslendirme ve tiyatro oyuncusu ve eğitmeni </w:t>
      </w:r>
      <w:r w:rsidRPr="00224D99">
        <w:rPr>
          <w:rFonts w:asciiTheme="minorHAnsi" w:hAnsiTheme="minorHAnsi"/>
          <w:b/>
          <w:szCs w:val="24"/>
        </w:rPr>
        <w:t xml:space="preserve">Sercan </w:t>
      </w:r>
      <w:proofErr w:type="spellStart"/>
      <w:r w:rsidRPr="00224D99">
        <w:rPr>
          <w:rFonts w:asciiTheme="minorHAnsi" w:hAnsiTheme="minorHAnsi"/>
          <w:b/>
          <w:szCs w:val="24"/>
        </w:rPr>
        <w:t>Gidişoğlu</w:t>
      </w:r>
      <w:proofErr w:type="spellEnd"/>
      <w:r w:rsidRPr="00224D99">
        <w:rPr>
          <w:rFonts w:asciiTheme="minorHAnsi" w:hAnsiTheme="minorHAnsi"/>
          <w:szCs w:val="24"/>
        </w:rPr>
        <w:t xml:space="preserve"> farklı disiplinlerden ses ve nefes kullanım tekniği egzersi</w:t>
      </w:r>
      <w:r w:rsidRPr="00D87E33">
        <w:rPr>
          <w:rFonts w:asciiTheme="minorHAnsi" w:hAnsiTheme="minorHAnsi"/>
          <w:szCs w:val="24"/>
        </w:rPr>
        <w:t>zlerini katılanlarla paylaşacak…</w:t>
      </w:r>
    </w:p>
    <w:p w:rsidR="0004545B" w:rsidRPr="00D87E33" w:rsidRDefault="0004545B" w:rsidP="007D058E">
      <w:pPr>
        <w:shd w:val="clear" w:color="auto" w:fill="FFFFFF"/>
        <w:jc w:val="both"/>
        <w:rPr>
          <w:rFonts w:asciiTheme="minorHAnsi" w:hAnsiTheme="minorHAnsi"/>
          <w:szCs w:val="24"/>
        </w:rPr>
      </w:pPr>
    </w:p>
    <w:p w:rsidR="007D058E" w:rsidRDefault="007D058E" w:rsidP="007D058E">
      <w:pPr>
        <w:rPr>
          <w:rFonts w:ascii="Calibri" w:hAnsi="Calibri"/>
          <w:b/>
          <w:szCs w:val="24"/>
          <w:shd w:val="clear" w:color="auto" w:fill="FFFFFF"/>
        </w:rPr>
      </w:pPr>
      <w:r w:rsidRPr="007D058E">
        <w:rPr>
          <w:rFonts w:ascii="Calibri" w:hAnsi="Calibri"/>
          <w:b/>
          <w:szCs w:val="24"/>
          <w:shd w:val="clear" w:color="auto" w:fill="FFFFFF"/>
        </w:rPr>
        <w:t xml:space="preserve">23 Nisan 2015 Perşembe  </w:t>
      </w:r>
    </w:p>
    <w:p w:rsidR="007D058E" w:rsidRDefault="007D058E" w:rsidP="007D058E">
      <w:pPr>
        <w:rPr>
          <w:rFonts w:ascii="Calibri" w:hAnsi="Calibri"/>
          <w:b/>
          <w:szCs w:val="24"/>
          <w:shd w:val="clear" w:color="auto" w:fill="FFFFFF"/>
        </w:rPr>
      </w:pPr>
      <w:r w:rsidRPr="007D058E">
        <w:rPr>
          <w:rFonts w:ascii="Calibri" w:hAnsi="Calibri"/>
          <w:b/>
          <w:szCs w:val="24"/>
          <w:shd w:val="clear" w:color="auto" w:fill="FFFFFF"/>
        </w:rPr>
        <w:t>Saat:</w:t>
      </w:r>
      <w:r>
        <w:rPr>
          <w:rFonts w:ascii="Calibri" w:hAnsi="Calibri"/>
          <w:b/>
          <w:szCs w:val="24"/>
          <w:shd w:val="clear" w:color="auto" w:fill="FFFFFF"/>
        </w:rPr>
        <w:t xml:space="preserve"> </w:t>
      </w:r>
      <w:proofErr w:type="gramStart"/>
      <w:r w:rsidRPr="007D058E">
        <w:rPr>
          <w:rFonts w:ascii="Calibri" w:hAnsi="Calibri"/>
          <w:szCs w:val="24"/>
          <w:shd w:val="clear" w:color="auto" w:fill="FFFFFF"/>
        </w:rPr>
        <w:t>10:00</w:t>
      </w:r>
      <w:proofErr w:type="gramEnd"/>
      <w:r w:rsidRPr="007D058E">
        <w:rPr>
          <w:rFonts w:ascii="Calibri" w:hAnsi="Calibri"/>
          <w:szCs w:val="24"/>
          <w:shd w:val="clear" w:color="auto" w:fill="FFFFFF"/>
        </w:rPr>
        <w:t xml:space="preserve"> -12:30</w:t>
      </w:r>
    </w:p>
    <w:p w:rsidR="007D058E" w:rsidRDefault="007D058E" w:rsidP="007D058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shd w:val="clear" w:color="auto" w:fill="FFFFFF"/>
        </w:rPr>
        <w:t xml:space="preserve">Farabi Sahnesi, </w:t>
      </w:r>
      <w:r w:rsidRPr="007D058E">
        <w:rPr>
          <w:rFonts w:ascii="Calibri" w:hAnsi="Calibri"/>
          <w:szCs w:val="24"/>
          <w:shd w:val="clear" w:color="auto" w:fill="FFFFFF"/>
        </w:rPr>
        <w:t>Farabi Sok. No:17/A</w:t>
      </w:r>
    </w:p>
    <w:p w:rsidR="00257138" w:rsidRDefault="00257138" w:rsidP="00257138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  <w:shd w:val="clear" w:color="auto" w:fill="FFFFFF"/>
        </w:rPr>
        <w:t xml:space="preserve">Başvuru için özgeçmişlerin </w:t>
      </w:r>
      <w:r>
        <w:rPr>
          <w:rFonts w:ascii="Calibri" w:hAnsi="Calibri"/>
          <w:color w:val="0068CF"/>
          <w:szCs w:val="24"/>
          <w:u w:val="single"/>
          <w:shd w:val="clear" w:color="auto" w:fill="FFFFFF"/>
        </w:rPr>
        <w:t>kurumsal@</w:t>
      </w:r>
      <w:proofErr w:type="gramStart"/>
      <w:r>
        <w:rPr>
          <w:rFonts w:ascii="Calibri" w:hAnsi="Calibri"/>
          <w:color w:val="0068CF"/>
          <w:szCs w:val="24"/>
          <w:u w:val="single"/>
          <w:shd w:val="clear" w:color="auto" w:fill="FFFFFF"/>
        </w:rPr>
        <w:t>filmfestankara.org.tr</w:t>
      </w:r>
      <w:proofErr w:type="gramEnd"/>
      <w:r w:rsidRPr="004868E8">
        <w:rPr>
          <w:rFonts w:ascii="Calibri" w:hAnsi="Calibri"/>
          <w:color w:val="444444"/>
          <w:szCs w:val="24"/>
          <w:shd w:val="clear" w:color="auto" w:fill="FFFFFF"/>
        </w:rPr>
        <w:t> </w:t>
      </w:r>
      <w:r>
        <w:rPr>
          <w:rFonts w:ascii="Calibri" w:hAnsi="Calibri"/>
          <w:color w:val="0068CF"/>
          <w:szCs w:val="24"/>
          <w:u w:val="single"/>
          <w:shd w:val="clear" w:color="auto" w:fill="FFFFFF"/>
        </w:rPr>
        <w:t xml:space="preserve"> </w:t>
      </w:r>
      <w:r w:rsidRPr="00257138">
        <w:rPr>
          <w:rFonts w:ascii="Calibri" w:hAnsi="Calibri"/>
          <w:szCs w:val="24"/>
          <w:shd w:val="clear" w:color="auto" w:fill="FFFFFF"/>
        </w:rPr>
        <w:t>adresine gönderilmesi gerekmektedir.</w:t>
      </w:r>
      <w:r>
        <w:rPr>
          <w:rFonts w:ascii="Calibri" w:hAnsi="Calibri"/>
          <w:szCs w:val="24"/>
          <w:shd w:val="clear" w:color="auto" w:fill="FFFFFF"/>
        </w:rPr>
        <w:t xml:space="preserve"> (Kontenjan 30 kişi)</w:t>
      </w:r>
    </w:p>
    <w:p w:rsidR="00257138" w:rsidRDefault="00257138" w:rsidP="00B05EE5">
      <w:pPr>
        <w:jc w:val="both"/>
        <w:rPr>
          <w:rFonts w:asciiTheme="minorHAnsi" w:hAnsiTheme="minorHAnsi" w:cs="Arial"/>
          <w:szCs w:val="24"/>
        </w:rPr>
      </w:pPr>
    </w:p>
    <w:p w:rsidR="007D058E" w:rsidRDefault="00B05EE5" w:rsidP="00B05EE5">
      <w:pPr>
        <w:jc w:val="both"/>
        <w:rPr>
          <w:rFonts w:ascii="Calibri" w:hAnsi="Calibri"/>
          <w:b/>
          <w:bCs/>
          <w:szCs w:val="24"/>
          <w:shd w:val="clear" w:color="auto" w:fill="FFFFFF"/>
        </w:rPr>
      </w:pPr>
      <w:r w:rsidRPr="00224D99">
        <w:rPr>
          <w:rFonts w:ascii="Calibri" w:hAnsi="Calibri"/>
          <w:b/>
          <w:bCs/>
          <w:szCs w:val="24"/>
          <w:shd w:val="clear" w:color="auto" w:fill="FFFFFF"/>
        </w:rPr>
        <w:t>Meltem Cumbul'la Oyunculuk Atölyesi</w:t>
      </w:r>
      <w:r w:rsidR="0004545B">
        <w:rPr>
          <w:rFonts w:ascii="Calibri" w:hAnsi="Calibri"/>
          <w:b/>
          <w:bCs/>
          <w:szCs w:val="24"/>
          <w:shd w:val="clear" w:color="auto" w:fill="FFFFFF"/>
        </w:rPr>
        <w:t xml:space="preserve">: </w:t>
      </w:r>
      <w:r w:rsidR="007D058E" w:rsidRPr="00224D99">
        <w:rPr>
          <w:rFonts w:ascii="Calibri" w:hAnsi="Calibri"/>
          <w:b/>
          <w:bCs/>
          <w:szCs w:val="24"/>
          <w:shd w:val="clear" w:color="auto" w:fill="FFFFFF"/>
        </w:rPr>
        <w:t xml:space="preserve">İçinizde Neler Oluyor? Kimler Oynuyor? </w:t>
      </w:r>
    </w:p>
    <w:p w:rsidR="0004545B" w:rsidRPr="00863DA5" w:rsidRDefault="0004545B" w:rsidP="00B05EE5">
      <w:pPr>
        <w:jc w:val="both"/>
        <w:rPr>
          <w:rFonts w:asciiTheme="minorHAnsi" w:hAnsiTheme="minorHAnsi" w:cs="Arial"/>
          <w:szCs w:val="24"/>
        </w:rPr>
      </w:pPr>
    </w:p>
    <w:p w:rsidR="00257138" w:rsidRDefault="00B05EE5" w:rsidP="00890242">
      <w:pPr>
        <w:jc w:val="both"/>
        <w:rPr>
          <w:rFonts w:ascii="Calibri" w:hAnsi="Calibri"/>
          <w:szCs w:val="24"/>
          <w:shd w:val="clear" w:color="auto" w:fill="FFFFFF"/>
        </w:rPr>
      </w:pPr>
      <w:r w:rsidRPr="00224D99">
        <w:rPr>
          <w:rFonts w:ascii="Calibri" w:hAnsi="Calibri"/>
          <w:szCs w:val="24"/>
          <w:shd w:val="clear" w:color="auto" w:fill="FFFFFF"/>
        </w:rPr>
        <w:t>Karakter oluşturmaya ve geliştirmeye giden yol kendi içinizden geçiyor.</w:t>
      </w:r>
      <w:r>
        <w:rPr>
          <w:rFonts w:ascii="Calibri" w:hAnsi="Calibri"/>
          <w:szCs w:val="24"/>
        </w:rPr>
        <w:t xml:space="preserve"> </w:t>
      </w:r>
      <w:proofErr w:type="spellStart"/>
      <w:r w:rsidRPr="00224D99">
        <w:rPr>
          <w:rFonts w:ascii="Calibri" w:hAnsi="Calibri"/>
          <w:szCs w:val="24"/>
          <w:shd w:val="clear" w:color="auto" w:fill="FFFFFF"/>
        </w:rPr>
        <w:t>Eric</w:t>
      </w:r>
      <w:proofErr w:type="spellEnd"/>
      <w:r w:rsidRPr="00224D99">
        <w:rPr>
          <w:rFonts w:ascii="Calibri" w:hAnsi="Calibri"/>
          <w:szCs w:val="24"/>
          <w:shd w:val="clear" w:color="auto" w:fill="FFFFFF"/>
        </w:rPr>
        <w:t xml:space="preserve"> Morris Metodu </w:t>
      </w:r>
      <w:proofErr w:type="gramStart"/>
      <w:r w:rsidRPr="00224D99">
        <w:rPr>
          <w:rFonts w:ascii="Calibri" w:hAnsi="Calibri"/>
          <w:szCs w:val="24"/>
          <w:shd w:val="clear" w:color="auto" w:fill="FFFFFF"/>
        </w:rPr>
        <w:t>enstrüman</w:t>
      </w:r>
      <w:proofErr w:type="gramEnd"/>
      <w:r w:rsidRPr="00224D99">
        <w:rPr>
          <w:rFonts w:ascii="Calibri" w:hAnsi="Calibri"/>
          <w:szCs w:val="24"/>
          <w:shd w:val="clear" w:color="auto" w:fill="FFFFFF"/>
        </w:rPr>
        <w:t xml:space="preserve"> ve işçilik olmak üzere ikiye ayrılır. Bir oyuncu kendi </w:t>
      </w:r>
      <w:proofErr w:type="gramStart"/>
      <w:r w:rsidRPr="00224D99">
        <w:rPr>
          <w:rFonts w:ascii="Calibri" w:hAnsi="Calibri"/>
          <w:szCs w:val="24"/>
          <w:shd w:val="clear" w:color="auto" w:fill="FFFFFF"/>
        </w:rPr>
        <w:t>enstrümanını</w:t>
      </w:r>
      <w:proofErr w:type="gramEnd"/>
      <w:r w:rsidRPr="00224D99">
        <w:rPr>
          <w:rFonts w:ascii="Calibri" w:hAnsi="Calibri"/>
          <w:szCs w:val="24"/>
          <w:shd w:val="clear" w:color="auto" w:fill="FFFFFF"/>
        </w:rPr>
        <w:t xml:space="preserve"> tanıdıkça içindeki seslere ve olan bitene kulak verme seviyesine ulaşabilir. </w:t>
      </w:r>
      <w:r w:rsidR="00B76E3C" w:rsidRPr="00224D99">
        <w:rPr>
          <w:rFonts w:ascii="Calibri" w:hAnsi="Calibri"/>
          <w:szCs w:val="24"/>
          <w:shd w:val="clear" w:color="auto" w:fill="FFFFFF"/>
        </w:rPr>
        <w:t>Metot</w:t>
      </w:r>
      <w:r w:rsidRPr="00224D99">
        <w:rPr>
          <w:rFonts w:ascii="Calibri" w:hAnsi="Calibri"/>
          <w:szCs w:val="24"/>
          <w:shd w:val="clear" w:color="auto" w:fill="FFFFFF"/>
        </w:rPr>
        <w:t xml:space="preserve">, sahip olduğunuz kişisel </w:t>
      </w:r>
      <w:proofErr w:type="gramStart"/>
      <w:r w:rsidRPr="00224D99">
        <w:rPr>
          <w:rFonts w:ascii="Calibri" w:hAnsi="Calibri"/>
          <w:szCs w:val="24"/>
          <w:shd w:val="clear" w:color="auto" w:fill="FFFFFF"/>
        </w:rPr>
        <w:t>envanteri</w:t>
      </w:r>
      <w:proofErr w:type="gramEnd"/>
      <w:r w:rsidRPr="00224D99">
        <w:rPr>
          <w:rFonts w:ascii="Calibri" w:hAnsi="Calibri"/>
          <w:szCs w:val="24"/>
          <w:shd w:val="clear" w:color="auto" w:fill="FFFFFF"/>
        </w:rPr>
        <w:t xml:space="preserve"> kullanarak farkındalığınızı esnetmeyi öneriyor. </w:t>
      </w:r>
      <w:r w:rsidRPr="00863DA5">
        <w:rPr>
          <w:rFonts w:ascii="Calibri" w:hAnsi="Calibri"/>
          <w:szCs w:val="24"/>
          <w:shd w:val="clear" w:color="auto" w:fill="FFFFFF"/>
        </w:rPr>
        <w:t> </w:t>
      </w:r>
      <w:r w:rsidR="00257138">
        <w:rPr>
          <w:rFonts w:ascii="Calibri" w:hAnsi="Calibri"/>
          <w:szCs w:val="24"/>
          <w:shd w:val="clear" w:color="auto" w:fill="FFFFFF"/>
        </w:rPr>
        <w:t xml:space="preserve"> O</w:t>
      </w:r>
      <w:r w:rsidRPr="00224D99">
        <w:rPr>
          <w:rFonts w:ascii="Calibri" w:hAnsi="Calibri"/>
          <w:szCs w:val="24"/>
          <w:shd w:val="clear" w:color="auto" w:fill="FFFFFF"/>
        </w:rPr>
        <w:t>yuncul</w:t>
      </w:r>
      <w:r w:rsidR="00B76E3C">
        <w:rPr>
          <w:rFonts w:ascii="Calibri" w:hAnsi="Calibri"/>
          <w:szCs w:val="24"/>
          <w:shd w:val="clear" w:color="auto" w:fill="FFFFFF"/>
        </w:rPr>
        <w:t xml:space="preserve">uğun farkındalıkla, </w:t>
      </w:r>
      <w:r w:rsidR="00B76E3C">
        <w:rPr>
          <w:rFonts w:ascii="Calibri" w:hAnsi="Calibri"/>
          <w:szCs w:val="24"/>
          <w:shd w:val="clear" w:color="auto" w:fill="FFFFFF"/>
        </w:rPr>
        <w:lastRenderedPageBreak/>
        <w:t xml:space="preserve">bilincin </w:t>
      </w:r>
      <w:r w:rsidRPr="00224D99">
        <w:rPr>
          <w:rFonts w:ascii="Calibri" w:hAnsi="Calibri"/>
          <w:szCs w:val="24"/>
          <w:shd w:val="clear" w:color="auto" w:fill="FFFFFF"/>
        </w:rPr>
        <w:t xml:space="preserve">en açık haliyle </w:t>
      </w:r>
      <w:r w:rsidR="00257138" w:rsidRPr="00224D99">
        <w:rPr>
          <w:rFonts w:ascii="Calibri" w:hAnsi="Calibri"/>
          <w:szCs w:val="24"/>
          <w:shd w:val="clear" w:color="auto" w:fill="FFFFFF"/>
        </w:rPr>
        <w:t>kullanabil</w:t>
      </w:r>
      <w:r w:rsidR="00B76E3C">
        <w:rPr>
          <w:rFonts w:ascii="Calibri" w:hAnsi="Calibri"/>
          <w:szCs w:val="24"/>
          <w:shd w:val="clear" w:color="auto" w:fill="FFFFFF"/>
        </w:rPr>
        <w:t>irliği</w:t>
      </w:r>
      <w:r w:rsidR="00257138" w:rsidRPr="00224D99">
        <w:rPr>
          <w:rFonts w:ascii="Calibri" w:hAnsi="Calibri"/>
          <w:szCs w:val="24"/>
          <w:shd w:val="clear" w:color="auto" w:fill="FFFFFF"/>
        </w:rPr>
        <w:t xml:space="preserve">, </w:t>
      </w:r>
      <w:r w:rsidR="00257138">
        <w:rPr>
          <w:rFonts w:ascii="Calibri" w:hAnsi="Calibri"/>
          <w:szCs w:val="24"/>
          <w:shd w:val="clear" w:color="auto" w:fill="FFFFFF"/>
        </w:rPr>
        <w:t xml:space="preserve"> </w:t>
      </w:r>
      <w:r w:rsidRPr="00224D99">
        <w:rPr>
          <w:rFonts w:ascii="Calibri" w:hAnsi="Calibri"/>
          <w:szCs w:val="24"/>
          <w:shd w:val="clear" w:color="auto" w:fill="FFFFFF"/>
        </w:rPr>
        <w:t>gözlem, merak ve algıyla ilişkisini size hatırlatacak. Yapmak değil olmak</w:t>
      </w:r>
      <w:r>
        <w:rPr>
          <w:rFonts w:ascii="Calibri" w:hAnsi="Calibri"/>
          <w:szCs w:val="24"/>
          <w:shd w:val="clear" w:color="auto" w:fill="FFFFFF"/>
        </w:rPr>
        <w:t>la;</w:t>
      </w:r>
      <w:r w:rsidRPr="00224D99">
        <w:rPr>
          <w:rFonts w:ascii="Calibri" w:hAnsi="Calibri"/>
          <w:szCs w:val="24"/>
          <w:shd w:val="clear" w:color="auto" w:fill="FFFFFF"/>
        </w:rPr>
        <w:t xml:space="preserve"> yani "Rol yapmayın lütfen" cümlesinin tanımı ile biraz vakit geçirmeniz</w:t>
      </w:r>
      <w:r w:rsidR="00257138">
        <w:rPr>
          <w:rFonts w:ascii="Calibri" w:hAnsi="Calibri"/>
          <w:szCs w:val="24"/>
          <w:shd w:val="clear" w:color="auto" w:fill="FFFFFF"/>
        </w:rPr>
        <w:t>i sağlayacak.</w:t>
      </w:r>
    </w:p>
    <w:p w:rsidR="00257138" w:rsidRDefault="00257138" w:rsidP="00890242">
      <w:pPr>
        <w:jc w:val="both"/>
        <w:rPr>
          <w:rFonts w:ascii="Calibri" w:hAnsi="Calibri"/>
          <w:szCs w:val="24"/>
          <w:shd w:val="clear" w:color="auto" w:fill="FFFFFF"/>
        </w:rPr>
      </w:pPr>
    </w:p>
    <w:p w:rsidR="00467DE8" w:rsidRDefault="00257138" w:rsidP="00890242">
      <w:pPr>
        <w:jc w:val="both"/>
        <w:rPr>
          <w:rFonts w:ascii="Calibri" w:hAnsi="Calibri"/>
          <w:szCs w:val="24"/>
          <w:shd w:val="clear" w:color="auto" w:fill="FFFFFF"/>
        </w:rPr>
      </w:pPr>
      <w:r w:rsidRPr="00224D99">
        <w:rPr>
          <w:rFonts w:ascii="Calibri" w:hAnsi="Calibri"/>
          <w:szCs w:val="24"/>
          <w:shd w:val="clear" w:color="auto" w:fill="FFFFFF"/>
        </w:rPr>
        <w:t>2,5 saatlik süre içinde gerçekleşecek atölye</w:t>
      </w:r>
      <w:r>
        <w:rPr>
          <w:rFonts w:ascii="Calibri" w:hAnsi="Calibri"/>
          <w:szCs w:val="24"/>
          <w:shd w:val="clear" w:color="auto" w:fill="FFFFFF"/>
        </w:rPr>
        <w:t>de</w:t>
      </w:r>
      <w:r w:rsidRPr="00224D99">
        <w:rPr>
          <w:rFonts w:ascii="Calibri" w:hAnsi="Calibri"/>
          <w:szCs w:val="24"/>
          <w:shd w:val="clear" w:color="auto" w:fill="FFFFFF"/>
        </w:rPr>
        <w:t xml:space="preserve">, </w:t>
      </w:r>
      <w:r>
        <w:rPr>
          <w:rFonts w:ascii="Calibri" w:hAnsi="Calibri"/>
          <w:szCs w:val="24"/>
          <w:shd w:val="clear" w:color="auto" w:fill="FFFFFF"/>
        </w:rPr>
        <w:t xml:space="preserve">seçilen birkaç kişi üzerinden uygulamalı </w:t>
      </w:r>
      <w:proofErr w:type="spellStart"/>
      <w:r>
        <w:rPr>
          <w:rFonts w:ascii="Calibri" w:hAnsi="Calibri"/>
          <w:szCs w:val="24"/>
          <w:shd w:val="clear" w:color="auto" w:fill="FFFFFF"/>
        </w:rPr>
        <w:t>metod</w:t>
      </w:r>
      <w:proofErr w:type="spellEnd"/>
      <w:r>
        <w:rPr>
          <w:rFonts w:ascii="Calibri" w:hAnsi="Calibri"/>
          <w:szCs w:val="24"/>
          <w:shd w:val="clear" w:color="auto" w:fill="FFFFFF"/>
        </w:rPr>
        <w:t xml:space="preserve"> anlatımı sağlanacak.</w:t>
      </w:r>
    </w:p>
    <w:p w:rsidR="00257138" w:rsidRDefault="00257138" w:rsidP="00890242">
      <w:pPr>
        <w:jc w:val="both"/>
        <w:rPr>
          <w:rFonts w:ascii="Calibri" w:hAnsi="Calibri"/>
          <w:szCs w:val="24"/>
          <w:shd w:val="clear" w:color="auto" w:fill="FFFFFF"/>
        </w:rPr>
      </w:pPr>
    </w:p>
    <w:p w:rsidR="007D058E" w:rsidRDefault="007D058E" w:rsidP="007D058E">
      <w:pPr>
        <w:rPr>
          <w:rFonts w:ascii="Calibri" w:hAnsi="Calibri"/>
          <w:b/>
          <w:szCs w:val="24"/>
          <w:shd w:val="clear" w:color="auto" w:fill="FFFFFF"/>
        </w:rPr>
      </w:pPr>
      <w:r w:rsidRPr="007D058E">
        <w:rPr>
          <w:rFonts w:ascii="Calibri" w:hAnsi="Calibri"/>
          <w:b/>
          <w:szCs w:val="24"/>
          <w:shd w:val="clear" w:color="auto" w:fill="FFFFFF"/>
        </w:rPr>
        <w:t xml:space="preserve">23 Nisan 2015 Perşembe  </w:t>
      </w:r>
    </w:p>
    <w:p w:rsidR="007D058E" w:rsidRDefault="007D058E" w:rsidP="007D058E">
      <w:pPr>
        <w:rPr>
          <w:rFonts w:ascii="Calibri" w:hAnsi="Calibri"/>
          <w:b/>
          <w:szCs w:val="24"/>
          <w:shd w:val="clear" w:color="auto" w:fill="FFFFFF"/>
        </w:rPr>
      </w:pPr>
      <w:r w:rsidRPr="007D058E">
        <w:rPr>
          <w:rFonts w:ascii="Calibri" w:hAnsi="Calibri"/>
          <w:b/>
          <w:szCs w:val="24"/>
          <w:shd w:val="clear" w:color="auto" w:fill="FFFFFF"/>
        </w:rPr>
        <w:t>Saat:</w:t>
      </w:r>
      <w:r>
        <w:rPr>
          <w:rFonts w:ascii="Calibri" w:hAnsi="Calibri"/>
          <w:b/>
          <w:szCs w:val="24"/>
          <w:shd w:val="clear" w:color="auto" w:fill="FFFFFF"/>
        </w:rPr>
        <w:t xml:space="preserve"> </w:t>
      </w:r>
      <w:r>
        <w:rPr>
          <w:rFonts w:ascii="Calibri" w:hAnsi="Calibri"/>
          <w:szCs w:val="24"/>
          <w:shd w:val="clear" w:color="auto" w:fill="FFFFFF"/>
        </w:rPr>
        <w:t>14:00-16:30</w:t>
      </w:r>
    </w:p>
    <w:p w:rsidR="007D058E" w:rsidRDefault="007D058E" w:rsidP="007D058E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b/>
          <w:szCs w:val="24"/>
          <w:shd w:val="clear" w:color="auto" w:fill="FFFFFF"/>
        </w:rPr>
        <w:t xml:space="preserve">Farabi Sahnesi, </w:t>
      </w:r>
      <w:r w:rsidRPr="007D058E">
        <w:rPr>
          <w:rFonts w:ascii="Calibri" w:hAnsi="Calibri"/>
          <w:szCs w:val="24"/>
          <w:shd w:val="clear" w:color="auto" w:fill="FFFFFF"/>
        </w:rPr>
        <w:t>Farabi Sok. No:17/A</w:t>
      </w:r>
    </w:p>
    <w:p w:rsidR="00257138" w:rsidRDefault="00257138" w:rsidP="007D058E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  <w:shd w:val="clear" w:color="auto" w:fill="FFFFFF"/>
        </w:rPr>
        <w:t xml:space="preserve">Başvuru için özgeçmişlerin </w:t>
      </w:r>
      <w:hyperlink r:id="rId8" w:history="1">
        <w:r w:rsidRPr="00C76FA5">
          <w:rPr>
            <w:rStyle w:val="Kpr"/>
            <w:rFonts w:ascii="Calibri" w:hAnsi="Calibri"/>
            <w:szCs w:val="24"/>
            <w:shd w:val="clear" w:color="auto" w:fill="FFFFFF"/>
          </w:rPr>
          <w:t>info@oyuncularsendikasi.org</w:t>
        </w:r>
      </w:hyperlink>
      <w:r>
        <w:rPr>
          <w:rFonts w:ascii="Calibri" w:hAnsi="Calibri"/>
          <w:color w:val="0068CF"/>
          <w:szCs w:val="24"/>
          <w:u w:val="single"/>
          <w:shd w:val="clear" w:color="auto" w:fill="FFFFFF"/>
        </w:rPr>
        <w:t xml:space="preserve"> </w:t>
      </w:r>
      <w:r w:rsidRPr="00257138">
        <w:rPr>
          <w:rFonts w:ascii="Calibri" w:hAnsi="Calibri"/>
          <w:szCs w:val="24"/>
          <w:shd w:val="clear" w:color="auto" w:fill="FFFFFF"/>
        </w:rPr>
        <w:t>adresine gönderilmesi gerekmektedir.</w:t>
      </w:r>
      <w:r>
        <w:rPr>
          <w:rFonts w:ascii="Calibri" w:hAnsi="Calibri"/>
          <w:szCs w:val="24"/>
          <w:shd w:val="clear" w:color="auto" w:fill="FFFFFF"/>
        </w:rPr>
        <w:t xml:space="preserve"> (Kontenjan 60 kişi)</w:t>
      </w:r>
    </w:p>
    <w:p w:rsidR="00B05EE5" w:rsidRPr="007D058E" w:rsidRDefault="00B05EE5" w:rsidP="007D058E">
      <w:pPr>
        <w:rPr>
          <w:rFonts w:asciiTheme="minorHAnsi" w:hAnsiTheme="minorHAnsi" w:cs="Segoe UI"/>
          <w:b/>
          <w:szCs w:val="24"/>
          <w:shd w:val="clear" w:color="auto" w:fill="FFFFFF"/>
        </w:rPr>
      </w:pPr>
    </w:p>
    <w:p w:rsidR="00467DE8" w:rsidRDefault="00467DE8" w:rsidP="00467DE8">
      <w:pPr>
        <w:jc w:val="both"/>
        <w:rPr>
          <w:rFonts w:ascii="Calibri" w:hAnsi="Calibri"/>
          <w:szCs w:val="24"/>
          <w:shd w:val="clear" w:color="auto" w:fill="FFFFFF"/>
        </w:rPr>
      </w:pPr>
      <w:r>
        <w:rPr>
          <w:rFonts w:asciiTheme="minorHAnsi" w:hAnsiTheme="minorHAnsi" w:cs="Arial"/>
          <w:szCs w:val="24"/>
        </w:rPr>
        <w:t>Festivalin açılış günü olan 23 Nisan’da</w:t>
      </w:r>
      <w:r w:rsidR="006E0354">
        <w:rPr>
          <w:rFonts w:asciiTheme="minorHAnsi" w:hAnsiTheme="minorHAnsi" w:cs="Arial"/>
          <w:szCs w:val="24"/>
        </w:rPr>
        <w:t xml:space="preserve"> </w:t>
      </w:r>
      <w:r w:rsidR="006E0354" w:rsidRPr="006E0354">
        <w:rPr>
          <w:rFonts w:asciiTheme="minorHAnsi" w:hAnsiTheme="minorHAnsi" w:cs="Arial"/>
          <w:b/>
          <w:szCs w:val="24"/>
        </w:rPr>
        <w:t>ücretsiz</w:t>
      </w:r>
      <w:r w:rsidR="006E0354">
        <w:rPr>
          <w:rFonts w:asciiTheme="minorHAnsi" w:hAnsiTheme="minorHAnsi" w:cs="Arial"/>
          <w:b/>
          <w:szCs w:val="24"/>
        </w:rPr>
        <w:t xml:space="preserve"> </w:t>
      </w:r>
      <w:r w:rsidR="006E0354" w:rsidRPr="006E0354">
        <w:rPr>
          <w:rFonts w:asciiTheme="minorHAnsi" w:hAnsiTheme="minorHAnsi" w:cs="Arial"/>
          <w:szCs w:val="24"/>
        </w:rPr>
        <w:t>olarak</w:t>
      </w:r>
      <w:r w:rsidR="006E0354">
        <w:rPr>
          <w:rFonts w:asciiTheme="minorHAnsi" w:hAnsiTheme="minorHAnsi" w:cs="Arial"/>
          <w:szCs w:val="24"/>
        </w:rPr>
        <w:t xml:space="preserve"> gerçekleştirilecek</w:t>
      </w:r>
      <w:r w:rsidR="00E3008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atölyelerin başvurusu için bir ön şart bulunmuyor. Tüm oyunculara açık olan atölyeye </w:t>
      </w:r>
      <w:proofErr w:type="gramStart"/>
      <w:r>
        <w:rPr>
          <w:rFonts w:asciiTheme="minorHAnsi" w:hAnsiTheme="minorHAnsi" w:cs="Arial"/>
          <w:szCs w:val="24"/>
        </w:rPr>
        <w:t>mekan</w:t>
      </w:r>
      <w:proofErr w:type="gramEnd"/>
      <w:r>
        <w:rPr>
          <w:rFonts w:asciiTheme="minorHAnsi" w:hAnsiTheme="minorHAnsi" w:cs="Arial"/>
          <w:szCs w:val="24"/>
        </w:rPr>
        <w:t xml:space="preserve"> ve süreye bağlı olarak sınırlı sayıda katılımcı kabul edilebiliyor. Bu nedenle katılmak isteyen oyuncuların bir an önce </w:t>
      </w:r>
      <w:r w:rsidR="00257138">
        <w:rPr>
          <w:rFonts w:asciiTheme="minorHAnsi" w:hAnsiTheme="minorHAnsi" w:cs="Arial"/>
          <w:szCs w:val="24"/>
        </w:rPr>
        <w:t xml:space="preserve">özgeçmişlerini ilgili adreslere göndermeleri gerekiyor. </w:t>
      </w:r>
    </w:p>
    <w:p w:rsidR="00257138" w:rsidRDefault="00257138" w:rsidP="00467DE8">
      <w:pPr>
        <w:jc w:val="both"/>
        <w:rPr>
          <w:rFonts w:ascii="Calibri" w:hAnsi="Calibri"/>
          <w:szCs w:val="24"/>
          <w:shd w:val="clear" w:color="auto" w:fill="FFFFFF"/>
        </w:rPr>
      </w:pPr>
    </w:p>
    <w:p w:rsidR="006974BD" w:rsidRPr="00350976" w:rsidRDefault="00D87E33" w:rsidP="003A0677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="Segoe UI"/>
        </w:rPr>
      </w:pPr>
      <w:bookmarkStart w:id="0" w:name="_GoBack"/>
      <w:bookmarkEnd w:id="0"/>
      <w:r w:rsidRPr="003A0677">
        <w:rPr>
          <w:rFonts w:asciiTheme="minorHAnsi" w:hAnsiTheme="minorHAnsi" w:cs="Arial"/>
          <w:sz w:val="20"/>
          <w:szCs w:val="20"/>
        </w:rPr>
        <w:t xml:space="preserve">Ankara Uluslararası Film </w:t>
      </w:r>
      <w:r w:rsidR="00B76E3C" w:rsidRPr="003A0677">
        <w:rPr>
          <w:rFonts w:asciiTheme="minorHAnsi" w:hAnsiTheme="minorHAnsi" w:cs="Arial"/>
          <w:sz w:val="20"/>
          <w:szCs w:val="20"/>
        </w:rPr>
        <w:t xml:space="preserve">Festivali </w:t>
      </w:r>
      <w:r w:rsidR="00B76E3C">
        <w:rPr>
          <w:rFonts w:asciiTheme="minorHAnsi" w:hAnsiTheme="minorHAnsi" w:cs="Arial"/>
          <w:sz w:val="20"/>
          <w:szCs w:val="20"/>
        </w:rPr>
        <w:t>ve</w:t>
      </w:r>
      <w:r w:rsidR="00467DE8">
        <w:rPr>
          <w:rFonts w:asciiTheme="minorHAnsi" w:hAnsiTheme="minorHAnsi" w:cs="Arial"/>
          <w:sz w:val="20"/>
          <w:szCs w:val="20"/>
        </w:rPr>
        <w:t xml:space="preserve"> atölyeler </w:t>
      </w:r>
      <w:r w:rsidRPr="003A0677">
        <w:rPr>
          <w:rFonts w:asciiTheme="minorHAnsi" w:hAnsiTheme="minorHAnsi" w:cs="Arial"/>
          <w:sz w:val="20"/>
          <w:szCs w:val="20"/>
        </w:rPr>
        <w:t xml:space="preserve">hakkında ayrıntılı bilgi için: </w:t>
      </w:r>
      <w:r w:rsidRPr="003A0677">
        <w:rPr>
          <w:rFonts w:asciiTheme="minorHAnsi" w:hAnsiTheme="minorHAnsi" w:cs="Arial"/>
          <w:b/>
          <w:sz w:val="20"/>
          <w:szCs w:val="20"/>
          <w:u w:val="single"/>
        </w:rPr>
        <w:t>www.filmfestankara.org.tr</w:t>
      </w:r>
    </w:p>
    <w:p w:rsidR="006974BD" w:rsidRPr="002E62FD" w:rsidRDefault="006974BD" w:rsidP="00B05EE5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="Arial"/>
          <w:b/>
          <w:u w:val="single"/>
        </w:rPr>
      </w:pPr>
    </w:p>
    <w:p w:rsidR="00C63C00" w:rsidRPr="00350976" w:rsidRDefault="003A0677" w:rsidP="00B05EE5">
      <w:pPr>
        <w:ind w:left="360" w:right="79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</w:t>
      </w:r>
      <w:r w:rsidR="006F6804" w:rsidRPr="00350976">
        <w:rPr>
          <w:rFonts w:asciiTheme="minorHAnsi" w:hAnsiTheme="minorHAnsi"/>
          <w:szCs w:val="24"/>
        </w:rPr>
        <w:t xml:space="preserve">                                           </w:t>
      </w:r>
      <w:r>
        <w:rPr>
          <w:rFonts w:asciiTheme="minorHAnsi" w:hAnsiTheme="minorHAnsi"/>
          <w:szCs w:val="24"/>
        </w:rPr>
        <w:t xml:space="preserve">                       </w:t>
      </w:r>
      <w:r w:rsidR="006F6804" w:rsidRPr="00350976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</w:t>
      </w:r>
    </w:p>
    <w:sectPr w:rsidR="00C63C00" w:rsidRPr="00350976">
      <w:headerReference w:type="default" r:id="rId9"/>
      <w:footerReference w:type="default" r:id="rId10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5E" w:rsidRDefault="007A535E">
      <w:r>
        <w:separator/>
      </w:r>
    </w:p>
  </w:endnote>
  <w:endnote w:type="continuationSeparator" w:id="0">
    <w:p w:rsidR="007A535E" w:rsidRDefault="007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jc w:val="center"/>
      <w:rPr>
        <w:rFonts w:eastAsia="Batang"/>
        <w:b/>
        <w:color w:val="3366FF"/>
        <w:sz w:val="18"/>
        <w:szCs w:val="18"/>
      </w:rPr>
    </w:pP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C63C00" w:rsidRPr="00F859A9" w:rsidRDefault="00C63C00" w:rsidP="00C63C00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5E" w:rsidRDefault="007A535E">
      <w:r>
        <w:separator/>
      </w:r>
    </w:p>
  </w:footnote>
  <w:footnote w:type="continuationSeparator" w:id="0">
    <w:p w:rsidR="007A535E" w:rsidRDefault="007A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pStyle w:val="stbilgi"/>
    </w:pPr>
    <w:r>
      <w:rPr>
        <w:noProof/>
        <w:lang w:val="tr-TR" w:eastAsia="tr-TR"/>
      </w:rPr>
      <w:drawing>
        <wp:inline distT="0" distB="0" distL="0" distR="0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C00" w:rsidRDefault="00C63C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02622"/>
    <w:rsid w:val="00021B6D"/>
    <w:rsid w:val="0004545B"/>
    <w:rsid w:val="000719F1"/>
    <w:rsid w:val="000E0C74"/>
    <w:rsid w:val="00114F6C"/>
    <w:rsid w:val="00135CA2"/>
    <w:rsid w:val="001508A9"/>
    <w:rsid w:val="0015431B"/>
    <w:rsid w:val="00173882"/>
    <w:rsid w:val="001B5857"/>
    <w:rsid w:val="00257138"/>
    <w:rsid w:val="00270D29"/>
    <w:rsid w:val="002A6656"/>
    <w:rsid w:val="002D5A37"/>
    <w:rsid w:val="002E62FD"/>
    <w:rsid w:val="003118D8"/>
    <w:rsid w:val="00314386"/>
    <w:rsid w:val="00350976"/>
    <w:rsid w:val="00392F7E"/>
    <w:rsid w:val="003A0677"/>
    <w:rsid w:val="003C65FD"/>
    <w:rsid w:val="003D086C"/>
    <w:rsid w:val="00414D67"/>
    <w:rsid w:val="00441C72"/>
    <w:rsid w:val="00463124"/>
    <w:rsid w:val="00467DE8"/>
    <w:rsid w:val="004C1123"/>
    <w:rsid w:val="0051104B"/>
    <w:rsid w:val="00516052"/>
    <w:rsid w:val="0055491D"/>
    <w:rsid w:val="00571728"/>
    <w:rsid w:val="005A318E"/>
    <w:rsid w:val="005C191F"/>
    <w:rsid w:val="005E65C7"/>
    <w:rsid w:val="00625B8C"/>
    <w:rsid w:val="006717B4"/>
    <w:rsid w:val="00671D83"/>
    <w:rsid w:val="006974BD"/>
    <w:rsid w:val="006B32FD"/>
    <w:rsid w:val="006D5280"/>
    <w:rsid w:val="006D7197"/>
    <w:rsid w:val="006E0354"/>
    <w:rsid w:val="006F6804"/>
    <w:rsid w:val="007A535E"/>
    <w:rsid w:val="007D058E"/>
    <w:rsid w:val="007D25D9"/>
    <w:rsid w:val="0080104E"/>
    <w:rsid w:val="00840034"/>
    <w:rsid w:val="00865494"/>
    <w:rsid w:val="00890242"/>
    <w:rsid w:val="008B2421"/>
    <w:rsid w:val="00902F50"/>
    <w:rsid w:val="00980551"/>
    <w:rsid w:val="009B2932"/>
    <w:rsid w:val="00A222C4"/>
    <w:rsid w:val="00A50B32"/>
    <w:rsid w:val="00AA7AE3"/>
    <w:rsid w:val="00AE6669"/>
    <w:rsid w:val="00AF186F"/>
    <w:rsid w:val="00B00917"/>
    <w:rsid w:val="00B05EE5"/>
    <w:rsid w:val="00B14BE0"/>
    <w:rsid w:val="00B324F0"/>
    <w:rsid w:val="00B6437F"/>
    <w:rsid w:val="00B76E3C"/>
    <w:rsid w:val="00B93AC3"/>
    <w:rsid w:val="00BB2E89"/>
    <w:rsid w:val="00C2109C"/>
    <w:rsid w:val="00C63C00"/>
    <w:rsid w:val="00CA233F"/>
    <w:rsid w:val="00D06965"/>
    <w:rsid w:val="00D842B3"/>
    <w:rsid w:val="00D87E33"/>
    <w:rsid w:val="00DB3CD6"/>
    <w:rsid w:val="00DE343C"/>
    <w:rsid w:val="00E3008D"/>
    <w:rsid w:val="00F01AF6"/>
    <w:rsid w:val="00F32E4D"/>
    <w:rsid w:val="00F40FA9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07C708-2640-47DB-A225-B1AB40EB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yuncularsendika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4D57-192D-4C36-99E9-E6E8128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22</cp:revision>
  <cp:lastPrinted>2015-03-02T13:47:00Z</cp:lastPrinted>
  <dcterms:created xsi:type="dcterms:W3CDTF">2015-03-26T13:05:00Z</dcterms:created>
  <dcterms:modified xsi:type="dcterms:W3CDTF">2015-04-09T06:55:00Z</dcterms:modified>
</cp:coreProperties>
</file>