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E20" w:rsidRPr="00A54E20" w:rsidRDefault="00A54E20">
      <w:pPr>
        <w:ind w:left="360" w:right="790"/>
        <w:jc w:val="both"/>
        <w:rPr>
          <w:rFonts w:asciiTheme="minorHAnsi" w:hAnsiTheme="minorHAnsi"/>
        </w:rPr>
      </w:pPr>
    </w:p>
    <w:p w:rsidR="00A54E20" w:rsidRPr="00A54E20" w:rsidRDefault="00A54E20">
      <w:pPr>
        <w:ind w:left="360" w:right="790"/>
        <w:jc w:val="both"/>
        <w:rPr>
          <w:rFonts w:asciiTheme="minorHAnsi" w:hAnsiTheme="minorHAnsi"/>
        </w:rPr>
      </w:pPr>
    </w:p>
    <w:p w:rsidR="00A54E20" w:rsidRPr="00A54E20" w:rsidRDefault="00A54E20" w:rsidP="00A54E20">
      <w:pPr>
        <w:pStyle w:val="Heading"/>
        <w:ind w:left="5664" w:right="-337" w:firstLine="708"/>
        <w:jc w:val="right"/>
        <w:rPr>
          <w:rFonts w:asciiTheme="minorHAnsi" w:hAnsiTheme="minorHAnsi"/>
          <w:sz w:val="18"/>
          <w:szCs w:val="18"/>
        </w:rPr>
      </w:pPr>
      <w:r w:rsidRPr="00A54E20">
        <w:rPr>
          <w:rFonts w:asciiTheme="minorHAnsi" w:hAnsiTheme="minorHAnsi"/>
          <w:sz w:val="18"/>
          <w:szCs w:val="18"/>
        </w:rPr>
        <w:t>Basın Bülteni</w:t>
      </w:r>
    </w:p>
    <w:p w:rsidR="00A54E20" w:rsidRPr="00A54E20" w:rsidRDefault="00A54E20" w:rsidP="00A54E20">
      <w:pPr>
        <w:pStyle w:val="Heading"/>
        <w:ind w:left="5664" w:right="-337" w:firstLine="708"/>
        <w:jc w:val="right"/>
        <w:rPr>
          <w:rFonts w:asciiTheme="minorHAnsi" w:hAnsiTheme="minorHAnsi"/>
          <w:sz w:val="18"/>
          <w:szCs w:val="18"/>
          <w:u w:val="none"/>
        </w:rPr>
      </w:pPr>
      <w:r w:rsidRPr="00A54E20">
        <w:rPr>
          <w:rFonts w:asciiTheme="minorHAnsi" w:hAnsiTheme="minorHAnsi"/>
          <w:sz w:val="18"/>
          <w:szCs w:val="18"/>
          <w:u w:val="none"/>
        </w:rPr>
        <w:t>05.12.2014</w:t>
      </w:r>
    </w:p>
    <w:p w:rsidR="00A54E20" w:rsidRPr="00A54E20" w:rsidRDefault="00A54E20" w:rsidP="00A54E20">
      <w:pPr>
        <w:pStyle w:val="GvdeMetni"/>
        <w:rPr>
          <w:rFonts w:asciiTheme="minorHAnsi" w:hAnsiTheme="minorHAnsi"/>
          <w:lang w:eastAsia="zh-CN"/>
        </w:rPr>
      </w:pPr>
    </w:p>
    <w:p w:rsidR="00A54E20" w:rsidRPr="00570193" w:rsidRDefault="00A54E20" w:rsidP="00A54E20">
      <w:pPr>
        <w:jc w:val="center"/>
        <w:rPr>
          <w:rFonts w:asciiTheme="minorHAnsi" w:hAnsiTheme="minorHAnsi"/>
          <w:b/>
          <w:sz w:val="40"/>
          <w:szCs w:val="40"/>
        </w:rPr>
      </w:pPr>
      <w:r w:rsidRPr="00570193">
        <w:rPr>
          <w:rFonts w:asciiTheme="minorHAnsi" w:hAnsiTheme="minorHAnsi"/>
          <w:b/>
          <w:sz w:val="40"/>
          <w:szCs w:val="40"/>
        </w:rPr>
        <w:t>26. ANKARA ULUSLARARASI FİLM FESTİVALİ</w:t>
      </w:r>
    </w:p>
    <w:p w:rsidR="00A54E20" w:rsidRPr="00570193" w:rsidRDefault="00A54E20" w:rsidP="00A54E20">
      <w:pPr>
        <w:jc w:val="center"/>
        <w:rPr>
          <w:rFonts w:asciiTheme="minorHAnsi" w:hAnsiTheme="minorHAnsi"/>
          <w:b/>
          <w:sz w:val="40"/>
          <w:szCs w:val="40"/>
        </w:rPr>
      </w:pPr>
      <w:r w:rsidRPr="00570193">
        <w:rPr>
          <w:rFonts w:asciiTheme="minorHAnsi" w:hAnsiTheme="minorHAnsi"/>
          <w:b/>
          <w:sz w:val="40"/>
          <w:szCs w:val="40"/>
        </w:rPr>
        <w:t xml:space="preserve">NİSAN AYINDA İZLEYİCİYLE BULUŞUYOR! </w:t>
      </w:r>
    </w:p>
    <w:p w:rsidR="004457CE" w:rsidRPr="00570193" w:rsidRDefault="004457CE" w:rsidP="00A54E20">
      <w:pPr>
        <w:jc w:val="center"/>
        <w:rPr>
          <w:rFonts w:asciiTheme="minorHAnsi" w:hAnsiTheme="minorHAnsi"/>
          <w:b/>
          <w:szCs w:val="24"/>
        </w:rPr>
      </w:pPr>
    </w:p>
    <w:p w:rsidR="00A54E20" w:rsidRPr="00570193" w:rsidRDefault="00A54E20" w:rsidP="00A54E20">
      <w:pPr>
        <w:rPr>
          <w:rFonts w:asciiTheme="minorHAnsi" w:hAnsiTheme="minorHAnsi"/>
          <w:b/>
          <w:sz w:val="28"/>
          <w:szCs w:val="28"/>
        </w:rPr>
      </w:pPr>
      <w:r w:rsidRPr="00570193">
        <w:rPr>
          <w:rFonts w:asciiTheme="minorHAnsi" w:hAnsiTheme="minorHAnsi"/>
          <w:b/>
          <w:sz w:val="28"/>
          <w:szCs w:val="28"/>
        </w:rPr>
        <w:t>Ankara bu yıl festival heyecanıyla erken buluşuyor. 26. Ankara Uluslararası Film Festivali 24 Nisan -</w:t>
      </w:r>
      <w:r w:rsidR="00570193">
        <w:rPr>
          <w:rFonts w:asciiTheme="minorHAnsi" w:hAnsiTheme="minorHAnsi"/>
          <w:b/>
          <w:sz w:val="28"/>
          <w:szCs w:val="28"/>
        </w:rPr>
        <w:t xml:space="preserve"> 0</w:t>
      </w:r>
      <w:r w:rsidRPr="00570193">
        <w:rPr>
          <w:rFonts w:asciiTheme="minorHAnsi" w:hAnsiTheme="minorHAnsi"/>
          <w:b/>
          <w:sz w:val="28"/>
          <w:szCs w:val="28"/>
        </w:rPr>
        <w:t>3 Mayıs 2015 tarihleri arasında gerçekleştirilecek.</w:t>
      </w:r>
    </w:p>
    <w:p w:rsidR="004457CE" w:rsidRPr="00570193" w:rsidRDefault="004457CE" w:rsidP="00A54E20">
      <w:pPr>
        <w:rPr>
          <w:rFonts w:asciiTheme="minorHAnsi" w:hAnsiTheme="minorHAnsi"/>
          <w:szCs w:val="24"/>
        </w:rPr>
      </w:pPr>
    </w:p>
    <w:p w:rsidR="00A54E20" w:rsidRDefault="00A54E20" w:rsidP="00A54E20">
      <w:pPr>
        <w:rPr>
          <w:rFonts w:asciiTheme="minorHAnsi" w:hAnsiTheme="minorHAnsi"/>
          <w:szCs w:val="24"/>
        </w:rPr>
      </w:pPr>
      <w:r w:rsidRPr="00A54E20">
        <w:rPr>
          <w:rFonts w:asciiTheme="minorHAnsi" w:hAnsiTheme="minorHAnsi"/>
          <w:szCs w:val="24"/>
        </w:rPr>
        <w:t xml:space="preserve">Dünya Kitle İletişimi Araştırma Vakfı yeni yönetimin çalışmaları ile hızla festival hazırlıklarına başladı. Türkiye Sinemasının en yeni filmlerinin yarışacağı festivalde dünya sinemasından çarpıcı seçkiler, kısa ve belgesel filmler, söyleşi ve atölyelerle zenginleştirilmiş bir program sunulacak. </w:t>
      </w:r>
    </w:p>
    <w:p w:rsidR="004457CE" w:rsidRPr="00A54E20" w:rsidRDefault="004457CE" w:rsidP="00A54E20">
      <w:pPr>
        <w:rPr>
          <w:rFonts w:asciiTheme="minorHAnsi" w:hAnsiTheme="minorHAnsi"/>
          <w:szCs w:val="24"/>
        </w:rPr>
      </w:pPr>
    </w:p>
    <w:p w:rsidR="00A54E20" w:rsidRPr="00A54E20" w:rsidRDefault="00A54E20" w:rsidP="00A54E20">
      <w:pPr>
        <w:rPr>
          <w:rFonts w:asciiTheme="minorHAnsi" w:hAnsiTheme="minorHAnsi"/>
          <w:b/>
          <w:szCs w:val="24"/>
        </w:rPr>
      </w:pPr>
      <w:r w:rsidRPr="00A54E20">
        <w:rPr>
          <w:rFonts w:asciiTheme="minorHAnsi" w:hAnsiTheme="minorHAnsi"/>
          <w:b/>
          <w:szCs w:val="24"/>
        </w:rPr>
        <w:t>DENEYİM VE DEVİNİM BİR ARADA</w:t>
      </w:r>
    </w:p>
    <w:p w:rsidR="00A54E20" w:rsidRDefault="00A54E20" w:rsidP="00A54E20">
      <w:pPr>
        <w:rPr>
          <w:rFonts w:asciiTheme="minorHAnsi" w:hAnsiTheme="minorHAnsi"/>
          <w:szCs w:val="24"/>
        </w:rPr>
      </w:pPr>
      <w:r w:rsidRPr="00A54E20">
        <w:rPr>
          <w:rFonts w:asciiTheme="minorHAnsi" w:hAnsiTheme="minorHAnsi"/>
          <w:szCs w:val="24"/>
        </w:rPr>
        <w:t xml:space="preserve">Bu yıl 26. kez gerçekleştirilecek olan festivalin hazırlıkları, Festival Başkanı İnci Demirkol, Kurumsal İlişkiler Koordinatörü Yeşim Ekim gibi deneyimli isimlerin yönetiminde tam gaz devam ediyor. Dünya Kitle İletişimi Araştırma Vakfı,  festival ruhunu canlandıran devinimi ise her yıl bünyesine kattığı yeni üyelerle sağlıyor. Festival çalışmaları devam ederken,  Vakıf Başkanı İrfan Demirkol,  Festival Onursal Başkanı Prof. Dr. Oğuz Onaran,  Danışma Kurulu Üyesi Prof. Dr. Seçil Büker, yeni seçilen Yönetim Kurulu Üyeleri Füsun Okutan (TED), </w:t>
      </w:r>
      <w:r w:rsidRPr="00A54E20">
        <w:rPr>
          <w:rFonts w:asciiTheme="minorHAnsi" w:hAnsiTheme="minorHAnsi" w:cs="Arial"/>
          <w:szCs w:val="24"/>
          <w:shd w:val="clear" w:color="auto" w:fill="FFFFFF"/>
        </w:rPr>
        <w:t>Ahmet Cemal Dönmez (</w:t>
      </w:r>
      <w:proofErr w:type="spellStart"/>
      <w:r w:rsidRPr="00A54E20">
        <w:rPr>
          <w:rFonts w:asciiTheme="minorHAnsi" w:hAnsiTheme="minorHAnsi" w:cs="Arial"/>
          <w:szCs w:val="24"/>
          <w:shd w:val="clear" w:color="auto" w:fill="FFFFFF"/>
        </w:rPr>
        <w:t>Ströer</w:t>
      </w:r>
      <w:proofErr w:type="spellEnd"/>
      <w:r w:rsidRPr="00A54E20">
        <w:rPr>
          <w:rFonts w:asciiTheme="minorHAnsi" w:hAnsiTheme="minorHAnsi" w:cs="Arial"/>
          <w:szCs w:val="24"/>
          <w:shd w:val="clear" w:color="auto" w:fill="FFFFFF"/>
        </w:rPr>
        <w:t xml:space="preserve"> </w:t>
      </w:r>
      <w:proofErr w:type="spellStart"/>
      <w:r w:rsidRPr="00A54E20">
        <w:rPr>
          <w:rFonts w:asciiTheme="minorHAnsi" w:hAnsiTheme="minorHAnsi" w:cs="Arial"/>
          <w:szCs w:val="24"/>
          <w:shd w:val="clear" w:color="auto" w:fill="FFFFFF"/>
        </w:rPr>
        <w:t>Kentvizyon</w:t>
      </w:r>
      <w:proofErr w:type="spellEnd"/>
      <w:r w:rsidRPr="00A54E20">
        <w:rPr>
          <w:rFonts w:asciiTheme="minorHAnsi" w:hAnsiTheme="minorHAnsi" w:cs="Arial"/>
          <w:szCs w:val="24"/>
          <w:shd w:val="clear" w:color="auto" w:fill="FFFFFF"/>
        </w:rPr>
        <w:t xml:space="preserve">), </w:t>
      </w:r>
      <w:r w:rsidRPr="00A54E20">
        <w:rPr>
          <w:rStyle w:val="Vurgu"/>
          <w:rFonts w:asciiTheme="minorHAnsi" w:hAnsiTheme="minorHAnsi" w:cs="Arial"/>
          <w:bCs/>
          <w:szCs w:val="24"/>
          <w:shd w:val="clear" w:color="auto" w:fill="FFFFFF"/>
        </w:rPr>
        <w:t>Yrd. Doç</w:t>
      </w:r>
      <w:r w:rsidRPr="00A54E20">
        <w:rPr>
          <w:rFonts w:asciiTheme="minorHAnsi" w:hAnsiTheme="minorHAnsi" w:cs="Arial"/>
          <w:szCs w:val="24"/>
          <w:shd w:val="clear" w:color="auto" w:fill="FFFFFF"/>
        </w:rPr>
        <w:t>. Dr.</w:t>
      </w:r>
      <w:r w:rsidRPr="00A54E20">
        <w:rPr>
          <w:rStyle w:val="apple-converted-space"/>
          <w:rFonts w:asciiTheme="minorHAnsi" w:hAnsiTheme="minorHAnsi" w:cs="Arial"/>
          <w:szCs w:val="24"/>
          <w:shd w:val="clear" w:color="auto" w:fill="FFFFFF"/>
        </w:rPr>
        <w:t> </w:t>
      </w:r>
      <w:r w:rsidRPr="00A54E20">
        <w:rPr>
          <w:rStyle w:val="Vurgu"/>
          <w:rFonts w:asciiTheme="minorHAnsi" w:hAnsiTheme="minorHAnsi" w:cs="Arial"/>
          <w:bCs/>
          <w:szCs w:val="24"/>
          <w:shd w:val="clear" w:color="auto" w:fill="FFFFFF"/>
        </w:rPr>
        <w:t xml:space="preserve">Nihan Gider </w:t>
      </w:r>
      <w:proofErr w:type="spellStart"/>
      <w:r w:rsidRPr="00A54E20">
        <w:rPr>
          <w:rStyle w:val="Vurgu"/>
          <w:rFonts w:asciiTheme="minorHAnsi" w:hAnsiTheme="minorHAnsi" w:cs="Arial"/>
          <w:bCs/>
          <w:szCs w:val="24"/>
          <w:shd w:val="clear" w:color="auto" w:fill="FFFFFF"/>
        </w:rPr>
        <w:t>Işıkman</w:t>
      </w:r>
      <w:proofErr w:type="spellEnd"/>
      <w:r w:rsidRPr="00A54E20">
        <w:rPr>
          <w:rStyle w:val="Vurgu"/>
          <w:rFonts w:asciiTheme="minorHAnsi" w:hAnsiTheme="minorHAnsi" w:cs="Arial"/>
          <w:bCs/>
          <w:szCs w:val="24"/>
          <w:shd w:val="clear" w:color="auto" w:fill="FFFFFF"/>
        </w:rPr>
        <w:t xml:space="preserve"> (Başkent Üniversitesi), Zeynep Ünal (Mithat Alam Film Merkezi Yöneticisi)</w:t>
      </w:r>
      <w:r w:rsidRPr="00A54E20">
        <w:rPr>
          <w:rFonts w:asciiTheme="minorHAnsi" w:hAnsiTheme="minorHAnsi" w:cs="Arial"/>
          <w:szCs w:val="24"/>
          <w:shd w:val="clear" w:color="auto" w:fill="FFFFFF"/>
        </w:rPr>
        <w:t xml:space="preserve"> </w:t>
      </w:r>
      <w:r w:rsidRPr="00A54E20">
        <w:rPr>
          <w:rFonts w:asciiTheme="minorHAnsi" w:hAnsiTheme="minorHAnsi"/>
          <w:szCs w:val="24"/>
        </w:rPr>
        <w:t xml:space="preserve">ve yeni üyelerinin katılımıyla bir toplantı gerçekleştirildi.  </w:t>
      </w:r>
    </w:p>
    <w:p w:rsidR="004457CE" w:rsidRDefault="004457CE" w:rsidP="00A54E20">
      <w:pPr>
        <w:rPr>
          <w:rFonts w:asciiTheme="minorHAnsi" w:hAnsiTheme="minorHAnsi"/>
          <w:szCs w:val="24"/>
        </w:rPr>
      </w:pPr>
    </w:p>
    <w:p w:rsidR="00A54E20" w:rsidRPr="00A54E20" w:rsidRDefault="00A54E20" w:rsidP="00A54E20">
      <w:pPr>
        <w:rPr>
          <w:rFonts w:asciiTheme="minorHAnsi" w:hAnsiTheme="minorHAnsi"/>
          <w:b/>
          <w:szCs w:val="24"/>
        </w:rPr>
      </w:pPr>
      <w:r w:rsidRPr="00A54E20">
        <w:rPr>
          <w:rFonts w:asciiTheme="minorHAnsi" w:hAnsiTheme="minorHAnsi"/>
          <w:b/>
          <w:szCs w:val="24"/>
        </w:rPr>
        <w:t>YENİ İSİMLERLE BULUŞMA</w:t>
      </w:r>
    </w:p>
    <w:p w:rsidR="006C22F1" w:rsidRPr="00A54E20" w:rsidRDefault="00A54E20" w:rsidP="004457CE">
      <w:pPr>
        <w:rPr>
          <w:rFonts w:asciiTheme="minorHAnsi" w:hAnsiTheme="minorHAnsi"/>
        </w:rPr>
      </w:pPr>
      <w:r w:rsidRPr="00A54E20">
        <w:rPr>
          <w:rFonts w:asciiTheme="minorHAnsi" w:hAnsiTheme="minorHAnsi"/>
          <w:szCs w:val="24"/>
        </w:rPr>
        <w:t xml:space="preserve">Filistin Caddesi’ndeki </w:t>
      </w:r>
      <w:proofErr w:type="spellStart"/>
      <w:r w:rsidRPr="00A54E20">
        <w:rPr>
          <w:rFonts w:asciiTheme="minorHAnsi" w:hAnsiTheme="minorHAnsi"/>
          <w:szCs w:val="24"/>
        </w:rPr>
        <w:t>Cafe</w:t>
      </w:r>
      <w:proofErr w:type="spellEnd"/>
      <w:r w:rsidRPr="00A54E20">
        <w:rPr>
          <w:rFonts w:asciiTheme="minorHAnsi" w:hAnsiTheme="minorHAnsi"/>
          <w:szCs w:val="24"/>
        </w:rPr>
        <w:t xml:space="preserve"> </w:t>
      </w:r>
      <w:proofErr w:type="spellStart"/>
      <w:r w:rsidRPr="00A54E20">
        <w:rPr>
          <w:rFonts w:asciiTheme="minorHAnsi" w:hAnsiTheme="minorHAnsi"/>
          <w:szCs w:val="24"/>
        </w:rPr>
        <w:t>Lins’de</w:t>
      </w:r>
      <w:proofErr w:type="spellEnd"/>
      <w:r w:rsidRPr="00A54E20">
        <w:rPr>
          <w:rFonts w:asciiTheme="minorHAnsi" w:hAnsiTheme="minorHAnsi"/>
          <w:szCs w:val="24"/>
        </w:rPr>
        <w:t xml:space="preserve"> buluşan yeni üyeler kadar, toplantıya katılan Ankara iş dünyasının genç isimleri; Hande Peker Koyuncu (Peker Grup), Işıl Güvensoy Barlık (Güvensoy A.</w:t>
      </w:r>
      <w:r w:rsidR="00570193">
        <w:rPr>
          <w:rFonts w:asciiTheme="minorHAnsi" w:hAnsiTheme="minorHAnsi"/>
          <w:szCs w:val="24"/>
        </w:rPr>
        <w:t xml:space="preserve"> </w:t>
      </w:r>
      <w:bookmarkStart w:id="0" w:name="_GoBack"/>
      <w:bookmarkEnd w:id="0"/>
      <w:r w:rsidRPr="00A54E20">
        <w:rPr>
          <w:rFonts w:asciiTheme="minorHAnsi" w:hAnsiTheme="minorHAnsi"/>
          <w:szCs w:val="24"/>
        </w:rPr>
        <w:t xml:space="preserve">Ş.) ve dramaturg Gülümden Alev Karaman (Devlet Opera ve Balesi) dikkat çekti. Başkentin kültür hayatına ve sinema aşkına destek veren yeni üyeler arasında ise </w:t>
      </w:r>
      <w:proofErr w:type="gramStart"/>
      <w:r w:rsidRPr="00A54E20">
        <w:rPr>
          <w:rFonts w:asciiTheme="minorHAnsi" w:hAnsiTheme="minorHAnsi"/>
          <w:szCs w:val="24"/>
        </w:rPr>
        <w:t>küratör</w:t>
      </w:r>
      <w:proofErr w:type="gramEnd"/>
      <w:r w:rsidRPr="00A54E20">
        <w:rPr>
          <w:rFonts w:asciiTheme="minorHAnsi" w:hAnsiTheme="minorHAnsi"/>
          <w:szCs w:val="24"/>
        </w:rPr>
        <w:t xml:space="preserve"> ve sanat danışmanı Döne </w:t>
      </w:r>
      <w:proofErr w:type="spellStart"/>
      <w:r w:rsidRPr="00A54E20">
        <w:rPr>
          <w:rFonts w:asciiTheme="minorHAnsi" w:hAnsiTheme="minorHAnsi"/>
          <w:szCs w:val="24"/>
        </w:rPr>
        <w:t>Otyam</w:t>
      </w:r>
      <w:proofErr w:type="spellEnd"/>
      <w:r w:rsidRPr="00A54E20">
        <w:rPr>
          <w:rFonts w:asciiTheme="minorHAnsi" w:hAnsiTheme="minorHAnsi"/>
          <w:szCs w:val="24"/>
        </w:rPr>
        <w:t xml:space="preserve">, </w:t>
      </w:r>
      <w:r w:rsidRPr="00A54E20">
        <w:rPr>
          <w:rFonts w:asciiTheme="minorHAnsi" w:hAnsiTheme="minorHAnsi" w:cs="Arial"/>
          <w:szCs w:val="24"/>
          <w:shd w:val="clear" w:color="auto" w:fill="FFFFFF"/>
        </w:rPr>
        <w:t>Selahattin Önen (AGE Holding), köşeyazarı ve gazeteci</w:t>
      </w:r>
      <w:r w:rsidRPr="00A54E20">
        <w:rPr>
          <w:rFonts w:asciiTheme="minorHAnsi" w:hAnsiTheme="minorHAnsi"/>
          <w:szCs w:val="24"/>
        </w:rPr>
        <w:t xml:space="preserve"> Şükrü Küçükşahin (Hürriyet), psikiyatrist Prof. Dr. Selçuk </w:t>
      </w:r>
      <w:proofErr w:type="spellStart"/>
      <w:r w:rsidRPr="00A54E20">
        <w:rPr>
          <w:rFonts w:asciiTheme="minorHAnsi" w:hAnsiTheme="minorHAnsi"/>
          <w:szCs w:val="24"/>
        </w:rPr>
        <w:t>Candansayar</w:t>
      </w:r>
      <w:proofErr w:type="spellEnd"/>
      <w:r w:rsidRPr="00A54E20">
        <w:rPr>
          <w:rFonts w:asciiTheme="minorHAnsi" w:hAnsiTheme="minorHAnsi"/>
          <w:szCs w:val="24"/>
        </w:rPr>
        <w:t xml:space="preserve"> yer alıyor.</w:t>
      </w:r>
      <w:r w:rsidR="006C22F1" w:rsidRPr="00A54E20">
        <w:rPr>
          <w:rFonts w:asciiTheme="minorHAnsi" w:hAnsiTheme="minorHAnsi"/>
        </w:rPr>
        <w:tab/>
      </w:r>
      <w:r w:rsidR="006C22F1" w:rsidRPr="00A54E20">
        <w:rPr>
          <w:rFonts w:asciiTheme="minorHAnsi" w:hAnsiTheme="minorHAnsi"/>
        </w:rPr>
        <w:tab/>
      </w:r>
    </w:p>
    <w:p w:rsidR="007C4218" w:rsidRPr="00A54E20" w:rsidRDefault="007C4218" w:rsidP="00C82964">
      <w:pPr>
        <w:rPr>
          <w:rFonts w:asciiTheme="minorHAnsi" w:hAnsiTheme="minorHAnsi"/>
        </w:rPr>
      </w:pPr>
    </w:p>
    <w:sectPr w:rsidR="007C4218" w:rsidRPr="00A54E20" w:rsidSect="000379F9">
      <w:headerReference w:type="default" r:id="rId7"/>
      <w:footerReference w:type="default" r:id="rId8"/>
      <w:type w:val="continuous"/>
      <w:pgSz w:w="11906" w:h="16838" w:code="9"/>
      <w:pgMar w:top="357" w:right="1418" w:bottom="35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980" w:rsidRDefault="00FC7980">
      <w:r>
        <w:separator/>
      </w:r>
    </w:p>
  </w:endnote>
  <w:endnote w:type="continuationSeparator" w:id="0">
    <w:p w:rsidR="00FC7980" w:rsidRDefault="00FC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Segoe Script"/>
    <w:charset w:val="A2"/>
    <w:family w:val="swiss"/>
    <w:pitch w:val="variable"/>
    <w:sig w:usb0="00000001"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2D2" w:rsidRDefault="004D52D2">
    <w:pPr>
      <w:jc w:val="center"/>
      <w:rPr>
        <w:rFonts w:eastAsia="Batang"/>
        <w:b/>
        <w:color w:val="3366FF"/>
        <w:sz w:val="18"/>
        <w:szCs w:val="18"/>
      </w:rPr>
    </w:pPr>
  </w:p>
  <w:p w:rsidR="004D52D2" w:rsidRPr="00F859A9" w:rsidRDefault="004D52D2">
    <w:pPr>
      <w:jc w:val="center"/>
      <w:rPr>
        <w:rFonts w:eastAsia="Batang"/>
        <w:b/>
        <w:sz w:val="18"/>
        <w:szCs w:val="18"/>
      </w:rPr>
    </w:pPr>
    <w:r w:rsidRPr="00F859A9">
      <w:rPr>
        <w:rFonts w:eastAsia="Batang"/>
        <w:b/>
        <w:sz w:val="18"/>
        <w:szCs w:val="18"/>
      </w:rPr>
      <w:t xml:space="preserve">Farabi </w:t>
    </w:r>
    <w:r w:rsidR="00980551" w:rsidRPr="00F859A9">
      <w:rPr>
        <w:rFonts w:eastAsia="Batang"/>
        <w:b/>
        <w:sz w:val="18"/>
        <w:szCs w:val="18"/>
      </w:rPr>
      <w:t>Sokak No</w:t>
    </w:r>
    <w:r w:rsidRPr="00F859A9">
      <w:rPr>
        <w:rFonts w:eastAsia="Batang"/>
        <w:b/>
        <w:sz w:val="18"/>
        <w:szCs w:val="18"/>
      </w:rPr>
      <w:t>: 29/</w:t>
    </w:r>
    <w:r w:rsidR="00980551" w:rsidRPr="00F859A9">
      <w:rPr>
        <w:rFonts w:eastAsia="Batang"/>
        <w:b/>
        <w:sz w:val="18"/>
        <w:szCs w:val="18"/>
      </w:rPr>
      <w:t>1 Çankaya</w:t>
    </w:r>
    <w:r w:rsidRPr="00F859A9">
      <w:rPr>
        <w:rFonts w:eastAsia="Batang"/>
        <w:b/>
        <w:sz w:val="18"/>
        <w:szCs w:val="18"/>
      </w:rPr>
      <w:t xml:space="preserve"> / Ankara</w:t>
    </w:r>
  </w:p>
  <w:p w:rsidR="004D52D2" w:rsidRPr="00F859A9" w:rsidRDefault="004D52D2">
    <w:pPr>
      <w:jc w:val="center"/>
      <w:rPr>
        <w:rFonts w:eastAsia="Batang"/>
        <w:b/>
        <w:sz w:val="18"/>
        <w:szCs w:val="18"/>
      </w:rPr>
    </w:pPr>
    <w:r w:rsidRPr="00F859A9">
      <w:rPr>
        <w:rFonts w:eastAsia="Batang"/>
        <w:b/>
        <w:sz w:val="18"/>
        <w:szCs w:val="18"/>
      </w:rPr>
      <w:t xml:space="preserve">Tel: +90 312 468 77 45   +90 312 468 38 </w:t>
    </w:r>
    <w:proofErr w:type="gramStart"/>
    <w:r w:rsidRPr="00F859A9">
      <w:rPr>
        <w:rFonts w:eastAsia="Batang"/>
        <w:b/>
        <w:sz w:val="18"/>
        <w:szCs w:val="18"/>
      </w:rPr>
      <w:t xml:space="preserve">92 </w:t>
    </w:r>
    <w:r w:rsidR="00F859A9" w:rsidRPr="00F859A9">
      <w:rPr>
        <w:rFonts w:eastAsia="Batang"/>
        <w:b/>
        <w:sz w:val="18"/>
        <w:szCs w:val="18"/>
      </w:rPr>
      <w:t xml:space="preserve"> </w:t>
    </w:r>
    <w:proofErr w:type="spellStart"/>
    <w:r w:rsidRPr="00F859A9">
      <w:rPr>
        <w:rFonts w:eastAsia="Batang"/>
        <w:b/>
        <w:sz w:val="18"/>
        <w:szCs w:val="18"/>
      </w:rPr>
      <w:t>Fax</w:t>
    </w:r>
    <w:proofErr w:type="spellEnd"/>
    <w:proofErr w:type="gramEnd"/>
    <w:r w:rsidRPr="00F859A9">
      <w:rPr>
        <w:rFonts w:eastAsia="Batang"/>
        <w:b/>
        <w:sz w:val="18"/>
        <w:szCs w:val="18"/>
      </w:rPr>
      <w:t>: +90 312 467 78 30</w:t>
    </w:r>
  </w:p>
  <w:p w:rsidR="004D52D2" w:rsidRPr="00F859A9" w:rsidRDefault="00FC7980">
    <w:pPr>
      <w:pStyle w:val="Altbilgi"/>
      <w:jc w:val="center"/>
      <w:rPr>
        <w:b/>
        <w:sz w:val="18"/>
        <w:szCs w:val="18"/>
        <w:lang w:val="de-DE"/>
      </w:rPr>
    </w:pPr>
    <w:hyperlink r:id="rId1" w:history="1">
      <w:r w:rsidR="004D52D2" w:rsidRPr="00F859A9">
        <w:rPr>
          <w:rStyle w:val="Kpr"/>
          <w:rFonts w:ascii="Arial Narrow" w:eastAsia="Batang" w:hAnsi="Arial Narrow"/>
          <w:b/>
          <w:color w:val="auto"/>
          <w:sz w:val="18"/>
          <w:szCs w:val="18"/>
          <w:u w:val="none"/>
          <w:lang w:val="de-DE"/>
        </w:rPr>
        <w:t>http://www.filmfestankara.org.tr</w:t>
      </w:r>
    </w:hyperlink>
    <w:r w:rsidR="00980551" w:rsidRPr="00F859A9">
      <w:rPr>
        <w:rFonts w:ascii="Arial Narrow" w:eastAsia="Batang" w:hAnsi="Arial Narrow"/>
        <w:b/>
        <w:sz w:val="18"/>
        <w:szCs w:val="18"/>
        <w:lang w:val="de-DE"/>
      </w:rPr>
      <w:t xml:space="preserve">   E-</w:t>
    </w:r>
    <w:proofErr w:type="spellStart"/>
    <w:r w:rsidR="00980551" w:rsidRPr="00F859A9">
      <w:rPr>
        <w:rFonts w:ascii="Arial Narrow" w:eastAsia="Batang" w:hAnsi="Arial Narrow"/>
        <w:b/>
        <w:sz w:val="18"/>
        <w:szCs w:val="18"/>
        <w:lang w:val="de-DE"/>
      </w:rPr>
      <w:t>Posta</w:t>
    </w:r>
    <w:proofErr w:type="spellEnd"/>
    <w:r w:rsidR="00980551" w:rsidRPr="00F859A9">
      <w:rPr>
        <w:rFonts w:ascii="Arial Narrow" w:eastAsia="Batang" w:hAnsi="Arial Narrow"/>
        <w:b/>
        <w:sz w:val="18"/>
        <w:szCs w:val="18"/>
        <w:lang w:val="de-DE"/>
      </w:rPr>
      <w:t xml:space="preserve">: </w:t>
    </w:r>
    <w:r w:rsidR="000C6353">
      <w:rPr>
        <w:rFonts w:ascii="Arial Narrow" w:eastAsia="Batang" w:hAnsi="Arial Narrow"/>
        <w:b/>
        <w:sz w:val="18"/>
        <w:szCs w:val="18"/>
        <w:lang w:val="de-DE"/>
      </w:rPr>
      <w:t>info</w:t>
    </w:r>
    <w:r w:rsidR="00980551" w:rsidRPr="00F859A9">
      <w:rPr>
        <w:rFonts w:ascii="Arial Narrow" w:eastAsia="Batang" w:hAnsi="Arial Narrow"/>
        <w:b/>
        <w:sz w:val="18"/>
        <w:szCs w:val="18"/>
        <w:lang w:val="de-DE"/>
      </w:rPr>
      <w:t>@</w:t>
    </w:r>
    <w:r w:rsidR="009E3180" w:rsidRPr="00F859A9">
      <w:rPr>
        <w:rFonts w:ascii="Arial Narrow" w:eastAsia="Batang" w:hAnsi="Arial Narrow"/>
        <w:b/>
        <w:sz w:val="18"/>
        <w:szCs w:val="18"/>
        <w:lang w:val="de-DE"/>
      </w:rPr>
      <w:t>filmfestankara.org.tr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980" w:rsidRDefault="00FC7980">
      <w:r>
        <w:separator/>
      </w:r>
    </w:p>
  </w:footnote>
  <w:footnote w:type="continuationSeparator" w:id="0">
    <w:p w:rsidR="00FC7980" w:rsidRDefault="00FC7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2D2" w:rsidRDefault="006E7B01">
    <w:pPr>
      <w:pStyle w:val="stbilgi"/>
    </w:pPr>
    <w:r>
      <w:rPr>
        <w:noProof/>
        <w:lang w:val="tr-TR" w:eastAsia="tr-TR"/>
      </w:rPr>
      <w:drawing>
        <wp:inline distT="0" distB="0" distL="0" distR="0">
          <wp:extent cx="3305175" cy="895350"/>
          <wp:effectExtent l="19050" t="0" r="9525" b="0"/>
          <wp:docPr id="1" name="Resim 1" descr="DKIAV_R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IAV_R_TR"/>
                  <pic:cNvPicPr>
                    <a:picLocks noChangeAspect="1" noChangeArrowheads="1"/>
                  </pic:cNvPicPr>
                </pic:nvPicPr>
                <pic:blipFill>
                  <a:blip r:embed="rId1"/>
                  <a:srcRect/>
                  <a:stretch>
                    <a:fillRect/>
                  </a:stretch>
                </pic:blipFill>
                <pic:spPr bwMode="auto">
                  <a:xfrm>
                    <a:off x="0" y="0"/>
                    <a:ext cx="330517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91E54"/>
    <w:multiLevelType w:val="singleLevel"/>
    <w:tmpl w:val="72C4237E"/>
    <w:lvl w:ilvl="0">
      <w:start w:val="1"/>
      <w:numFmt w:val="lowerLetter"/>
      <w:lvlText w:val="%1)"/>
      <w:lvlJc w:val="left"/>
      <w:pPr>
        <w:tabs>
          <w:tab w:val="num" w:pos="720"/>
        </w:tabs>
        <w:ind w:left="720" w:hanging="360"/>
      </w:pPr>
      <w:rPr>
        <w:rFonts w:hint="default"/>
      </w:rPr>
    </w:lvl>
  </w:abstractNum>
  <w:abstractNum w:abstractNumId="1">
    <w:nsid w:val="159B1701"/>
    <w:multiLevelType w:val="hybridMultilevel"/>
    <w:tmpl w:val="51386AE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1D172521"/>
    <w:multiLevelType w:val="hybridMultilevel"/>
    <w:tmpl w:val="546037D8"/>
    <w:lvl w:ilvl="0" w:tplc="041F0001">
      <w:start w:val="1"/>
      <w:numFmt w:val="bullet"/>
      <w:lvlText w:val=""/>
      <w:lvlJc w:val="left"/>
      <w:pPr>
        <w:tabs>
          <w:tab w:val="num" w:pos="1428"/>
        </w:tabs>
        <w:ind w:left="1428" w:hanging="360"/>
      </w:pPr>
      <w:rPr>
        <w:rFonts w:ascii="Symbol" w:hAnsi="Symbol" w:hint="default"/>
      </w:rPr>
    </w:lvl>
    <w:lvl w:ilvl="1" w:tplc="041F0001">
      <w:start w:val="1"/>
      <w:numFmt w:val="bullet"/>
      <w:lvlText w:val=""/>
      <w:lvlJc w:val="left"/>
      <w:pPr>
        <w:tabs>
          <w:tab w:val="num" w:pos="2148"/>
        </w:tabs>
        <w:ind w:left="2148" w:hanging="360"/>
      </w:pPr>
      <w:rPr>
        <w:rFonts w:ascii="Symbol" w:hAnsi="Symbol" w:hint="default"/>
      </w:rPr>
    </w:lvl>
    <w:lvl w:ilvl="2" w:tplc="041F0001">
      <w:start w:val="1"/>
      <w:numFmt w:val="bullet"/>
      <w:lvlText w:val=""/>
      <w:lvlJc w:val="left"/>
      <w:pPr>
        <w:tabs>
          <w:tab w:val="num" w:pos="2868"/>
        </w:tabs>
        <w:ind w:left="2868" w:hanging="360"/>
      </w:pPr>
      <w:rPr>
        <w:rFonts w:ascii="Symbol" w:hAnsi="Symbol"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3">
    <w:nsid w:val="46FC6540"/>
    <w:multiLevelType w:val="singleLevel"/>
    <w:tmpl w:val="305EE0DA"/>
    <w:lvl w:ilvl="0">
      <w:start w:val="1"/>
      <w:numFmt w:val="decimal"/>
      <w:lvlText w:val="%1)"/>
      <w:lvlJc w:val="left"/>
      <w:pPr>
        <w:tabs>
          <w:tab w:val="num" w:pos="720"/>
        </w:tabs>
        <w:ind w:left="720" w:hanging="360"/>
      </w:pPr>
      <w:rPr>
        <w:rFonts w:hint="default"/>
      </w:rPr>
    </w:lvl>
  </w:abstractNum>
  <w:abstractNum w:abstractNumId="4">
    <w:nsid w:val="544D60EE"/>
    <w:multiLevelType w:val="hybridMultilevel"/>
    <w:tmpl w:val="261C74DE"/>
    <w:lvl w:ilvl="0" w:tplc="041F0001">
      <w:start w:val="1"/>
      <w:numFmt w:val="bullet"/>
      <w:lvlText w:val=""/>
      <w:lvlJc w:val="left"/>
      <w:pPr>
        <w:tabs>
          <w:tab w:val="num" w:pos="1428"/>
        </w:tabs>
        <w:ind w:left="1428" w:hanging="360"/>
      </w:pPr>
      <w:rPr>
        <w:rFonts w:ascii="Symbol" w:hAnsi="Symbol" w:hint="default"/>
      </w:rPr>
    </w:lvl>
    <w:lvl w:ilvl="1" w:tplc="041F000B">
      <w:start w:val="1"/>
      <w:numFmt w:val="bullet"/>
      <w:lvlText w:val=""/>
      <w:lvlJc w:val="left"/>
      <w:pPr>
        <w:tabs>
          <w:tab w:val="num" w:pos="2148"/>
        </w:tabs>
        <w:ind w:left="2148" w:hanging="360"/>
      </w:pPr>
      <w:rPr>
        <w:rFonts w:ascii="Wingdings" w:hAnsi="Wingdings" w:hint="default"/>
      </w:rPr>
    </w:lvl>
    <w:lvl w:ilvl="2" w:tplc="041F0001">
      <w:start w:val="1"/>
      <w:numFmt w:val="bullet"/>
      <w:lvlText w:val=""/>
      <w:lvlJc w:val="left"/>
      <w:pPr>
        <w:tabs>
          <w:tab w:val="num" w:pos="2868"/>
        </w:tabs>
        <w:ind w:left="2868" w:hanging="360"/>
      </w:pPr>
      <w:rPr>
        <w:rFonts w:ascii="Symbol" w:hAnsi="Symbol"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5">
    <w:nsid w:val="70D434EB"/>
    <w:multiLevelType w:val="hybridMultilevel"/>
    <w:tmpl w:val="E8825F58"/>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DAD1707"/>
    <w:multiLevelType w:val="hybridMultilevel"/>
    <w:tmpl w:val="33162082"/>
    <w:lvl w:ilvl="0" w:tplc="041F000B">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041F000B">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6"/>
  </w:num>
  <w:num w:numId="6">
    <w:abstractNumId w:val="4"/>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51"/>
    <w:rsid w:val="00022CAE"/>
    <w:rsid w:val="000379F9"/>
    <w:rsid w:val="00063032"/>
    <w:rsid w:val="000A1D35"/>
    <w:rsid w:val="000C6353"/>
    <w:rsid w:val="00117418"/>
    <w:rsid w:val="0022478A"/>
    <w:rsid w:val="002F2D94"/>
    <w:rsid w:val="0031720F"/>
    <w:rsid w:val="00360281"/>
    <w:rsid w:val="003668EA"/>
    <w:rsid w:val="00374690"/>
    <w:rsid w:val="00396000"/>
    <w:rsid w:val="003B3B4C"/>
    <w:rsid w:val="00440E68"/>
    <w:rsid w:val="004457CE"/>
    <w:rsid w:val="00456A51"/>
    <w:rsid w:val="004706BB"/>
    <w:rsid w:val="004D52D2"/>
    <w:rsid w:val="00570193"/>
    <w:rsid w:val="005F73AB"/>
    <w:rsid w:val="006C0FA4"/>
    <w:rsid w:val="006C22F1"/>
    <w:rsid w:val="006E5B85"/>
    <w:rsid w:val="006E7B01"/>
    <w:rsid w:val="00722703"/>
    <w:rsid w:val="00794629"/>
    <w:rsid w:val="007C4218"/>
    <w:rsid w:val="00906D08"/>
    <w:rsid w:val="00973BCD"/>
    <w:rsid w:val="00980551"/>
    <w:rsid w:val="009E3180"/>
    <w:rsid w:val="009F735B"/>
    <w:rsid w:val="00A54E20"/>
    <w:rsid w:val="00AE0CD3"/>
    <w:rsid w:val="00BF76A6"/>
    <w:rsid w:val="00C475BE"/>
    <w:rsid w:val="00C82964"/>
    <w:rsid w:val="00CC4F05"/>
    <w:rsid w:val="00E368DA"/>
    <w:rsid w:val="00E43413"/>
    <w:rsid w:val="00F40521"/>
    <w:rsid w:val="00F744DE"/>
    <w:rsid w:val="00F82659"/>
    <w:rsid w:val="00F859A9"/>
    <w:rsid w:val="00FA0908"/>
    <w:rsid w:val="00FC7980"/>
    <w:rsid w:val="00FD30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76DD0D-4F8A-4126-8F18-AC5BD8CF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9F9"/>
    <w:rPr>
      <w:rFonts w:ascii="Arial Narrow" w:hAnsi="Arial Narrow"/>
      <w:sz w:val="24"/>
    </w:rPr>
  </w:style>
  <w:style w:type="paragraph" w:styleId="Balk1">
    <w:name w:val="heading 1"/>
    <w:basedOn w:val="Normal"/>
    <w:next w:val="Normal"/>
    <w:qFormat/>
    <w:rsid w:val="000379F9"/>
    <w:pPr>
      <w:keepNext/>
      <w:ind w:right="790"/>
      <w:jc w:val="both"/>
      <w:outlineLvl w:val="0"/>
    </w:pPr>
    <w:rPr>
      <w:b/>
    </w:rPr>
  </w:style>
  <w:style w:type="paragraph" w:styleId="Balk2">
    <w:name w:val="heading 2"/>
    <w:basedOn w:val="Normal"/>
    <w:next w:val="Normal"/>
    <w:qFormat/>
    <w:rsid w:val="000379F9"/>
    <w:pPr>
      <w:keepNext/>
      <w:ind w:right="110"/>
      <w:jc w:val="both"/>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0379F9"/>
    <w:pPr>
      <w:ind w:firstLine="720"/>
      <w:jc w:val="both"/>
    </w:pPr>
    <w:rPr>
      <w:rFonts w:ascii="Times New Roman" w:hAnsi="Times New Roman"/>
      <w:i/>
      <w:iCs/>
      <w:szCs w:val="24"/>
      <w:lang w:eastAsia="en-US"/>
    </w:rPr>
  </w:style>
  <w:style w:type="paragraph" w:styleId="stbilgi">
    <w:name w:val="header"/>
    <w:basedOn w:val="Normal"/>
    <w:rsid w:val="000379F9"/>
    <w:pPr>
      <w:tabs>
        <w:tab w:val="center" w:pos="4536"/>
        <w:tab w:val="right" w:pos="9072"/>
      </w:tabs>
    </w:pPr>
    <w:rPr>
      <w:rFonts w:ascii="Times New Roman" w:hAnsi="Times New Roman"/>
      <w:szCs w:val="24"/>
      <w:lang w:val="en-US" w:eastAsia="en-US"/>
    </w:rPr>
  </w:style>
  <w:style w:type="paragraph" w:styleId="Altbilgi">
    <w:name w:val="footer"/>
    <w:basedOn w:val="Normal"/>
    <w:rsid w:val="000379F9"/>
    <w:pPr>
      <w:tabs>
        <w:tab w:val="center" w:pos="4536"/>
        <w:tab w:val="right" w:pos="9072"/>
      </w:tabs>
    </w:pPr>
    <w:rPr>
      <w:rFonts w:ascii="Times New Roman" w:hAnsi="Times New Roman"/>
      <w:szCs w:val="24"/>
      <w:lang w:val="en-US" w:eastAsia="en-US"/>
    </w:rPr>
  </w:style>
  <w:style w:type="character" w:styleId="Kpr">
    <w:name w:val="Hyperlink"/>
    <w:basedOn w:val="VarsaylanParagrafYazTipi"/>
    <w:rsid w:val="000379F9"/>
    <w:rPr>
      <w:color w:val="0000FF"/>
      <w:u w:val="single"/>
    </w:rPr>
  </w:style>
  <w:style w:type="paragraph" w:styleId="GvdeMetniGirintisi2">
    <w:name w:val="Body Text Indent 2"/>
    <w:basedOn w:val="Normal"/>
    <w:rsid w:val="000379F9"/>
    <w:pPr>
      <w:ind w:firstLine="720"/>
      <w:jc w:val="both"/>
    </w:pPr>
    <w:rPr>
      <w:szCs w:val="24"/>
      <w:lang w:eastAsia="en-US"/>
    </w:rPr>
  </w:style>
  <w:style w:type="character" w:styleId="KitapBal">
    <w:name w:val="Book Title"/>
    <w:basedOn w:val="VarsaylanParagrafYazTipi"/>
    <w:uiPriority w:val="33"/>
    <w:qFormat/>
    <w:rsid w:val="00C82964"/>
    <w:rPr>
      <w:b/>
      <w:bCs/>
      <w:smallCaps/>
      <w:spacing w:val="5"/>
    </w:rPr>
  </w:style>
  <w:style w:type="character" w:styleId="Gl">
    <w:name w:val="Strong"/>
    <w:basedOn w:val="VarsaylanParagrafYazTipi"/>
    <w:uiPriority w:val="22"/>
    <w:qFormat/>
    <w:rsid w:val="007C4218"/>
    <w:rPr>
      <w:b/>
      <w:bCs/>
    </w:rPr>
  </w:style>
  <w:style w:type="paragraph" w:styleId="BalonMetni">
    <w:name w:val="Balloon Text"/>
    <w:basedOn w:val="Normal"/>
    <w:link w:val="BalonMetniChar"/>
    <w:rsid w:val="000A1D35"/>
    <w:rPr>
      <w:rFonts w:ascii="Tahoma" w:hAnsi="Tahoma" w:cs="Tahoma"/>
      <w:sz w:val="16"/>
      <w:szCs w:val="16"/>
    </w:rPr>
  </w:style>
  <w:style w:type="character" w:customStyle="1" w:styleId="BalonMetniChar">
    <w:name w:val="Balon Metni Char"/>
    <w:basedOn w:val="VarsaylanParagrafYazTipi"/>
    <w:link w:val="BalonMetni"/>
    <w:rsid w:val="000A1D35"/>
    <w:rPr>
      <w:rFonts w:ascii="Tahoma" w:hAnsi="Tahoma" w:cs="Tahoma"/>
      <w:sz w:val="16"/>
      <w:szCs w:val="16"/>
    </w:rPr>
  </w:style>
  <w:style w:type="paragraph" w:customStyle="1" w:styleId="Heading">
    <w:name w:val="Heading"/>
    <w:basedOn w:val="Normal"/>
    <w:next w:val="GvdeMetni"/>
    <w:rsid w:val="00A54E20"/>
    <w:pPr>
      <w:jc w:val="center"/>
    </w:pPr>
    <w:rPr>
      <w:rFonts w:ascii="Arial" w:hAnsi="Arial" w:cs="Arial"/>
      <w:b/>
      <w:sz w:val="28"/>
      <w:u w:val="single"/>
      <w:lang w:eastAsia="zh-CN"/>
    </w:rPr>
  </w:style>
  <w:style w:type="paragraph" w:styleId="GvdeMetni">
    <w:name w:val="Body Text"/>
    <w:basedOn w:val="Normal"/>
    <w:link w:val="GvdeMetniChar"/>
    <w:rsid w:val="00A54E20"/>
    <w:pPr>
      <w:spacing w:after="120"/>
    </w:pPr>
  </w:style>
  <w:style w:type="character" w:customStyle="1" w:styleId="GvdeMetniChar">
    <w:name w:val="Gövde Metni Char"/>
    <w:basedOn w:val="VarsaylanParagrafYazTipi"/>
    <w:link w:val="GvdeMetni"/>
    <w:rsid w:val="00A54E20"/>
    <w:rPr>
      <w:rFonts w:ascii="Arial Narrow" w:hAnsi="Arial Narrow"/>
      <w:sz w:val="24"/>
    </w:rPr>
  </w:style>
  <w:style w:type="character" w:styleId="Vurgu">
    <w:name w:val="Emphasis"/>
    <w:basedOn w:val="VarsaylanParagrafYazTipi"/>
    <w:uiPriority w:val="20"/>
    <w:qFormat/>
    <w:rsid w:val="00A54E20"/>
    <w:rPr>
      <w:i/>
      <w:iCs/>
    </w:rPr>
  </w:style>
  <w:style w:type="character" w:customStyle="1" w:styleId="apple-converted-space">
    <w:name w:val="apple-converted-space"/>
    <w:basedOn w:val="VarsaylanParagrafYazTipi"/>
    <w:rsid w:val="00A54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562665">
      <w:bodyDiv w:val="1"/>
      <w:marLeft w:val="0"/>
      <w:marRight w:val="0"/>
      <w:marTop w:val="0"/>
      <w:marBottom w:val="0"/>
      <w:divBdr>
        <w:top w:val="none" w:sz="0" w:space="0" w:color="auto"/>
        <w:left w:val="none" w:sz="0" w:space="0" w:color="auto"/>
        <w:bottom w:val="none" w:sz="0" w:space="0" w:color="auto"/>
        <w:right w:val="none" w:sz="0" w:space="0" w:color="auto"/>
      </w:divBdr>
    </w:div>
    <w:div w:id="206930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ilmfestankara.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282</Words>
  <Characters>1613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Ankara, …Eylül 2002</vt:lpstr>
    </vt:vector>
  </TitlesOfParts>
  <Company>Ankara Film Festivali</Company>
  <LinksUpToDate>false</LinksUpToDate>
  <CharactersWithSpaces>1892</CharactersWithSpaces>
  <SharedDoc>false</SharedDoc>
  <HLinks>
    <vt:vector size="6" baseType="variant">
      <vt:variant>
        <vt:i4>4980823</vt:i4>
      </vt:variant>
      <vt:variant>
        <vt:i4>0</vt:i4>
      </vt:variant>
      <vt:variant>
        <vt:i4>0</vt:i4>
      </vt:variant>
      <vt:variant>
        <vt:i4>5</vt:i4>
      </vt:variant>
      <vt:variant>
        <vt:lpwstr>http://www.filmfestankara.org.tr/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…Eylül 2002</dc:title>
  <dc:creator>user2</dc:creator>
  <cp:lastModifiedBy>Sadi Cilingir</cp:lastModifiedBy>
  <cp:revision>4</cp:revision>
  <cp:lastPrinted>2003-11-21T12:41:00Z</cp:lastPrinted>
  <dcterms:created xsi:type="dcterms:W3CDTF">2014-12-05T15:30:00Z</dcterms:created>
  <dcterms:modified xsi:type="dcterms:W3CDTF">2014-12-06T09:25:00Z</dcterms:modified>
</cp:coreProperties>
</file>