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8E" w:rsidRPr="00BA008F" w:rsidRDefault="00EB229B" w:rsidP="0062288E">
      <w:pPr>
        <w:suppressAutoHyphens/>
        <w:autoSpaceDN w:val="0"/>
        <w:spacing w:before="28" w:after="0" w:line="300" w:lineRule="atLeast"/>
        <w:jc w:val="center"/>
        <w:textAlignment w:val="baseline"/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5240CE80" wp14:editId="569C7900">
            <wp:extent cx="2527819" cy="1113072"/>
            <wp:effectExtent l="0" t="0" r="6350" b="0"/>
            <wp:docPr id="5125" name="Picture 5" descr="C:\Users\Gokhan\Desktop\animasyonaf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C:\Users\Gokhan\Desktop\animasyonafi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4" t="47992" r="46150" b="38620"/>
                    <a:stretch/>
                  </pic:blipFill>
                  <pic:spPr bwMode="auto">
                    <a:xfrm>
                      <a:off x="0" y="0"/>
                      <a:ext cx="2527819" cy="11130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2288E" w:rsidRDefault="0062288E" w:rsidP="0062288E">
      <w:pPr>
        <w:suppressAutoHyphens/>
        <w:autoSpaceDN w:val="0"/>
        <w:spacing w:before="28" w:after="0" w:line="300" w:lineRule="atLeast"/>
        <w:textAlignment w:val="baseline"/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</w:pPr>
      <w:r w:rsidRPr="00BA008F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Basın Bülteni                                   </w:t>
      </w:r>
      <w:r w:rsidR="00EB229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   </w:t>
      </w:r>
      <w:r w:rsidR="00EB229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ab/>
      </w:r>
      <w:r w:rsidR="00EB229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ab/>
      </w:r>
      <w:r w:rsidR="006B5B76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           </w:t>
      </w:r>
      <w:r w:rsidR="00EB229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ab/>
        <w:t xml:space="preserve">             </w:t>
      </w:r>
      <w:r w:rsidRPr="00BA008F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                  </w:t>
      </w:r>
      <w:r w:rsidR="00212337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  </w:t>
      </w:r>
      <w:r w:rsidR="00212337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ab/>
        <w:t>2</w:t>
      </w:r>
      <w:r w:rsidR="00C9251A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>4</w:t>
      </w:r>
      <w:r w:rsidR="00EB229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Şubat</w:t>
      </w:r>
      <w:r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2015</w:t>
      </w:r>
    </w:p>
    <w:p w:rsidR="0062288E" w:rsidRDefault="0062288E"/>
    <w:p w:rsidR="008B0002" w:rsidRDefault="00EB229B" w:rsidP="008B0002">
      <w:pPr>
        <w:spacing w:after="0"/>
        <w:jc w:val="center"/>
        <w:rPr>
          <w:sz w:val="40"/>
          <w:szCs w:val="40"/>
        </w:rPr>
      </w:pPr>
      <w:r w:rsidRPr="00EB229B">
        <w:rPr>
          <w:sz w:val="40"/>
          <w:szCs w:val="40"/>
        </w:rPr>
        <w:t xml:space="preserve">ANADOLU ÇİZGİ FİLM YARIŞMASI </w:t>
      </w:r>
    </w:p>
    <w:p w:rsidR="00EB229B" w:rsidRDefault="00EB229B" w:rsidP="008B000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BAŞVURULARI </w:t>
      </w:r>
      <w:r w:rsidRPr="00EB229B">
        <w:rPr>
          <w:sz w:val="40"/>
          <w:szCs w:val="40"/>
        </w:rPr>
        <w:t>BAŞLADI!</w:t>
      </w:r>
    </w:p>
    <w:p w:rsidR="009946BB" w:rsidRPr="009946BB" w:rsidRDefault="009946BB" w:rsidP="008B0002">
      <w:pPr>
        <w:spacing w:after="0"/>
        <w:jc w:val="center"/>
        <w:rPr>
          <w:sz w:val="20"/>
          <w:szCs w:val="20"/>
        </w:rPr>
      </w:pPr>
    </w:p>
    <w:p w:rsidR="008B0002" w:rsidRPr="008B0002" w:rsidRDefault="008B0002" w:rsidP="008B0002">
      <w:pPr>
        <w:jc w:val="both"/>
        <w:rPr>
          <w:b/>
        </w:rPr>
      </w:pPr>
      <w:r w:rsidRPr="008B0002">
        <w:rPr>
          <w:b/>
        </w:rPr>
        <w:t>Bursa Eskişehir Bilecik Kalkınma Ajansı (BEBKA) tarafından düzenlenen Anadolu Çizgi Film (Animasyon) yarışmasına başvurular başladı. Öğrenci, amatör</w:t>
      </w:r>
      <w:r>
        <w:rPr>
          <w:b/>
        </w:rPr>
        <w:t xml:space="preserve">, </w:t>
      </w:r>
      <w:r w:rsidRPr="008B0002">
        <w:rPr>
          <w:b/>
        </w:rPr>
        <w:t xml:space="preserve">profesyonel herkesin katılabileceği </w:t>
      </w:r>
      <w:r w:rsidR="00EB2D50">
        <w:rPr>
          <w:b/>
        </w:rPr>
        <w:t>yarışmanın başvuru detaylarına yarışmanın resmi web sitesi</w:t>
      </w:r>
      <w:r w:rsidRPr="008B0002">
        <w:rPr>
          <w:b/>
        </w:rPr>
        <w:t xml:space="preserve"> </w:t>
      </w:r>
      <w:hyperlink r:id="rId6" w:history="1">
        <w:r w:rsidRPr="008B0002">
          <w:rPr>
            <w:rStyle w:val="Kpr"/>
            <w:b/>
          </w:rPr>
          <w:t>www.anadoluanimasyon.com</w:t>
        </w:r>
      </w:hyperlink>
      <w:r w:rsidRPr="008B0002">
        <w:rPr>
          <w:b/>
        </w:rPr>
        <w:t xml:space="preserve"> üzerinden </w:t>
      </w:r>
      <w:r w:rsidR="00EB2D50">
        <w:rPr>
          <w:b/>
        </w:rPr>
        <w:t>ulaşılabilir,</w:t>
      </w:r>
      <w:r w:rsidRPr="008B0002">
        <w:rPr>
          <w:b/>
        </w:rPr>
        <w:t xml:space="preserve"> başvurular için son tarih ise 17 Nisan 2015.</w:t>
      </w:r>
      <w:r w:rsidR="009946BB">
        <w:rPr>
          <w:b/>
        </w:rPr>
        <w:t xml:space="preserve"> </w:t>
      </w:r>
    </w:p>
    <w:p w:rsidR="009946BB" w:rsidRDefault="008B0002" w:rsidP="00EB2D50">
      <w:pPr>
        <w:jc w:val="both"/>
      </w:pPr>
      <w:r w:rsidRPr="009946BB">
        <w:t>Bursa, Eskişehir ve Bilecik illerinde kamu</w:t>
      </w:r>
      <w:r w:rsidR="009946BB" w:rsidRPr="009946BB">
        <w:t xml:space="preserve"> kesimi</w:t>
      </w:r>
      <w:r w:rsidRPr="009946BB">
        <w:t>, özel sektör ve sivil toplum kuruluşları arasında koordinasyon ve işbi</w:t>
      </w:r>
      <w:r w:rsidR="009946BB" w:rsidRPr="009946BB">
        <w:t xml:space="preserve">rliğini geliştirerek </w:t>
      </w:r>
      <w:r w:rsidRPr="009946BB">
        <w:t xml:space="preserve">kalkınmaya hizmet eden </w:t>
      </w:r>
      <w:r w:rsidR="009946BB" w:rsidRPr="009946BB">
        <w:t>Bursa Eskişehir Bilecik Kalkınma Ajansı (BEBKA)</w:t>
      </w:r>
      <w:r w:rsidR="009946BB">
        <w:t xml:space="preserve"> tarafından düzenlenen Anadolu Çizgi Film Yarışması başladı. Türk Çizgi Film (animasyon) sektörü</w:t>
      </w:r>
      <w:r w:rsidR="009946BB" w:rsidRPr="009946BB">
        <w:t xml:space="preserve">nün ulusal ve uluslararası </w:t>
      </w:r>
      <w:r w:rsidR="009946BB">
        <w:t>arenada</w:t>
      </w:r>
      <w:r w:rsidR="009946BB" w:rsidRPr="009946BB">
        <w:t xml:space="preserve"> </w:t>
      </w:r>
      <w:r w:rsidR="009946BB">
        <w:t xml:space="preserve">bilinirliğini </w:t>
      </w:r>
      <w:r w:rsidR="009946BB" w:rsidRPr="009946BB">
        <w:t xml:space="preserve">ve rekabet edebilirliğini artırmak ve sektör potansiyeline </w:t>
      </w:r>
      <w:r w:rsidR="009946BB">
        <w:t>dikkat çekmek amacıyla düzenlenen yarışmaya öğre</w:t>
      </w:r>
      <w:r w:rsidR="0079695B">
        <w:t xml:space="preserve">nci, amatör, profesyonel herkes </w:t>
      </w:r>
      <w:r w:rsidR="009946BB">
        <w:t>katılabilecek. B</w:t>
      </w:r>
      <w:r w:rsidR="000F5AA0">
        <w:t xml:space="preserve">aşvuru detaylarına </w:t>
      </w:r>
      <w:hyperlink r:id="rId7" w:history="1">
        <w:r w:rsidR="009946BB" w:rsidRPr="00AF0B19">
          <w:rPr>
            <w:rStyle w:val="Kpr"/>
          </w:rPr>
          <w:t>www.anadoluanimasyon.com</w:t>
        </w:r>
      </w:hyperlink>
      <w:r w:rsidR="009946BB">
        <w:t xml:space="preserve"> üzerinden</w:t>
      </w:r>
      <w:r w:rsidR="000F5AA0">
        <w:t xml:space="preserve"> ulaşabilir,</w:t>
      </w:r>
      <w:r w:rsidR="009946BB">
        <w:t xml:space="preserve"> 17 Nisan 201</w:t>
      </w:r>
      <w:r w:rsidR="000F5AA0">
        <w:t>5 tarihine kadar başvurunuzu gerçekleştirebilirsiniz.</w:t>
      </w:r>
    </w:p>
    <w:p w:rsidR="000F5AA0" w:rsidRDefault="000F5AA0" w:rsidP="000F5AA0">
      <w:pPr>
        <w:jc w:val="both"/>
      </w:pPr>
      <w:r w:rsidRPr="000F5AA0">
        <w:t xml:space="preserve">Yarışmaya, </w:t>
      </w:r>
      <w:r>
        <w:t>bireysel veya ekip olarak katılmak mümkün. Ekip olarak katı</w:t>
      </w:r>
      <w:r w:rsidR="0079695B">
        <w:t>l</w:t>
      </w:r>
      <w:r>
        <w:t>ma durumunda</w:t>
      </w:r>
      <w:r w:rsidRPr="000F5AA0">
        <w:t xml:space="preserve">, öncelikli olarak </w:t>
      </w:r>
      <w:r>
        <w:t>bir ekip sorumlusu seçilecek, e</w:t>
      </w:r>
      <w:r w:rsidRPr="000F5AA0">
        <w:t xml:space="preserve">kip sorumlusu ve her bir ekip üyesi yarışma şartnamesinde yer alan </w:t>
      </w:r>
      <w:r w:rsidR="006B5B76">
        <w:t xml:space="preserve">ilgili </w:t>
      </w:r>
      <w:r>
        <w:t>formları</w:t>
      </w:r>
      <w:r w:rsidRPr="000F5AA0">
        <w:t xml:space="preserve"> ayrı ayrı doldurup imzalayara</w:t>
      </w:r>
      <w:r>
        <w:t xml:space="preserve">k başvuru dosyasına ekleyecek. </w:t>
      </w:r>
    </w:p>
    <w:p w:rsidR="006B5B76" w:rsidRPr="000F5AA0" w:rsidRDefault="006B5B76" w:rsidP="000F5AA0">
      <w:pPr>
        <w:jc w:val="both"/>
      </w:pPr>
      <w:r w:rsidRPr="006B5B76">
        <w:t xml:space="preserve">Yarışmaya katılacak filmler </w:t>
      </w:r>
      <w:proofErr w:type="spellStart"/>
      <w:r w:rsidRPr="006B5B76">
        <w:t>jene</w:t>
      </w:r>
      <w:r w:rsidR="00212337">
        <w:t>s</w:t>
      </w:r>
      <w:r w:rsidRPr="006B5B76">
        <w:t>rik</w:t>
      </w:r>
      <w:proofErr w:type="spellEnd"/>
      <w:r w:rsidRPr="006B5B76">
        <w:t xml:space="preserve"> hariç 1-6 dakika arası süreli, dublajları yapılmış, ses, müzik ve efektleri 5+1 ses sisteminde k</w:t>
      </w:r>
      <w:r>
        <w:t xml:space="preserve">aydedilmiş ve mikslenmiş olarak hazırlanacak ve </w:t>
      </w:r>
      <w:r w:rsidRPr="006B5B76">
        <w:t xml:space="preserve">HD PAL </w:t>
      </w:r>
      <w:proofErr w:type="gramStart"/>
      <w:r w:rsidRPr="006B5B76">
        <w:t>16:9</w:t>
      </w:r>
      <w:proofErr w:type="gramEnd"/>
      <w:r w:rsidRPr="006B5B76">
        <w:t xml:space="preserve"> (1920X1080), renk kayıpsız MOV veya AVİ formatında DVD ortamında </w:t>
      </w:r>
      <w:r>
        <w:t>sunulacak. Yarışmad</w:t>
      </w:r>
      <w:r w:rsidRPr="006B5B76">
        <w:t>a</w:t>
      </w:r>
      <w:r>
        <w:t xml:space="preserve"> </w:t>
      </w:r>
      <w:r w:rsidRPr="006B5B76">
        <w:t>Türkçe dubl</w:t>
      </w:r>
      <w:r>
        <w:t>ajlı veya Türkçe alt yazılı</w:t>
      </w:r>
      <w:r w:rsidRPr="006B5B76">
        <w:t xml:space="preserve">, 2 ve 3 boyutlu animasyon </w:t>
      </w:r>
      <w:r>
        <w:t>tekniği ile hazırlanmış çizgi</w:t>
      </w:r>
      <w:r w:rsidRPr="006B5B76">
        <w:t xml:space="preserve"> filmler </w:t>
      </w:r>
      <w:r>
        <w:t xml:space="preserve">ile yer alınabilecek. </w:t>
      </w:r>
    </w:p>
    <w:p w:rsidR="00EB2D50" w:rsidRDefault="00EB2D50" w:rsidP="00EB2D50">
      <w:pPr>
        <w:jc w:val="both"/>
      </w:pPr>
      <w:r>
        <w:t xml:space="preserve">20-24 Nisan tarihlerinde ön elemenin yapılacağı yarışmanın sonuçları 14 Mayıs’ta Eskişehir’de düzenlenen Animasyon Festival’inde açıklanacak. Animasyon Çizgi Film Yarışması ödülleri ise 1.’ye 20 bin TL, 2.’ye 10 bin TL, 3.’ye 5 bin TL. </w:t>
      </w:r>
    </w:p>
    <w:p w:rsidR="009946BB" w:rsidRPr="00EB2D50" w:rsidRDefault="00EB2D50" w:rsidP="00EB2D50">
      <w:pPr>
        <w:jc w:val="both"/>
        <w:rPr>
          <w:b/>
        </w:rPr>
      </w:pPr>
      <w:r w:rsidRPr="00EB2D50">
        <w:rPr>
          <w:b/>
        </w:rPr>
        <w:t>Halka Açık Tahmin Yarışması!</w:t>
      </w:r>
    </w:p>
    <w:p w:rsidR="00EB2D50" w:rsidRPr="00EB2D50" w:rsidRDefault="00EB2D50" w:rsidP="00EB2D50">
      <w:pPr>
        <w:jc w:val="both"/>
      </w:pPr>
      <w:r w:rsidRPr="00EB2D50">
        <w:t>Yarışmaya başvuran ve ön elemeyi geçen katılımcıların eserleri, yarışmanın web sayfasında yayınlanacak ve halka açık olarak birinciyi tahmin etme yarı</w:t>
      </w:r>
      <w:r>
        <w:t xml:space="preserve">şması yapılacak. </w:t>
      </w:r>
      <w:r w:rsidRPr="00EB2D50">
        <w:t>Jürinin seçtiği 1.’lik ödülüne layık eseri doğru olarak tahmin eden 3 kişiye, noter huzurunda yapılacak ku</w:t>
      </w:r>
      <w:r>
        <w:t>ra ile tablet hediye edilecek.</w:t>
      </w:r>
      <w:r w:rsidRPr="00EB2D50">
        <w:t xml:space="preserve"> </w:t>
      </w:r>
    </w:p>
    <w:p w:rsidR="000F5AA0" w:rsidRDefault="000F5AA0" w:rsidP="00EB229B">
      <w:pPr>
        <w:jc w:val="center"/>
      </w:pPr>
    </w:p>
    <w:p w:rsidR="00532B9F" w:rsidRDefault="00EB229B" w:rsidP="00EB229B">
      <w:pPr>
        <w:jc w:val="center"/>
      </w:pPr>
      <w:r>
        <w:t xml:space="preserve">Derin Pr / Ziya Çelik / 0212 325 38 47 / </w:t>
      </w:r>
      <w:hyperlink r:id="rId8" w:history="1">
        <w:r w:rsidRPr="00AF0B19">
          <w:rPr>
            <w:rStyle w:val="Kpr"/>
          </w:rPr>
          <w:t>ziya@derin-pr.com</w:t>
        </w:r>
      </w:hyperlink>
      <w:r>
        <w:t xml:space="preserve"> </w:t>
      </w:r>
      <w:bookmarkEnd w:id="0"/>
    </w:p>
    <w:sectPr w:rsidR="0053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F2727"/>
    <w:multiLevelType w:val="hybridMultilevel"/>
    <w:tmpl w:val="87AE9C3A"/>
    <w:lvl w:ilvl="0" w:tplc="BD701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E"/>
    <w:rsid w:val="00017028"/>
    <w:rsid w:val="000333CF"/>
    <w:rsid w:val="00037811"/>
    <w:rsid w:val="00077506"/>
    <w:rsid w:val="000B2F17"/>
    <w:rsid w:val="000F5AA0"/>
    <w:rsid w:val="001205F7"/>
    <w:rsid w:val="001D4BE7"/>
    <w:rsid w:val="001E3A3C"/>
    <w:rsid w:val="00212337"/>
    <w:rsid w:val="00364136"/>
    <w:rsid w:val="00442C7E"/>
    <w:rsid w:val="0047246C"/>
    <w:rsid w:val="00532B9F"/>
    <w:rsid w:val="005E3799"/>
    <w:rsid w:val="0062288E"/>
    <w:rsid w:val="00696C1E"/>
    <w:rsid w:val="006B5B76"/>
    <w:rsid w:val="007060C4"/>
    <w:rsid w:val="0079695B"/>
    <w:rsid w:val="008102A9"/>
    <w:rsid w:val="008B0002"/>
    <w:rsid w:val="009946BB"/>
    <w:rsid w:val="00A97CD4"/>
    <w:rsid w:val="00AC7D63"/>
    <w:rsid w:val="00C06B28"/>
    <w:rsid w:val="00C9251A"/>
    <w:rsid w:val="00DF620F"/>
    <w:rsid w:val="00E50597"/>
    <w:rsid w:val="00EB229B"/>
    <w:rsid w:val="00E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3B6A-F5F4-49A3-9D1D-3A8578E5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5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22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ya@derin-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doluanimasy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doluanimasyo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Çotuk</dc:creator>
  <cp:keywords/>
  <dc:description/>
  <cp:lastModifiedBy>Burcu Çotuk</cp:lastModifiedBy>
  <cp:revision>7</cp:revision>
  <dcterms:created xsi:type="dcterms:W3CDTF">2015-02-23T10:29:00Z</dcterms:created>
  <dcterms:modified xsi:type="dcterms:W3CDTF">2015-02-24T08:13:00Z</dcterms:modified>
</cp:coreProperties>
</file>