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2A" w:rsidRPr="00761E54" w:rsidRDefault="00761E54" w:rsidP="00761E54">
      <w:pPr>
        <w:pStyle w:val="AralkYok"/>
        <w:rPr>
          <w:rFonts w:ascii="Times New Roman" w:hAnsi="Times New Roman"/>
          <w:b/>
          <w:sz w:val="40"/>
          <w:szCs w:val="40"/>
        </w:rPr>
      </w:pPr>
      <w:r w:rsidRPr="00761E54">
        <w:rPr>
          <w:rFonts w:ascii="Times New Roman" w:hAnsi="Times New Roman"/>
          <w:b/>
          <w:sz w:val="40"/>
          <w:szCs w:val="40"/>
        </w:rPr>
        <w:t>17.</w:t>
      </w:r>
      <w:r w:rsidR="004E3661">
        <w:rPr>
          <w:rFonts w:ascii="Times New Roman" w:hAnsi="Times New Roman"/>
          <w:b/>
          <w:sz w:val="40"/>
          <w:szCs w:val="40"/>
        </w:rPr>
        <w:t xml:space="preserve"> </w:t>
      </w:r>
      <w:r w:rsidRPr="00761E54">
        <w:rPr>
          <w:rFonts w:ascii="Times New Roman" w:hAnsi="Times New Roman"/>
          <w:b/>
          <w:sz w:val="40"/>
          <w:szCs w:val="40"/>
        </w:rPr>
        <w:t>Uçan Süpürge Uluslararası Kadın Filmleri Festivali Kapsamında Ankaralılar</w:t>
      </w:r>
      <w:r>
        <w:rPr>
          <w:rFonts w:ascii="Times New Roman" w:hAnsi="Times New Roman"/>
          <w:b/>
          <w:sz w:val="40"/>
          <w:szCs w:val="40"/>
        </w:rPr>
        <w:t xml:space="preserve"> </w:t>
      </w:r>
      <w:r w:rsidRPr="00761E54">
        <w:rPr>
          <w:rFonts w:ascii="Times New Roman" w:hAnsi="Times New Roman"/>
          <w:b/>
          <w:sz w:val="40"/>
          <w:szCs w:val="40"/>
        </w:rPr>
        <w:t>Doya Doya Etkinlik Yaşıyor</w:t>
      </w:r>
    </w:p>
    <w:p w:rsidR="00761E54" w:rsidRDefault="00761E54" w:rsidP="00761E54">
      <w:pPr>
        <w:pStyle w:val="AralkYok"/>
        <w:rPr>
          <w:rFonts w:ascii="Times New Roman" w:hAnsi="Times New Roman"/>
          <w:szCs w:val="24"/>
        </w:rPr>
      </w:pPr>
    </w:p>
    <w:p w:rsidR="00A63703" w:rsidRDefault="0006452A" w:rsidP="00761E54">
      <w:pPr>
        <w:pStyle w:val="AralkYok"/>
        <w:rPr>
          <w:rFonts w:ascii="Times New Roman" w:hAnsi="Times New Roman"/>
          <w:szCs w:val="24"/>
        </w:rPr>
      </w:pPr>
      <w:bookmarkStart w:id="0" w:name="_GoBack"/>
      <w:r w:rsidRPr="00761E54">
        <w:rPr>
          <w:rFonts w:ascii="Times New Roman" w:hAnsi="Times New Roman"/>
          <w:szCs w:val="24"/>
        </w:rPr>
        <w:t>Birbirinden ünlü konukların katıldığı görkemli açılışı i</w:t>
      </w:r>
      <w:r w:rsidR="003370B7" w:rsidRPr="00761E54">
        <w:rPr>
          <w:rFonts w:ascii="Times New Roman" w:hAnsi="Times New Roman"/>
          <w:szCs w:val="24"/>
        </w:rPr>
        <w:t>le başlayan 17.Uçan Süpürge Ulus</w:t>
      </w:r>
      <w:r w:rsidRPr="00761E54">
        <w:rPr>
          <w:rFonts w:ascii="Times New Roman" w:hAnsi="Times New Roman"/>
          <w:szCs w:val="24"/>
        </w:rPr>
        <w:t>lararası Kadın Filmleri Festivali, bu sene Ankaralılara birbirinden güzel etkinlikler yaşatıyor. Ünlü yönetmen, Nuri Bilge Ceylan’ın “benim y</w:t>
      </w:r>
      <w:r w:rsidR="00A63703" w:rsidRPr="00761E54">
        <w:rPr>
          <w:rFonts w:ascii="Times New Roman" w:hAnsi="Times New Roman"/>
          <w:szCs w:val="24"/>
        </w:rPr>
        <w:t xml:space="preserve">apımcım” dediği yapımcı, Zeynep </w:t>
      </w:r>
      <w:proofErr w:type="spellStart"/>
      <w:r w:rsidR="00A63703" w:rsidRPr="00761E54">
        <w:rPr>
          <w:rFonts w:ascii="Times New Roman" w:hAnsi="Times New Roman"/>
          <w:szCs w:val="24"/>
        </w:rPr>
        <w:t>Özbatur</w:t>
      </w:r>
      <w:proofErr w:type="spellEnd"/>
      <w:r w:rsidR="00A63703" w:rsidRPr="00761E54">
        <w:rPr>
          <w:rFonts w:ascii="Times New Roman" w:hAnsi="Times New Roman"/>
          <w:szCs w:val="24"/>
        </w:rPr>
        <w:t xml:space="preserve"> Atakan’</w:t>
      </w:r>
      <w:r w:rsidRPr="00761E54">
        <w:rPr>
          <w:rFonts w:ascii="Times New Roman" w:hAnsi="Times New Roman"/>
          <w:szCs w:val="24"/>
        </w:rPr>
        <w:t xml:space="preserve">dan “yaratıcı yapımcılık” dinleyen Ankaralı sinemaseverler, Uluslararası Senaryo Yazarları Federasyonu </w:t>
      </w:r>
      <w:proofErr w:type="spellStart"/>
      <w:r w:rsidRPr="00761E54">
        <w:rPr>
          <w:rFonts w:ascii="Times New Roman" w:hAnsi="Times New Roman"/>
          <w:szCs w:val="24"/>
        </w:rPr>
        <w:t>FIPRESCI’nin</w:t>
      </w:r>
      <w:proofErr w:type="spellEnd"/>
      <w:r w:rsidRPr="00761E54">
        <w:rPr>
          <w:rFonts w:ascii="Times New Roman" w:hAnsi="Times New Roman"/>
          <w:szCs w:val="24"/>
        </w:rPr>
        <w:t xml:space="preserve"> başkanı Alin </w:t>
      </w:r>
      <w:proofErr w:type="spellStart"/>
      <w:r w:rsidRPr="00761E54">
        <w:rPr>
          <w:rFonts w:ascii="Times New Roman" w:hAnsi="Times New Roman"/>
          <w:szCs w:val="24"/>
        </w:rPr>
        <w:t>Taşçıyan’dan</w:t>
      </w:r>
      <w:proofErr w:type="spellEnd"/>
      <w:r w:rsidRPr="00761E54">
        <w:rPr>
          <w:rFonts w:ascii="Times New Roman" w:hAnsi="Times New Roman"/>
          <w:szCs w:val="24"/>
        </w:rPr>
        <w:t xml:space="preserve"> da “film okuma”nın inceliklerini duydular. </w:t>
      </w:r>
      <w:r w:rsidR="003370B7" w:rsidRPr="00761E54">
        <w:rPr>
          <w:rFonts w:ascii="Times New Roman" w:hAnsi="Times New Roman"/>
          <w:szCs w:val="24"/>
        </w:rPr>
        <w:t xml:space="preserve">Festival kapsamında ayrıca, </w:t>
      </w:r>
      <w:r w:rsidRPr="00761E54">
        <w:rPr>
          <w:rFonts w:ascii="Times New Roman" w:hAnsi="Times New Roman"/>
          <w:szCs w:val="24"/>
        </w:rPr>
        <w:t xml:space="preserve">“Kusursuzlar” filminin senaristi Emine </w:t>
      </w:r>
      <w:r w:rsidR="003370B7" w:rsidRPr="00761E54">
        <w:rPr>
          <w:rFonts w:ascii="Times New Roman" w:hAnsi="Times New Roman"/>
          <w:szCs w:val="24"/>
        </w:rPr>
        <w:t xml:space="preserve">Yıldırım da “senarist kimdir?” sorusunu cevaplandırdı. </w:t>
      </w:r>
    </w:p>
    <w:p w:rsidR="00761E54" w:rsidRPr="00761E54" w:rsidRDefault="00761E54" w:rsidP="00761E54">
      <w:pPr>
        <w:pStyle w:val="AralkYok"/>
        <w:rPr>
          <w:rFonts w:ascii="Times New Roman" w:hAnsi="Times New Roman"/>
          <w:szCs w:val="24"/>
        </w:rPr>
      </w:pPr>
    </w:p>
    <w:p w:rsidR="00172AC4" w:rsidRPr="00761E54" w:rsidRDefault="003370B7" w:rsidP="00761E54">
      <w:pPr>
        <w:pStyle w:val="AralkYok"/>
        <w:rPr>
          <w:rFonts w:ascii="Times New Roman" w:hAnsi="Times New Roman"/>
          <w:szCs w:val="24"/>
        </w:rPr>
      </w:pPr>
      <w:r w:rsidRPr="00761E54">
        <w:rPr>
          <w:rFonts w:ascii="Times New Roman" w:hAnsi="Times New Roman"/>
          <w:szCs w:val="24"/>
        </w:rPr>
        <w:t xml:space="preserve">Çalışma Atölyelerinin yanı sıra, panel ve söyleşilerle de göz dolduran Uçan Süpürge festivalinin en çarpıcı bölümünü ise “Direnişin Kadınları” fotoğraf sergisi oluşturuyor. 10-17 Mayıs tarihleri arasında, Alman Kültür Merkezinde ziyaretçilerini bekleyen sergi, </w:t>
      </w:r>
      <w:r w:rsidR="006D7864" w:rsidRPr="00761E54">
        <w:rPr>
          <w:rFonts w:ascii="Times New Roman" w:eastAsia="Times New Roman" w:hAnsi="Times New Roman"/>
          <w:szCs w:val="24"/>
        </w:rPr>
        <w:t>g</w:t>
      </w:r>
      <w:r w:rsidR="006D7864" w:rsidRPr="00761E54">
        <w:rPr>
          <w:rFonts w:ascii="Times New Roman" w:hAnsi="Times New Roman"/>
          <w:szCs w:val="24"/>
        </w:rPr>
        <w:t xml:space="preserve">eçen yıl Haziran ayında yaşam hakkı için ve adaletsizliğe karşı başlatılan kitlesel direnişten fotoğraflardan oluşuyor.  </w:t>
      </w:r>
    </w:p>
    <w:p w:rsidR="00172AC4" w:rsidRPr="00761E54" w:rsidRDefault="00172AC4" w:rsidP="00761E54">
      <w:pPr>
        <w:pStyle w:val="AralkYok"/>
        <w:rPr>
          <w:rFonts w:ascii="Times New Roman" w:hAnsi="Times New Roman"/>
          <w:szCs w:val="24"/>
          <w:lang w:eastAsia="tr-TR"/>
        </w:rPr>
      </w:pPr>
    </w:p>
    <w:bookmarkEnd w:id="0"/>
    <w:p w:rsidR="0006452A" w:rsidRPr="00761E54" w:rsidRDefault="006D7864" w:rsidP="00761E54">
      <w:pPr>
        <w:pStyle w:val="AralkYok"/>
        <w:rPr>
          <w:rFonts w:ascii="Times New Roman" w:hAnsi="Times New Roman"/>
          <w:b/>
          <w:szCs w:val="24"/>
        </w:rPr>
      </w:pPr>
      <w:r w:rsidRPr="00761E54">
        <w:rPr>
          <w:rFonts w:ascii="Times New Roman" w:hAnsi="Times New Roman"/>
          <w:b/>
          <w:szCs w:val="24"/>
        </w:rPr>
        <w:t>“KADINLIK HALLERİ”NE YOĞUN İLGİ</w:t>
      </w:r>
    </w:p>
    <w:p w:rsidR="00761E54" w:rsidRDefault="00761E54" w:rsidP="00761E54">
      <w:pPr>
        <w:pStyle w:val="AralkYok"/>
        <w:rPr>
          <w:rFonts w:ascii="Times New Roman" w:hAnsi="Times New Roman"/>
          <w:szCs w:val="24"/>
        </w:rPr>
      </w:pPr>
    </w:p>
    <w:p w:rsidR="006D7864" w:rsidRPr="00761E54" w:rsidRDefault="006D7864" w:rsidP="00761E54">
      <w:pPr>
        <w:pStyle w:val="AralkYok"/>
        <w:rPr>
          <w:rFonts w:ascii="Times New Roman" w:hAnsi="Times New Roman"/>
          <w:szCs w:val="24"/>
        </w:rPr>
      </w:pPr>
      <w:r w:rsidRPr="00761E54">
        <w:rPr>
          <w:rFonts w:ascii="Times New Roman" w:hAnsi="Times New Roman"/>
          <w:szCs w:val="24"/>
        </w:rPr>
        <w:t xml:space="preserve">Festivalde, </w:t>
      </w:r>
      <w:r w:rsidR="00BC10F3" w:rsidRPr="00761E54">
        <w:rPr>
          <w:rFonts w:ascii="Times New Roman" w:hAnsi="Times New Roman"/>
          <w:szCs w:val="24"/>
        </w:rPr>
        <w:t xml:space="preserve"> </w:t>
      </w:r>
      <w:r w:rsidR="00FD4FCB" w:rsidRPr="00761E54">
        <w:rPr>
          <w:rFonts w:ascii="Times New Roman" w:hAnsi="Times New Roman"/>
          <w:szCs w:val="24"/>
        </w:rPr>
        <w:t>“K</w:t>
      </w:r>
      <w:r w:rsidR="00BC10F3" w:rsidRPr="00761E54">
        <w:rPr>
          <w:rFonts w:ascii="Times New Roman" w:hAnsi="Times New Roman"/>
          <w:szCs w:val="24"/>
        </w:rPr>
        <w:t>adınlık halleri” başlığı altında 7 kadının gerçekleştir</w:t>
      </w:r>
      <w:r w:rsidRPr="00761E54">
        <w:rPr>
          <w:rFonts w:ascii="Times New Roman" w:hAnsi="Times New Roman"/>
          <w:szCs w:val="24"/>
        </w:rPr>
        <w:t xml:space="preserve">diği atölye </w:t>
      </w:r>
      <w:r w:rsidR="00BC10F3" w:rsidRPr="00761E54">
        <w:rPr>
          <w:rFonts w:ascii="Times New Roman" w:hAnsi="Times New Roman"/>
          <w:szCs w:val="24"/>
        </w:rPr>
        <w:t>ç</w:t>
      </w:r>
      <w:r w:rsidRPr="00761E54">
        <w:rPr>
          <w:rFonts w:ascii="Times New Roman" w:hAnsi="Times New Roman"/>
          <w:szCs w:val="24"/>
        </w:rPr>
        <w:t xml:space="preserve">alışmaları ise tamamen doldu. Bu sene ilk kez Buğday Derneği ile ortak bir çalışma gerçekleştirilerek hazırlanan “kadınlık halleri” etkinliklerinde, içsel yolculuk, </w:t>
      </w:r>
      <w:proofErr w:type="gramStart"/>
      <w:r w:rsidRPr="00761E54">
        <w:rPr>
          <w:rFonts w:ascii="Times New Roman" w:hAnsi="Times New Roman"/>
          <w:szCs w:val="24"/>
        </w:rPr>
        <w:t>meditasyon</w:t>
      </w:r>
      <w:proofErr w:type="gramEnd"/>
      <w:r w:rsidRPr="00761E54">
        <w:rPr>
          <w:rFonts w:ascii="Times New Roman" w:hAnsi="Times New Roman"/>
          <w:szCs w:val="24"/>
        </w:rPr>
        <w:t xml:space="preserve">, çekirdek inanç, bilinçaltının temizlenmesi gibi önemli farkındalık çalışmaları gerçekleşiyor.   </w:t>
      </w:r>
    </w:p>
    <w:p w:rsidR="00761E54" w:rsidRDefault="00761E54" w:rsidP="00761E54">
      <w:pPr>
        <w:pStyle w:val="AralkYok"/>
        <w:rPr>
          <w:rFonts w:ascii="Times New Roman" w:hAnsi="Times New Roman"/>
          <w:szCs w:val="24"/>
        </w:rPr>
      </w:pPr>
    </w:p>
    <w:p w:rsidR="00BC10F3" w:rsidRPr="00761E54" w:rsidRDefault="00AA4444" w:rsidP="00761E54">
      <w:pPr>
        <w:pStyle w:val="AralkYok"/>
        <w:rPr>
          <w:rFonts w:ascii="Times New Roman" w:hAnsi="Times New Roman"/>
          <w:b/>
          <w:szCs w:val="24"/>
        </w:rPr>
      </w:pPr>
      <w:r w:rsidRPr="00761E54">
        <w:rPr>
          <w:rFonts w:ascii="Times New Roman" w:hAnsi="Times New Roman"/>
          <w:b/>
          <w:szCs w:val="24"/>
        </w:rPr>
        <w:t>DOĞAL MER</w:t>
      </w:r>
      <w:r w:rsidR="00BC10F3" w:rsidRPr="00761E54">
        <w:rPr>
          <w:rFonts w:ascii="Times New Roman" w:hAnsi="Times New Roman"/>
          <w:b/>
          <w:szCs w:val="24"/>
        </w:rPr>
        <w:t>HEM YAPIMI</w:t>
      </w:r>
      <w:r w:rsidR="00AF2AF1" w:rsidRPr="00761E54">
        <w:rPr>
          <w:rFonts w:ascii="Times New Roman" w:hAnsi="Times New Roman"/>
          <w:b/>
          <w:szCs w:val="24"/>
        </w:rPr>
        <w:t xml:space="preserve"> ATÖLYESİ</w:t>
      </w:r>
    </w:p>
    <w:p w:rsidR="00761E54" w:rsidRDefault="00761E54" w:rsidP="00761E54">
      <w:pPr>
        <w:pStyle w:val="AralkYok"/>
        <w:rPr>
          <w:rFonts w:ascii="Times New Roman" w:hAnsi="Times New Roman"/>
          <w:szCs w:val="24"/>
        </w:rPr>
      </w:pPr>
    </w:p>
    <w:p w:rsidR="006D7864" w:rsidRPr="00761E54" w:rsidRDefault="00BC10F3" w:rsidP="00761E54">
      <w:pPr>
        <w:pStyle w:val="AralkYok"/>
        <w:rPr>
          <w:rFonts w:ascii="Times New Roman" w:hAnsi="Times New Roman"/>
          <w:color w:val="000000"/>
          <w:szCs w:val="24"/>
        </w:rPr>
      </w:pPr>
      <w:r w:rsidRPr="00761E54">
        <w:rPr>
          <w:rFonts w:ascii="Times New Roman" w:hAnsi="Times New Roman"/>
          <w:szCs w:val="24"/>
        </w:rPr>
        <w:t>Nihan Poyraz</w:t>
      </w:r>
      <w:r w:rsidR="00AF2AF1" w:rsidRPr="00761E54">
        <w:rPr>
          <w:rFonts w:ascii="Times New Roman" w:hAnsi="Times New Roman"/>
          <w:szCs w:val="24"/>
        </w:rPr>
        <w:t xml:space="preserve"> </w:t>
      </w:r>
      <w:proofErr w:type="spellStart"/>
      <w:r w:rsidR="00AF2AF1" w:rsidRPr="00761E54">
        <w:rPr>
          <w:rFonts w:ascii="Times New Roman" w:hAnsi="Times New Roman"/>
          <w:szCs w:val="24"/>
        </w:rPr>
        <w:t>Tömürcü</w:t>
      </w:r>
      <w:r w:rsidRPr="00761E54">
        <w:rPr>
          <w:rFonts w:ascii="Times New Roman" w:hAnsi="Times New Roman"/>
          <w:szCs w:val="24"/>
        </w:rPr>
        <w:t>’</w:t>
      </w:r>
      <w:r w:rsidR="00AF2AF1" w:rsidRPr="00761E54">
        <w:rPr>
          <w:rFonts w:ascii="Times New Roman" w:hAnsi="Times New Roman"/>
          <w:szCs w:val="24"/>
        </w:rPr>
        <w:t>nün</w:t>
      </w:r>
      <w:proofErr w:type="spellEnd"/>
      <w:r w:rsidR="00AF2AF1" w:rsidRPr="00761E54">
        <w:rPr>
          <w:rFonts w:ascii="Times New Roman" w:hAnsi="Times New Roman"/>
          <w:szCs w:val="24"/>
        </w:rPr>
        <w:t xml:space="preserve"> </w:t>
      </w:r>
      <w:r w:rsidR="000C14C1" w:rsidRPr="00761E54">
        <w:rPr>
          <w:rFonts w:ascii="Times New Roman" w:hAnsi="Times New Roman"/>
          <w:szCs w:val="24"/>
        </w:rPr>
        <w:t>“</w:t>
      </w:r>
      <w:r w:rsidRPr="00761E54">
        <w:rPr>
          <w:rFonts w:ascii="Times New Roman" w:hAnsi="Times New Roman"/>
          <w:szCs w:val="24"/>
        </w:rPr>
        <w:t>doğal merhem yapımı</w:t>
      </w:r>
      <w:r w:rsidR="000C14C1" w:rsidRPr="00761E54">
        <w:rPr>
          <w:rFonts w:ascii="Times New Roman" w:hAnsi="Times New Roman"/>
          <w:szCs w:val="24"/>
        </w:rPr>
        <w:t>” atölyesi, festival kapsamındaki etkinliklerin en çok ilgi görenlerinden.</w:t>
      </w:r>
      <w:r w:rsidR="00BB1406" w:rsidRPr="00761E54">
        <w:rPr>
          <w:rFonts w:ascii="Times New Roman" w:hAnsi="Times New Roman"/>
          <w:szCs w:val="24"/>
        </w:rPr>
        <w:t xml:space="preserve"> </w:t>
      </w:r>
      <w:r w:rsidR="006D7864" w:rsidRPr="00761E54">
        <w:rPr>
          <w:rFonts w:ascii="Times New Roman" w:hAnsi="Times New Roman"/>
          <w:szCs w:val="24"/>
        </w:rPr>
        <w:t>A</w:t>
      </w:r>
      <w:r w:rsidR="00BB1406" w:rsidRPr="00761E54">
        <w:rPr>
          <w:rFonts w:ascii="Times New Roman" w:hAnsi="Times New Roman"/>
          <w:szCs w:val="24"/>
        </w:rPr>
        <w:t>tölye çalışmasında, b</w:t>
      </w:r>
      <w:r w:rsidR="00AF2AF1" w:rsidRPr="00761E54">
        <w:rPr>
          <w:rFonts w:ascii="Times New Roman" w:hAnsi="Times New Roman"/>
          <w:szCs w:val="24"/>
        </w:rPr>
        <w:t xml:space="preserve">itki ve bitki özlerinden, yağlardan ve </w:t>
      </w:r>
      <w:r w:rsidR="00AF2AF1" w:rsidRPr="00761E54">
        <w:rPr>
          <w:rFonts w:ascii="Times New Roman" w:hAnsi="Times New Roman"/>
          <w:color w:val="000000"/>
          <w:szCs w:val="24"/>
        </w:rPr>
        <w:t xml:space="preserve">doğal balmumundan hazırlanan merhemler, </w:t>
      </w:r>
      <w:r w:rsidR="000C14C1" w:rsidRPr="00761E54">
        <w:rPr>
          <w:rFonts w:ascii="Times New Roman" w:hAnsi="Times New Roman"/>
          <w:color w:val="000000"/>
          <w:szCs w:val="24"/>
        </w:rPr>
        <w:t>özel kavanozlara aktarılarak, katılımcılarına sunul</w:t>
      </w:r>
      <w:r w:rsidR="006D7864" w:rsidRPr="00761E54">
        <w:rPr>
          <w:rFonts w:ascii="Times New Roman" w:hAnsi="Times New Roman"/>
          <w:color w:val="000000"/>
          <w:szCs w:val="24"/>
        </w:rPr>
        <w:t xml:space="preserve">uyor. </w:t>
      </w:r>
      <w:r w:rsidR="000C14C1" w:rsidRPr="00761E54">
        <w:rPr>
          <w:rFonts w:ascii="Times New Roman" w:hAnsi="Times New Roman"/>
          <w:color w:val="000000"/>
          <w:szCs w:val="24"/>
        </w:rPr>
        <w:t>Atölye çalışmalarına katılan Ankaralı kadınlar, bir yandan, f</w:t>
      </w:r>
      <w:r w:rsidR="00AF2AF1" w:rsidRPr="00761E54">
        <w:rPr>
          <w:rFonts w:ascii="Times New Roman" w:hAnsi="Times New Roman"/>
          <w:color w:val="000000"/>
          <w:szCs w:val="24"/>
        </w:rPr>
        <w:t xml:space="preserve">arklı bitkilerin etken maddelerinin bitkisel yağlara geçirme yöntemlerini </w:t>
      </w:r>
      <w:r w:rsidR="000C14C1" w:rsidRPr="00761E54">
        <w:rPr>
          <w:rFonts w:ascii="Times New Roman" w:hAnsi="Times New Roman"/>
          <w:color w:val="000000"/>
          <w:szCs w:val="24"/>
        </w:rPr>
        <w:t>öğren</w:t>
      </w:r>
      <w:r w:rsidR="006D7864" w:rsidRPr="00761E54">
        <w:rPr>
          <w:rFonts w:ascii="Times New Roman" w:hAnsi="Times New Roman"/>
          <w:color w:val="000000"/>
          <w:szCs w:val="24"/>
        </w:rPr>
        <w:t>iyor,</w:t>
      </w:r>
      <w:r w:rsidR="000C14C1" w:rsidRPr="00761E54">
        <w:rPr>
          <w:rFonts w:ascii="Times New Roman" w:hAnsi="Times New Roman"/>
          <w:color w:val="000000"/>
          <w:szCs w:val="24"/>
        </w:rPr>
        <w:t xml:space="preserve"> diğer yandan da, doğal merhem yapmanın tadına var</w:t>
      </w:r>
      <w:r w:rsidR="006D7864" w:rsidRPr="00761E54">
        <w:rPr>
          <w:rFonts w:ascii="Times New Roman" w:hAnsi="Times New Roman"/>
          <w:color w:val="000000"/>
          <w:szCs w:val="24"/>
        </w:rPr>
        <w:t xml:space="preserve">ıyor. </w:t>
      </w:r>
    </w:p>
    <w:p w:rsidR="00761E54" w:rsidRDefault="00761E54" w:rsidP="00761E54">
      <w:pPr>
        <w:pStyle w:val="AralkYok"/>
        <w:rPr>
          <w:rFonts w:ascii="Times New Roman" w:hAnsi="Times New Roman"/>
          <w:color w:val="000000"/>
          <w:szCs w:val="24"/>
        </w:rPr>
      </w:pPr>
    </w:p>
    <w:p w:rsidR="006803EA" w:rsidRPr="00761E54" w:rsidRDefault="006803EA" w:rsidP="00761E54">
      <w:pPr>
        <w:pStyle w:val="AralkYok"/>
        <w:rPr>
          <w:rFonts w:ascii="Times New Roman" w:hAnsi="Times New Roman"/>
          <w:b/>
          <w:color w:val="000000"/>
          <w:szCs w:val="24"/>
        </w:rPr>
      </w:pPr>
      <w:r w:rsidRPr="00761E54">
        <w:rPr>
          <w:rFonts w:ascii="Times New Roman" w:hAnsi="Times New Roman"/>
          <w:b/>
          <w:color w:val="000000"/>
          <w:szCs w:val="24"/>
        </w:rPr>
        <w:t>GÜLMEYE DOYAMAYACAKLAR</w:t>
      </w:r>
    </w:p>
    <w:p w:rsidR="00761E54" w:rsidRDefault="00761E54" w:rsidP="00761E54">
      <w:pPr>
        <w:pStyle w:val="AralkYok"/>
        <w:rPr>
          <w:rFonts w:ascii="Times New Roman" w:hAnsi="Times New Roman"/>
          <w:color w:val="000000"/>
          <w:szCs w:val="24"/>
        </w:rPr>
      </w:pPr>
    </w:p>
    <w:p w:rsidR="008F4BE7" w:rsidRPr="00761E54" w:rsidRDefault="00BB1406" w:rsidP="00761E54">
      <w:pPr>
        <w:pStyle w:val="AralkYok"/>
        <w:rPr>
          <w:rFonts w:ascii="Times New Roman" w:hAnsi="Times New Roman"/>
          <w:szCs w:val="24"/>
        </w:rPr>
      </w:pPr>
      <w:r w:rsidRPr="00761E54">
        <w:rPr>
          <w:rFonts w:ascii="Times New Roman" w:hAnsi="Times New Roman"/>
          <w:color w:val="000000"/>
          <w:szCs w:val="24"/>
        </w:rPr>
        <w:t xml:space="preserve">8-15 Mayıs tarihlerinde başlayacak </w:t>
      </w:r>
      <w:r w:rsidR="006803EA" w:rsidRPr="00761E54">
        <w:rPr>
          <w:rFonts w:ascii="Times New Roman" w:hAnsi="Times New Roman"/>
          <w:color w:val="000000"/>
          <w:szCs w:val="24"/>
        </w:rPr>
        <w:t xml:space="preserve">Uçan Süpürge Uluslararası Kadın Filmleri Festivali kapsamındaki atölye çalışmalarından birini de </w:t>
      </w:r>
      <w:r w:rsidRPr="00761E54">
        <w:rPr>
          <w:rFonts w:ascii="Times New Roman" w:hAnsi="Times New Roman"/>
          <w:color w:val="000000"/>
          <w:szCs w:val="24"/>
        </w:rPr>
        <w:t xml:space="preserve">12 Mayısta gerçekleştirilecek olan Gülme Yogası bölümü oluşturuyor. Atölye katılımcıları, kişinin kendisi ve çevresiyle </w:t>
      </w:r>
      <w:r w:rsidR="000C14C1" w:rsidRPr="00761E54">
        <w:rPr>
          <w:rFonts w:ascii="Times New Roman" w:hAnsi="Times New Roman"/>
          <w:szCs w:val="24"/>
        </w:rPr>
        <w:t>dengeli ve mutlu bir bağ kurabilme</w:t>
      </w:r>
      <w:r w:rsidRPr="00761E54">
        <w:rPr>
          <w:rFonts w:ascii="Times New Roman" w:hAnsi="Times New Roman"/>
          <w:szCs w:val="24"/>
        </w:rPr>
        <w:t xml:space="preserve">si için </w:t>
      </w:r>
      <w:r w:rsidR="000C14C1" w:rsidRPr="00761E54">
        <w:rPr>
          <w:rFonts w:ascii="Times New Roman" w:hAnsi="Times New Roman"/>
          <w:szCs w:val="24"/>
        </w:rPr>
        <w:t xml:space="preserve">nefes </w:t>
      </w:r>
      <w:r w:rsidRPr="00761E54">
        <w:rPr>
          <w:rFonts w:ascii="Times New Roman" w:hAnsi="Times New Roman"/>
          <w:szCs w:val="24"/>
        </w:rPr>
        <w:t xml:space="preserve">tekniği </w:t>
      </w:r>
      <w:r w:rsidR="000C14C1" w:rsidRPr="00761E54">
        <w:rPr>
          <w:rFonts w:ascii="Times New Roman" w:hAnsi="Times New Roman"/>
          <w:szCs w:val="24"/>
        </w:rPr>
        <w:t>ile birleştirilen gülme egzersizleri</w:t>
      </w:r>
      <w:r w:rsidRPr="00761E54">
        <w:rPr>
          <w:rFonts w:ascii="Times New Roman" w:hAnsi="Times New Roman"/>
          <w:szCs w:val="24"/>
        </w:rPr>
        <w:t xml:space="preserve">ni öğrenme fırsatı bulacak. </w:t>
      </w:r>
      <w:r w:rsidR="009C624A" w:rsidRPr="00761E54">
        <w:rPr>
          <w:rFonts w:ascii="Times New Roman" w:hAnsi="Times New Roman"/>
          <w:szCs w:val="24"/>
        </w:rPr>
        <w:t xml:space="preserve">Sesli gülme, kalpten gülme, </w:t>
      </w:r>
      <w:proofErr w:type="spellStart"/>
      <w:r w:rsidR="009C624A" w:rsidRPr="00761E54">
        <w:rPr>
          <w:rFonts w:ascii="Times New Roman" w:hAnsi="Times New Roman"/>
          <w:szCs w:val="24"/>
        </w:rPr>
        <w:t>milkshake</w:t>
      </w:r>
      <w:proofErr w:type="spellEnd"/>
      <w:r w:rsidR="009C624A" w:rsidRPr="00761E54">
        <w:rPr>
          <w:rFonts w:ascii="Times New Roman" w:hAnsi="Times New Roman"/>
          <w:szCs w:val="24"/>
        </w:rPr>
        <w:t xml:space="preserve"> gülmesi gibi egzersizler ile eğlenceli saatler geçirecek olan Ankaralılar, “gülerken düşünmeyi bırakıp” stres atacaklar. </w:t>
      </w:r>
      <w:r w:rsidR="00761116" w:rsidRPr="00761E54">
        <w:rPr>
          <w:rFonts w:ascii="Times New Roman" w:hAnsi="Times New Roman"/>
          <w:szCs w:val="24"/>
        </w:rPr>
        <w:t xml:space="preserve">15 Mayıs tarihine kadar etkinlikleri devam edecek festivalde, 13 Mayıs Salı günü dans ederek farkındalığı arttırma yöntemi öğretilecek. 14 Mayıs Çarşamba ve 15 Mayıs Perşembe günü ise “enerjinin doğru kullanımı” ile “Kadim kadından, yeni kadına” başlıklı etkinlikler yer alıyor.  </w:t>
      </w:r>
    </w:p>
    <w:sectPr w:rsidR="008F4BE7" w:rsidRPr="00761E54" w:rsidSect="001B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10F3"/>
    <w:rsid w:val="0006452A"/>
    <w:rsid w:val="000C14C1"/>
    <w:rsid w:val="00172AC4"/>
    <w:rsid w:val="001B17B9"/>
    <w:rsid w:val="00256C29"/>
    <w:rsid w:val="003370B7"/>
    <w:rsid w:val="004D1A05"/>
    <w:rsid w:val="004E3661"/>
    <w:rsid w:val="005B5AF2"/>
    <w:rsid w:val="00626284"/>
    <w:rsid w:val="006803EA"/>
    <w:rsid w:val="006C3EF1"/>
    <w:rsid w:val="006D7864"/>
    <w:rsid w:val="00737429"/>
    <w:rsid w:val="00761116"/>
    <w:rsid w:val="00761E54"/>
    <w:rsid w:val="0084117A"/>
    <w:rsid w:val="008B5ECC"/>
    <w:rsid w:val="008C6FCC"/>
    <w:rsid w:val="008F4BE7"/>
    <w:rsid w:val="009C624A"/>
    <w:rsid w:val="009E29EF"/>
    <w:rsid w:val="00A63703"/>
    <w:rsid w:val="00AA4444"/>
    <w:rsid w:val="00AF2AF1"/>
    <w:rsid w:val="00B94627"/>
    <w:rsid w:val="00BB1406"/>
    <w:rsid w:val="00BC10F3"/>
    <w:rsid w:val="00E04318"/>
    <w:rsid w:val="00E10567"/>
    <w:rsid w:val="00E850F7"/>
    <w:rsid w:val="00FD4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579E-92B5-401C-92C7-9DFFF8FB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Theme="minorHAnsi" w:hAnsi="Malgun Gothic" w:cs="Times New Roman"/>
        <w:color w:val="FF0000"/>
        <w:kern w:val="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F2"/>
    <w:rPr>
      <w:rFonts w:asciiTheme="minorHAnsi" w:hAnsiTheme="minorHAnsi"/>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6C3EF1"/>
    <w:pPr>
      <w:spacing w:after="0" w:line="240" w:lineRule="auto"/>
    </w:pPr>
  </w:style>
  <w:style w:type="character" w:customStyle="1" w:styleId="textexposedshow">
    <w:name w:val="text_exposed_show"/>
    <w:basedOn w:val="VarsaylanParagrafYazTipi"/>
    <w:rsid w:val="000C14C1"/>
  </w:style>
  <w:style w:type="character" w:customStyle="1" w:styleId="apple-converted-space">
    <w:name w:val="apple-converted-space"/>
    <w:basedOn w:val="VarsaylanParagrafYazTipi"/>
    <w:rsid w:val="000C14C1"/>
  </w:style>
  <w:style w:type="character" w:styleId="Kpr">
    <w:name w:val="Hyperlink"/>
    <w:basedOn w:val="VarsaylanParagrafYazTipi"/>
    <w:uiPriority w:val="99"/>
    <w:unhideWhenUsed/>
    <w:rsid w:val="008F4BE7"/>
    <w:rPr>
      <w:color w:val="0000FF" w:themeColor="hyperlink"/>
      <w:u w:val="single"/>
    </w:rPr>
  </w:style>
  <w:style w:type="paragraph" w:styleId="Altyaz">
    <w:name w:val="Subtitle"/>
    <w:basedOn w:val="Normal"/>
    <w:next w:val="Normal"/>
    <w:link w:val="AltyazChar"/>
    <w:qFormat/>
    <w:rsid w:val="006D7864"/>
    <w:pPr>
      <w:spacing w:after="60" w:line="240" w:lineRule="auto"/>
      <w:jc w:val="center"/>
      <w:outlineLvl w:val="1"/>
    </w:pPr>
    <w:rPr>
      <w:rFonts w:asciiTheme="majorHAnsi" w:eastAsiaTheme="majorEastAsia" w:hAnsiTheme="majorHAnsi" w:cstheme="majorBidi"/>
      <w:color w:val="auto"/>
      <w:kern w:val="0"/>
      <w:szCs w:val="24"/>
      <w:lang w:eastAsia="tr-TR"/>
    </w:rPr>
  </w:style>
  <w:style w:type="character" w:customStyle="1" w:styleId="AltyazChar">
    <w:name w:val="Altyazı Char"/>
    <w:basedOn w:val="VarsaylanParagrafYazTipi"/>
    <w:link w:val="Altyaz"/>
    <w:rsid w:val="006D7864"/>
    <w:rPr>
      <w:rFonts w:asciiTheme="majorHAnsi" w:eastAsiaTheme="majorEastAsia" w:hAnsiTheme="majorHAnsi" w:cstheme="majorBidi"/>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Sadi Cilingir</cp:lastModifiedBy>
  <cp:revision>9</cp:revision>
  <dcterms:created xsi:type="dcterms:W3CDTF">2014-05-10T14:29:00Z</dcterms:created>
  <dcterms:modified xsi:type="dcterms:W3CDTF">2014-05-11T11:34:00Z</dcterms:modified>
</cp:coreProperties>
</file>