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sz w:val="32"/>
          <w:rtl w:val="0"/>
        </w:rPr>
        <w:t xml:space="preserve">SINIRSIZ VİZYON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35 dk. / Hindistan / 2004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Yönetmen: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Pavithra Krishnan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Dil: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İngilizce, Hintçe / İngilizce, Türkçe altyazılı.</w:t>
      </w:r>
    </w:p>
    <w:p w:rsidP="00000000" w:rsidRPr="00000000" w:rsidR="00000000" w:rsidDel="00000000" w:rsidRDefault="00000000">
      <w:pPr>
        <w:contextualSpacing w:val="0"/>
      </w:pPr>
      <w:hyperlink r:id="rId5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i w:val="1"/>
          <w:smallCaps w:val="0"/>
          <w:color w:val="000000"/>
          <w:rtl w:val="0"/>
        </w:rPr>
        <w:t xml:space="preserve">Sınırsız Vizyon,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Dr. V (Venkataswamy)’nin, Güney Hindistan’ın, körlerin tedavisini misyon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edinmiş ve dünyanın en sıradışı servis sistemi modelini yaratan, efsanevi göz cerrahının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öyküsünü anlatıyor.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25 yılı biraz aşkın bir zamanda, Dr. V ve ekibi, eski bir tapınak-kentte 11 yataklı bir göz kliniği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ile başladıkları işi dünyanın en üreken göz tedavi kuruluşuna dönüştürdüler. Bugün Aravind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Göz Tedavi Sistemi gelişen ülkelerde yüzlerce göz tedavi programında devrim yaratan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uluslararası bir kaynak ve eğitim merkezi haline geldi.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sz w:val="32"/>
          <w:rtl w:val="0"/>
        </w:rPr>
        <w:t xml:space="preserve">BARAJ DEVRİ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87 dk. / ABD / 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Yönetmen: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Travis Rummel, Ben Knight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Dil: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İngilizce / Türkçe altyazı.</w:t>
      </w:r>
    </w:p>
    <w:p w:rsidP="00000000" w:rsidRPr="00000000" w:rsidR="00000000" w:rsidDel="00000000" w:rsidRDefault="00000000">
      <w:pPr>
        <w:contextualSpacing w:val="0"/>
      </w:pPr>
      <w:hyperlink r:id="rId6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Amerika boyunca devam eden zorlu bir serüveni anlatan bu güçlü film, barajlar konusundaki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toplumsal tavrımızın, barajların mühendislik harikası olmasıyla gururlanmaktan, kendi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geleceğimizin, nehirlerimizin yaşamı ve sağlığıyla sınırlandığını farkedişimize dönüşünü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keşfediyor. Barajların tasfiyesi; erişimin olmadığı onlarca yılın ardından, eskimiş barajların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yıkıldığı; nehirlerin hayata döndüğü; somonlara ve diğer vahşi balık türlerine ilkel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yumurtlama alanlarına geri dönüş hakkı tanıyan bir ana akıma dönüşmüştür.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i w:val="1"/>
          <w:smallCaps w:val="0"/>
          <w:color w:val="000000"/>
          <w:rtl w:val="0"/>
        </w:rPr>
        <w:t xml:space="preserve">BarajDevri’nin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görkemli sinematografisi ve beklenmeyen keşifleri, yalnızca nehirler ve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barajlar tarafından tahrif edilmiş doğanın değil; bununla birlikte değerlerimizin de, doğanın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zaptından, kendimizi onun bir parçası olarak görmemize doğru bir geçirdiği başkalaşım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arasında devam ediyor.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sz w:val="32"/>
          <w:rtl w:val="0"/>
        </w:rPr>
        <w:t xml:space="preserve">ESAS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92 dk. / ABD / 2012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Yönetmen: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Emily Topper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Dil: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İngilizce/ Türkçe altyazı</w:t>
      </w:r>
    </w:p>
    <w:p w:rsidP="00000000" w:rsidRPr="00000000" w:rsidR="00000000" w:rsidDel="00000000" w:rsidRDefault="00000000">
      <w:pPr>
        <w:contextualSpacing w:val="0"/>
      </w:pPr>
      <w:hyperlink r:id="rId7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i w:val="1"/>
          <w:smallCaps w:val="0"/>
          <w:color w:val="000000"/>
          <w:rtl w:val="0"/>
        </w:rPr>
        <w:t xml:space="preserve">Esas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, çağımızın en acil ekolojik sorunlarına karşı duran ve doğaya duydukları derin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bağlılıkla bir olmuş üç ayrı kişinin öyküsünü anlatıyor. Film eski bir Hint devlet memuru olan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Rajendra Singh’in bir zamanlar temiz olan Ganj Nehri’ne yaptığı 40 günlük kutsal yolculuğunu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izliyor. Singh, fabrikaların kapatılması, baraj yapımının durdurulması ve Hint halkının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mukaddes “Ganj Ana”yı saygıyla iyileştirmek üzere harekete geçmesi için çalışıyor. Kuzey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Kanada’da, Eriel Deranger mücadelesini dünyanın en büyük endüstriyel kalkınması olarak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görülen Katran Kumulları’na (Tar Sands), Florida eyaletinden daha büyük bir petrol rezervine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karşı sürdürüyor. Ve Avustralya’da, mucit ve girişimci Jay Harman, dünyanın ekolojik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problemlerinin çözüm anahtarının yine doğanın kendi sistemlerinde olduğu konusundaki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inancı üzerine milyonlarını riske edecek yatırımcılar arıyor. Herman doğal dünyanın derin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mimarisinden ilham alıyor ve küresel ısınmayı yavaşlatabileceğine ve devrim yaratacağına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inandığı bir cihaz geliştiriyor.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sz w:val="32"/>
          <w:rtl w:val="0"/>
        </w:rPr>
        <w:t xml:space="preserve">BİRLİKTE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40 dk. / Belçika, İspanya / 2012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Yönetmen: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Ana Sánchez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Dil: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İngilizce, Fransızca, İtayanca ve İspanyolca / 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İngilizce, Türkçe altyazı</w:t>
      </w:r>
    </w:p>
    <w:p w:rsidP="00000000" w:rsidRPr="00000000" w:rsidR="00000000" w:rsidDel="00000000" w:rsidRDefault="00000000">
      <w:pPr>
        <w:contextualSpacing w:val="0"/>
      </w:pPr>
      <w:hyperlink r:id="rId8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Bu, gerçek. Avrupa’da 1,5 milyon işçi kendi müessesesinin ortağı. Onlara işçi kooperatifleri,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sosyal kooperatifler ya da katılımcı müesseseler deniyor.</w:t>
      </w:r>
      <w:r w:rsidRPr="00000000" w:rsidR="00000000" w:rsidDel="00000000">
        <w:rPr>
          <w:rFonts w:cs="Calibri" w:hAnsi="Calibri" w:eastAsia="Calibri" w:ascii="Calibri"/>
          <w:i w:val="1"/>
          <w:smallCaps w:val="0"/>
          <w:color w:val="000000"/>
          <w:rtl w:val="0"/>
        </w:rPr>
        <w:t xml:space="preserve"> Birlikte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belgeseli, geniş araştırmalar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ve özel görüşmeler ışığında bu müesseselerin krize büyük ölçüde nasıl uyum sağladığını 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örnekle gösteriyor: Polonya’da bir maden suyu tesisi (Muszynianka), Fransa’da kriz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döneminde bir işçi kooperatifine dönüşen bir şirket (Fonderie de l’Aisne), İtalya’da bir sosyal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kooperatifler birliği (Consorzio SIS) ve İspanya’nın büyük kooperatiflerinden biri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(MONDRAGON Kooperatifi).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sz w:val="32"/>
          <w:rtl w:val="0"/>
        </w:rPr>
        <w:t xml:space="preserve">EBEDİYEN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75 dk. / Danimarka / 2010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Yönetmen: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Michael Madsen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Dil: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İngilizce, İsveççe, Fince / Türkçe altyazı</w:t>
      </w:r>
    </w:p>
    <w:p w:rsidP="00000000" w:rsidRPr="00000000" w:rsidR="00000000" w:rsidDel="00000000" w:rsidRDefault="00000000">
      <w:pPr>
        <w:contextualSpacing w:val="0"/>
      </w:pPr>
      <w:hyperlink r:id="rId9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Onkalo (Fince’de “saklanma yeri” anlamına gelir) yapım aşamasında: Burası 100.000 yıl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ayakta kalması öngörülen (piramitlerin yaşının 20 katı bir zaman), nükleer atıklar için kalıcı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bir depolama alanı olarak kullanılan tünel ve koridorlardan oluşan çok derin ve büyük bir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dünya. Kavramsal sanatçı Michael Madsen’in insanoğlunun çılgınlığının tüyler ürpertici,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ürkütücü bir meditasyonu olan filmi felsefi ve tarihi referanslarla sonlanırken soruyor: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Gelecekteki 3.000 nesli bu Pandora’nın Kutusu’nu yanlışlıkla açmaktan nasıl alıkoyacaksınız?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Her dilde işaretler gönderip ya da hiyerogliflerle “Girilmez” yazarak mı?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sz w:val="32"/>
          <w:rtl w:val="0"/>
        </w:rPr>
        <w:t xml:space="preserve">BU İŞ BAŞKA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62 dk. / Kanada / 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Yönetmen: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Lawrence Le Lam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Dil: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İngilizce / Türkçe altyazı</w:t>
      </w:r>
    </w:p>
    <w:p w:rsidP="00000000" w:rsidRPr="00000000" w:rsidR="00000000" w:rsidDel="00000000" w:rsidRDefault="00000000">
      <w:pPr>
        <w:contextualSpacing w:val="0"/>
      </w:pPr>
      <w:hyperlink r:id="rId10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i w:val="1"/>
          <w:smallCaps w:val="0"/>
          <w:color w:val="000000"/>
          <w:rtl w:val="0"/>
        </w:rPr>
        <w:t xml:space="preserve">Bu İş Başka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kapitalizme ve onun tesadüfi başarısına provokatif bir bakış. İş dünyasının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değişen coğrafyasını ve bilinçli kapitalizmin yükselen gelgitlerini, iş dünyasına insancıllığı geri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getirmek isteyen ve bunun için yenilikçi yöntemler geliştiren yerel girişimcilerin hikayeleri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doğrultusunda izliyor.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sz w:val="32"/>
          <w:rtl w:val="0"/>
        </w:rPr>
        <w:t xml:space="preserve">SÜRMEYE DEVAM: OTOMOBİL RÜYASI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56 dk. / İspanya / 2011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Yönetmen: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Óscar Clemente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Dil: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İspanyolca, İngilizce / İngilizce, Türkçe altyazılı.</w:t>
      </w:r>
    </w:p>
    <w:p w:rsidP="00000000" w:rsidRPr="00000000" w:rsidR="00000000" w:rsidDel="00000000" w:rsidRDefault="00000000">
      <w:pPr>
        <w:contextualSpacing w:val="0"/>
      </w:pPr>
      <w:hyperlink r:id="rId11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Yalnızca bir yüzyılda, arabalar yaşam biçimimizi tümüyle değiştirdi. Otomobiller bizi bir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tüketim toplumu rüyasına götürdü. Yaklaşık 100 yıl sonra, bu belgesel, “Herkes için ve her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bütçe için bir araba.” vaadinin gerçekleşmesinin sosyal ve çevresel sonuçlarını yansıtıyor.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sz w:val="32"/>
          <w:rtl w:val="0"/>
        </w:rPr>
        <w:t xml:space="preserve">PROBLEM YOK! YALINAYAK ANNEANNELERLE ALTI AY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56 dk. / Hindistan / 2011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Yönetmen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: Yasmin Kıdwai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Dil: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İngilizce / İngilizce ve Türkçe altyazı.</w:t>
      </w:r>
    </w:p>
    <w:p w:rsidP="00000000" w:rsidRPr="00000000" w:rsidR="00000000" w:rsidDel="00000000" w:rsidRDefault="00000000">
      <w:pPr>
        <w:contextualSpacing w:val="0"/>
      </w:pPr>
      <w:hyperlink r:id="rId12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i w:val="1"/>
          <w:smallCaps w:val="0"/>
          <w:color w:val="000000"/>
          <w:rtl w:val="0"/>
        </w:rPr>
        <w:t xml:space="preserve">Problem Yok! Yalınayak Anneannelerle Altı Ay,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Hindistan’ın Rajastan eyaletinin Tilonia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kentindeki Barefoot Akademisi’nin yürüttüğü, kırsal bölgelerin güneş enerjisi ile elektriğe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erişimi projesini anlatıyor. Bu akademide, dünyanın her yerinden, özellikle Afrika’dan, okuma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yazma bilmeyen pek çok köylü kadın güneş enerjisi mühendisi olmak üzere eğitiliyor.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Güneş enerjisi ile elektriğe erişim projesi umudu sembolize ediyor. Hindistan’ın az bilinen bir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köyünde doğan basit bir fikir dünya çapında toplulukları etkiliyor. Film, aynı hedefi paylaşan –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güneş enerjisi mühendisi olup hiç ışığı olmamış köylerine elektrik götürmek isteyen bir grup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Afrikalı kadının 2011’deki öyküsünü izliyor. Bu kadınların hikayeleri ışığında, büyüleyici bir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sürdürülebilirlik öyküsü, teknoloji izahı ve sosyal bir bütünleşme anlatılıyor.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sz w:val="32"/>
          <w:rtl w:val="0"/>
        </w:rPr>
        <w:t xml:space="preserve">YEREL GIDANIN KÖKLERİ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35 dk. / İngiltere / 2013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Yönetmen: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Joy Carey, Amanda Daniel, Jelena Ilic and Laura Humphreys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Dil: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İngilizce/ Türkçe altyazılı</w:t>
      </w:r>
    </w:p>
    <w:p w:rsidP="00000000" w:rsidRPr="00000000" w:rsidR="00000000" w:rsidDel="00000000" w:rsidRDefault="00000000">
      <w:pPr>
        <w:contextualSpacing w:val="0"/>
      </w:pPr>
      <w:hyperlink r:id="rId13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Kenti ve kırsalı büyük ve küçük ölçeklerde içine alan öyküleriyle bu film, yerel gıda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kültürünün ilham verici bir kutsanışı. Yerel gıdanın öyküsünü ve bugüne kadarki başarıları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ustaca bir araya getiriyor. Son yirmi yılda İngiltere’nin yemek kültüründe çeşitli sebeplerle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önemli ölçüde değişim oldu. Bu hikayeyi yerel gıda açısından araştırmak ve belgelemek ve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1990’dan bu yana meydana gelen bazı değişikliklere ve yeniliklere ışık tutmak istedik. Bu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hikâye henüz anlatılmadı ve üzerinde düşündükçe daha da önemli görünüyor; ve sıra dışı bir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şekilde kendini adayan bir grup insanın başarılarının kutlanması ve toplumumuz için daha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dirençli bir gelecek yaratmanın bir parçası olması açısından önem taşıyor. Umuyoruz ki bu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hikaye, yerel gıda hareketinin gelişiminin bir sonraki aşamasını desteklemeleri ve onun bir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parçası olmaları için insanlara ilham verir.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sz w:val="32"/>
          <w:rtl w:val="0"/>
        </w:rPr>
        <w:t xml:space="preserve">EYMİR NEDEN PAYLAŞILAMADI?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55 dk. /</w:t>
      </w:r>
      <w:r w:rsidRPr="00000000" w:rsidR="00000000" w:rsidDel="00000000">
        <w:rPr>
          <w:rFonts w:cs="Calibri" w:hAnsi="Calibri" w:eastAsia="Calibri" w:ascii="Calibri"/>
          <w:smallCaps w:val="0"/>
          <w:color w:val="222222"/>
          <w:rtl w:val="0"/>
        </w:rPr>
        <w:t xml:space="preserve"> Türkiye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/ 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Yönetmen:</w:t>
      </w:r>
      <w:r w:rsidRPr="00000000" w:rsidR="00000000" w:rsidDel="00000000">
        <w:rPr>
          <w:rFonts w:cs="Calibri" w:hAnsi="Calibri" w:eastAsia="Calibri" w:ascii="Calibri"/>
          <w:smallCaps w:val="0"/>
          <w:color w:val="222222"/>
          <w:rtl w:val="0"/>
        </w:rPr>
        <w:t xml:space="preserve"> Yasin Semiz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Dil: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Türkçe / İngilizce altyazılı</w:t>
      </w:r>
    </w:p>
    <w:p w:rsidP="00000000" w:rsidRPr="00000000" w:rsidR="00000000" w:rsidDel="00000000" w:rsidRDefault="00000000">
      <w:pPr>
        <w:contextualSpacing w:val="0"/>
      </w:pPr>
      <w:hyperlink r:id="rId14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Eymir Gölü 60'lı yılların başında ana yerleşke ile birlikte ODTÜ'ye devredildiğinde çevresinde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tek bir ağacın bulunmadığı çorak bir arazinin ortasındaki bir göldü. Göl ve arazisi ODTÜ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yönetimine devredildikten sonra, üniversite 60'lı yıllardan itibaren öğrencisi, işçisi,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akademisyeni ve Ankara halkıyla birlikte bu araziyi ağaçlandırdı, bakımını üstlendi ve buraya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hayat verdi. Bu bölgede yapılan ağaçlandırma çalışmaları 1995 yılında dünyaca ünlü Ağa Han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Mimarlık Ödülü’ne layık görüldü. Fakat aynı yıllarda çeşitli çıkar grupları gölden ve artık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ağaçlandırılmış yemyeşil çevresinden rant elde edilebileceğinin farkına vardığı için, ODTÜ'nün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bu göle iyi bakamadığı, gölün halka kapalı olduğu gibi asılsız iddialar ortaya atılmaya başlandı.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Son yıllarda bu tartışmalar gittikçe arttı. Bugünlerde bazı siyasetçiler yeni çıkan yasaları öne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sürerek bu gölün ODTÜ'den alınması gerektiğini savunuyor. Aynı zamanda gölün çevresinde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gökdelenler yükselmekte, site inşaatları son hızla devam etmekte.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“Eymir Neden Paylaşılamadı?” belgeseli Eymir Gölü'nün insan eliyle tekrardan nasıl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yeşerdiğini anlatıyor ve son dönemdeki yapılaşma baskısını sorular sorarak ele alıyor.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sz w:val="32"/>
          <w:rtl w:val="0"/>
        </w:rPr>
        <w:t xml:space="preserve">TURİSTİN AYAKİZİ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79 dk. / ABD / 2013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Yönetmen: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Pegi Vail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Dil: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İngilizce, İspanyolca / Türkçe altyazı</w:t>
      </w:r>
    </w:p>
    <w:p w:rsidP="00000000" w:rsidRPr="00000000" w:rsidR="00000000" w:rsidDel="00000000" w:rsidRDefault="00000000">
      <w:pPr>
        <w:contextualSpacing w:val="0"/>
      </w:pPr>
      <w:hyperlink r:id="rId15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Turizm dünyayı yok mu ediyor, yoksa kurtarıyor mu? Bolivya ormanlarından Tayland’ın parti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sahillerine, Timbuktu çöllerinden, Mali’ye, Bütan’ın nefes kesici güzelliklerine, Turistin Ayak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İzi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;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turizmin kültürler, ekonomiler ve çevre üzerindeki öngörülemeyen etkisini 30 yıllık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hikâyelerin izini sürerek anlatıyor.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sz w:val="32"/>
          <w:rtl w:val="0"/>
        </w:rPr>
        <w:t xml:space="preserve">KİMİN UMURUNDA?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93 dk. /</w:t>
      </w:r>
      <w:r w:rsidRPr="00000000" w:rsidR="00000000" w:rsidDel="00000000">
        <w:rPr>
          <w:rFonts w:cs="Verdana" w:hAnsi="Verdana" w:eastAsia="Verdana" w:ascii="Verdana"/>
          <w:smallCaps w:val="0"/>
          <w:color w:val="222222"/>
          <w:rtl w:val="0"/>
        </w:rPr>
        <w:t xml:space="preserve"> Brezilya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/ 2012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Yönetmen:</w:t>
      </w:r>
      <w:r w:rsidRPr="00000000" w:rsidR="00000000" w:rsidDel="00000000">
        <w:rPr>
          <w:rFonts w:cs="Verdana" w:hAnsi="Verdana" w:eastAsia="Verdana" w:ascii="Verdana"/>
          <w:smallCaps w:val="0"/>
          <w:color w:val="222222"/>
          <w:rtl w:val="0"/>
        </w:rPr>
        <w:t xml:space="preserve"> Mara Mourão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Dil: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Portekizce, İngilizce ve İspanyolca / İngilizce ve Türkçe altyazılı</w:t>
      </w:r>
    </w:p>
    <w:p w:rsidP="00000000" w:rsidRPr="00000000" w:rsidR="00000000" w:rsidDel="00000000" w:rsidRDefault="00000000">
      <w:pPr>
        <w:contextualSpacing w:val="0"/>
      </w:pPr>
      <w:hyperlink r:id="rId16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i w:val="1"/>
          <w:smallCaps w:val="0"/>
          <w:color w:val="000000"/>
          <w:rtl w:val="0"/>
        </w:rPr>
        <w:t xml:space="preserve">Kimin Umrunda?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Dünyanın her yerinden sosyal girişimcileri konu alan bir belgesel. Değişim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yaratan, çözüm üreten, geniş sosyal etkiler oluşturan ama en önemlisi başka insanlara da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aynısını yapmak için ilham veren insanlar. Dünya çapındaki büyük sorunlara basit çözümler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üreten yetenekli insanları araştıran bir film.</w:t>
      </w:r>
      <w:r w:rsidRPr="00000000" w:rsidR="00000000" w:rsidDel="00000000">
        <w:rPr>
          <w:rFonts w:cs="Calibri" w:hAnsi="Calibri" w:eastAsia="Calibri" w:ascii="Calibri"/>
          <w:i w:val="1"/>
          <w:smallCaps w:val="0"/>
          <w:color w:val="000000"/>
          <w:rtl w:val="0"/>
        </w:rPr>
        <w:t xml:space="preserve"> Kimin Umrunda?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’nın amacı dünyanın her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yerindeki, özellikle genç insanlara sosyal girişimcilik hakkında daha fazla şey öğrenmek, daha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çok heyecanlanmak ve buna bağlı olmak konusunda ilham vermek.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Eğitim, finans, insan hakları, sağlık, çevresel konular ya da tümünü içeren başka bir alan,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hangisinde çalıştığınız önemli değil; özel, kamusal ya da sosyal sektörden bir iş olup olmadığı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önemli değil. Eğer sorunları fırsat olarak görüyorsanız, değişim yaratmak için ihtiyacınız olan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şeye sahipsiniz, bir sosyal girişimci.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sz w:val="32"/>
          <w:rtl w:val="0"/>
        </w:rPr>
        <w:t xml:space="preserve">BİN GÜNEŞ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28 dk. / Etiyopya / 2009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Yönetmen: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Stephen Marshall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Dil: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İngilizce / İngilizce, Türkçe altyazı</w:t>
      </w:r>
    </w:p>
    <w:p w:rsidP="00000000" w:rsidRPr="00000000" w:rsidR="00000000" w:rsidDel="00000000" w:rsidRDefault="00000000">
      <w:pPr>
        <w:contextualSpacing w:val="0"/>
      </w:pPr>
      <w:hyperlink r:id="rId17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i w:val="1"/>
          <w:smallCaps w:val="0"/>
          <w:color w:val="000000"/>
          <w:rtl w:val="0"/>
        </w:rPr>
        <w:t xml:space="preserve">Bin Güneş,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Afrika Rift Vadisi Gamo Dağları’nın ve bölge halkının eşsiz dünya görüşünün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öyküsünü anlatıyor. Bu münferit bölge hem biyolojik hem de kültürel açıdan olağanüstü bir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biçimde, bozulmadan varlığını sürdürmüştür. Burası Arfika’nın en yoğun nüfuslu kırsal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bölgelerinden biri olmasına rağmen, halkı 10.000 yıldan beri tarımla uğraşmaktadır. Etiyopya,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New York ve Kenya’da çekilen film, modern dünyanın doğadan kopuşu ve doğa üzerindeki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dayanaksız üstünlük hissini ve Gamo halkının hem bölgesel hem de bunun ötesinde uzun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vadeli sürdürülebilirliğin sağlanmasına ilişkin köklü dünya görüşünü keşfediyor.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sz w:val="32"/>
          <w:rtl w:val="0"/>
        </w:rPr>
        <w:t xml:space="preserve">GİYİLMİŞ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28 dk. / Patagonya / 2013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Yönetmen: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Keith and Lauren Malloy, Chris Malloy, Dan Malloy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Dil: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İngilizce / Türkçe altyazı.</w:t>
      </w:r>
    </w:p>
    <w:p w:rsidP="00000000" w:rsidRPr="00000000" w:rsidR="00000000" w:rsidDel="00000000" w:rsidRDefault="00000000">
      <w:pPr>
        <w:contextualSpacing w:val="0"/>
      </w:pPr>
      <w:hyperlink r:id="rId18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i w:val="1"/>
          <w:smallCaps w:val="0"/>
          <w:color w:val="000000"/>
          <w:rtl w:val="0"/>
        </w:rPr>
        <w:t xml:space="preserve">Giyilmiş,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giysilerimizin hikayelerini anlatan bir film. Black Friday and Cyber Monday alışveriş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cinnetine panzehir olarak ortaya çıkan</w:t>
      </w:r>
      <w:r w:rsidRPr="00000000" w:rsidR="00000000" w:rsidDel="00000000">
        <w:rPr>
          <w:rFonts w:cs="Calibri" w:hAnsi="Calibri" w:eastAsia="Calibri" w:ascii="Calibri"/>
          <w:i w:val="1"/>
          <w:smallCaps w:val="0"/>
          <w:color w:val="000000"/>
          <w:rtl w:val="0"/>
        </w:rPr>
        <w:t xml:space="preserve"> Giyilmiş,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bizi</w:t>
      </w:r>
      <w:r w:rsidRPr="00000000" w:rsidR="00000000" w:rsidDel="00000000">
        <w:rPr>
          <w:rFonts w:cs="Calibri" w:hAnsi="Calibri" w:eastAsia="Calibri" w:ascii="Calibri"/>
          <w:i w:val="1"/>
          <w:smallCaps w:val="0"/>
          <w:color w:val="000000"/>
          <w:rtl w:val="0"/>
        </w:rPr>
        <w:t xml:space="preserve">,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halihazırda sahip olduğumuz giysilerimizi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kutlamaya davet ediyor.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sz w:val="32"/>
          <w:rtl w:val="0"/>
        </w:rPr>
        <w:t xml:space="preserve">KARMA MUTFAĞI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4 dk. / ABD / 2012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Yönetmen: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Global Oneness Project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Dil: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İngilizce / Türkçe altyazı</w:t>
      </w:r>
    </w:p>
    <w:p w:rsidP="00000000" w:rsidRPr="00000000" w:rsidR="00000000" w:rsidDel="00000000" w:rsidRDefault="00000000">
      <w:pPr>
        <w:contextualSpacing w:val="0"/>
      </w:pPr>
      <w:hyperlink r:id="rId19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Fiyatı olmayan bir şeyin değeri nedir? Berkeley’de bir gönüllü işletmesi olan Karma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Mutfağı’nda her hafta gündeme gelen esas soru bu. Bu cömertlik deneyiminde, misafirler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yemeklerinin sonunda 0 dolarlık bir hesapla karşılaşıyorlar. Kurucu ve gönüllü Nipun Mehta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bir sonraki kişinin hesabını ödeme fırsatının, içimizde doğuştan var olan şefkati nasıl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uyandırdığını ve nasıl gerçek bir topluluk inşa ettiğini anlatıyor.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sz w:val="32"/>
          <w:rtl w:val="0"/>
        </w:rPr>
        <w:t xml:space="preserve">SEVA KAFE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4 dk. / Hindistan / 2005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Yöentmen: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Global Oneness Project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Dil: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İngilizce / Türkçe altyazı</w:t>
      </w:r>
    </w:p>
    <w:p w:rsidP="00000000" w:rsidRPr="00000000" w:rsidR="00000000" w:rsidDel="00000000" w:rsidRDefault="00000000">
      <w:pPr>
        <w:contextualSpacing w:val="0"/>
      </w:pPr>
      <w:hyperlink r:id="rId20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Seva, ya da servis, insanların kendilerini, başka insanların ve tüm dünyanın iyiliği için özverili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bir şekilde adamasıdır.</w:t>
      </w:r>
      <w:r w:rsidRPr="00000000" w:rsidR="00000000" w:rsidDel="00000000">
        <w:rPr>
          <w:rFonts w:cs="Calibri" w:hAnsi="Calibri" w:eastAsia="Calibri" w:ascii="Calibri"/>
          <w:i w:val="1"/>
          <w:smallCaps w:val="0"/>
          <w:color w:val="000000"/>
          <w:rtl w:val="0"/>
        </w:rPr>
        <w:t xml:space="preserve"> Seva Kafe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’de, her yemeğin sevgiyle pişirildiği ve sevgiyle servis edildiği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“bir sonraki için öde” restoran konsepti işliyor.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sz w:val="32"/>
          <w:rtl w:val="0"/>
        </w:rPr>
        <w:t xml:space="preserve">YEŞİL YUVA PROJESİ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4,5 dk. / Güney Afrika / 2009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Yönetmen: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Global Oneness Project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Dil: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İngilizce / Türkçe altyazı</w:t>
      </w:r>
    </w:p>
    <w:p w:rsidP="00000000" w:rsidRPr="00000000" w:rsidR="00000000" w:rsidDel="00000000" w:rsidRDefault="00000000">
      <w:pPr>
        <w:contextualSpacing w:val="0"/>
      </w:pPr>
      <w:hyperlink r:id="rId21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Johannesburg’un içlerinde, insanlara nasıl gıda yetiştirecekleri, barınak yapabilecekleri ve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atıkla nasıl başa çıkacakları konusunda bildikleri şeyler hatırlatılıyor.</w:t>
      </w:r>
      <w:r w:rsidRPr="00000000" w:rsidR="00000000" w:rsidDel="00000000">
        <w:rPr>
          <w:rFonts w:cs="Calibri" w:hAnsi="Calibri" w:eastAsia="Calibri" w:ascii="Calibri"/>
          <w:i w:val="1"/>
          <w:smallCaps w:val="0"/>
          <w:color w:val="000000"/>
          <w:rtl w:val="0"/>
        </w:rPr>
        <w:t xml:space="preserve"> Yeşil Yuva Projesi,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kentin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zorlu koşullarına, yeşil bina ve tasarım, etkin ve yenilenebilir enerji, geri dönüşüm ve organik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tarım entegrasyonu ile bütüncül bir yaklaşımla karşılık veriyor.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sz w:val="32"/>
          <w:rtl w:val="0"/>
        </w:rPr>
        <w:t xml:space="preserve">TORRE DAVID: DÜNYANIN EN YÜKSEK İŞGAL EVİ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23 dk. /</w:t>
      </w:r>
      <w:r w:rsidRPr="00000000" w:rsidR="00000000" w:rsidDel="00000000">
        <w:rPr>
          <w:rFonts w:cs="Calibri" w:hAnsi="Calibri" w:eastAsia="Calibri" w:ascii="Calibri"/>
          <w:smallCaps w:val="0"/>
          <w:color w:val="222222"/>
          <w:rtl w:val="0"/>
        </w:rPr>
        <w:t xml:space="preserve"> Venezuela ve İsviçre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/ 2013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Yönetmen:</w:t>
      </w:r>
      <w:r w:rsidRPr="00000000" w:rsidR="00000000" w:rsidDel="00000000">
        <w:rPr>
          <w:rFonts w:cs="Calibri" w:hAnsi="Calibri" w:eastAsia="Calibri" w:ascii="Calibri"/>
          <w:smallCaps w:val="0"/>
          <w:color w:val="222222"/>
          <w:rtl w:val="0"/>
        </w:rPr>
        <w:t xml:space="preserve"> Markus Kneer and Daniel Schwartz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Dil: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İspanyolca, İngilizce/ İngilizce ve Türkçe altyazılı</w:t>
      </w:r>
    </w:p>
    <w:p w:rsidP="00000000" w:rsidRPr="00000000" w:rsidR="00000000" w:rsidDel="00000000" w:rsidRDefault="00000000">
      <w:pPr>
        <w:contextualSpacing w:val="0"/>
      </w:pPr>
      <w:hyperlink r:id="rId22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Torre David dünyanın en yüksek işgal evi. Venezuela, Caracas’ın merkezindeki gökdelen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hiçbir zaman tamamlanmadı ve on yılı aşkın bir süre boyunca sahipsiz kaldı. Beş yıl önce,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varoşlardan 750 aile bu kuleye taşınıp su ve elektrik getirdi ve bu binayı bir bankanın yönetim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binasından, kendi evlerine dönüştürdüler. Selde evini kaybeden bir işgalci “Benim için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burada olmak bir trajedinin fırsata dönüşmesi.” diyor. Yeni sakinleri, korkuluğu olmayan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merdiven boşlukları ve büyük delikleri ile bu yarım kalmış bina iskeletini betonarme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döşemelerden yükselen sayısız küçük cennete, kendileri için birer yuvaya dönüştürüyorlar.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Bir marketi, basketbol sahası, otoparkı, güvenliği ve suçluları dışarıda tutmak için kapısında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bir kilidi var. Caracas nüfusunun yüzde kırkı varoşlarda yaşıyor. Bir kadın, “Gecekondu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bölgelerinde, yaşam kanunsuz. Burada güvenli.” diyor ve bir diğeri beş yıl önce bu binaya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geldiklerinde ne kadar pis olduğunu anlatıyor. Hikaye, karşılaştırmalı sahnelerle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görselleştirilmiş. İşgalciler binayı yaşanabilir hale getirmek için birlikte çalışıyor. Kulenin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günlük yaşamını gözler önüne seren çeşitli kısa röportajlara El Cancerbero ve diğerlerinin rap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müziği eşlik ediyor.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sz w:val="32"/>
          <w:rtl w:val="0"/>
        </w:rPr>
        <w:t xml:space="preserve">BARIŞ MAHALLESİ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17 dk. / Ekvador / 2009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Yönetmen: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Global Oneness Project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Dil: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İngilizce / Türkçe altyazı</w:t>
      </w:r>
    </w:p>
    <w:p w:rsidP="00000000" w:rsidRPr="00000000" w:rsidR="00000000" w:rsidDel="00000000" w:rsidRDefault="00000000">
      <w:pPr>
        <w:contextualSpacing w:val="0"/>
      </w:pPr>
      <w:hyperlink r:id="rId23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i w:val="1"/>
          <w:smallCaps w:val="0"/>
          <w:color w:val="000000"/>
          <w:rtl w:val="0"/>
        </w:rPr>
        <w:t xml:space="preserve">Barış Mahallesi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’nde, suç işlemek yerine mücadeleci toplumlarına hizmet etmek üzere bir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araya gelmiş genç bir grupla tanışıyoruz. Nelsa Libertad Curbelo bu şiddet karşıtı gençlik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hareketini Guayaquil, Ekvador’da başlattı ve bu film onun, genç kuşağın birlik ihtiyacına,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yapılanmalarına ve sahip oldukları gücün içindeki sevgiyle topluma katılmalarına nasıl yardım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ettiğini anlatıyor.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sz w:val="32"/>
          <w:rtl w:val="0"/>
        </w:rPr>
        <w:t xml:space="preserve">AKIŞ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4 dk. / ABD / 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Yönetmen: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Elias Koch, Emmanuel Vaughan-Lee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color w:val="000000"/>
          <w:rtl w:val="0"/>
        </w:rPr>
        <w:t xml:space="preserve">Dil: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İngilizce / Türkçe altyazı</w:t>
      </w:r>
    </w:p>
    <w:p w:rsidP="00000000" w:rsidRPr="00000000" w:rsidR="00000000" w:rsidDel="00000000" w:rsidRDefault="00000000">
      <w:pPr>
        <w:contextualSpacing w:val="0"/>
      </w:pPr>
      <w:hyperlink r:id="rId24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4 kıtada, 3 yıl süresince geçenleri konu alan</w:t>
      </w:r>
      <w:r w:rsidRPr="00000000" w:rsidR="00000000" w:rsidDel="00000000">
        <w:rPr>
          <w:rFonts w:cs="Calibri" w:hAnsi="Calibri" w:eastAsia="Calibri" w:ascii="Calibri"/>
          <w:i w:val="1"/>
          <w:smallCaps w:val="0"/>
          <w:color w:val="000000"/>
          <w:rtl w:val="0"/>
        </w:rPr>
        <w:t xml:space="preserve"> Akış,</w:t>
      </w: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 doğa ve modern dünya ile olan ilişkimizi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mallCaps w:val="0"/>
          <w:color w:val="000000"/>
          <w:rtl w:val="0"/>
        </w:rPr>
        <w:t xml:space="preserve">keşfediyor.</w:t>
      </w:r>
    </w:p>
    <w:sectPr>
      <w:pgSz w:w="11906" w:h="16838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keepNext w:val="1"/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keepNext w:val="1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keepNext w:val="1"/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spacing w:lineRule="auto" w:after="60" w:before="240"/>
      <w:contextualSpacing w:val="1"/>
      <w:jc w:val="center"/>
    </w:pPr>
    <w:rPr>
      <w:rFonts w:cs="Arial" w:hAnsi="Arial" w:eastAsia="Arial" w:ascii="Arial"/>
      <w:b w:val="1"/>
      <w:smallCaps w:val="0"/>
      <w:sz w:val="32"/>
    </w:rPr>
  </w:style>
  <w:style w:styleId="Subtitle" w:type="paragraph">
    <w:name w:val="Subtitle"/>
    <w:basedOn w:val="Normal"/>
    <w:next w:val="Normal"/>
    <w:pPr>
      <w:spacing w:lineRule="auto" w:after="60"/>
      <w:contextualSpacing w:val="1"/>
      <w:jc w:val="center"/>
    </w:pPr>
    <w:rPr>
      <w:rFonts w:cs="Arial" w:hAnsi="Arial" w:eastAsia="Arial" w:asci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Target="http://www.globalonenessproject.org/library/films/karma-kitchen" Type="http://schemas.openxmlformats.org/officeDocument/2006/relationships/hyperlink" TargetMode="External" Id="rId19"/><Relationship Target="http://wornwear.patagonia.com/" Type="http://schemas.openxmlformats.org/officeDocument/2006/relationships/hyperlink" TargetMode="External" Id="rId18"/><Relationship Target="http://www.globalonenessproject.org/library/films/thousand-suns" Type="http://schemas.openxmlformats.org/officeDocument/2006/relationships/hyperlink" TargetMode="External" Id="rId17"/><Relationship Target="http://www.whocaresthefilm.com/" Type="http://schemas.openxmlformats.org/officeDocument/2006/relationships/hyperlink" TargetMode="External" Id="rId16"/><Relationship Target="http://gringotrails.com/" Type="http://schemas.openxmlformats.org/officeDocument/2006/relationships/hyperlink" TargetMode="External" Id="rId15"/><Relationship Target="http://www.eymirdocumentary.com/" Type="http://schemas.openxmlformats.org/officeDocument/2006/relationships/hyperlink" TargetMode="External" Id="rId14"/><Relationship Target="http://www.globalonenessproject.org/library/films/greenhouse-project" Type="http://schemas.openxmlformats.org/officeDocument/2006/relationships/hyperlink" TargetMode="External" Id="rId21"/><Relationship Target="fontTable.xml" Type="http://schemas.openxmlformats.org/officeDocument/2006/relationships/fontTable" Id="rId2"/><Relationship Target="https://www.facebook.com/NoProblemdocumentary" Type="http://schemas.openxmlformats.org/officeDocument/2006/relationships/hyperlink" TargetMode="External" Id="rId12"/><Relationship Target="http://torredavid.com/" Type="http://schemas.openxmlformats.org/officeDocument/2006/relationships/hyperlink" TargetMode="External" Id="rId22"/><Relationship Target="http://localfoodfilm.org.uk/" Type="http://schemas.openxmlformats.org/officeDocument/2006/relationships/hyperlink" TargetMode="External" Id="rId13"/><Relationship Target="settings.xml" Type="http://schemas.openxmlformats.org/officeDocument/2006/relationships/settings" Id="rId1"/><Relationship Target="http://www.globalonenessproject.org/library/films/greenhouse-project" Type="http://schemas.openxmlformats.org/officeDocument/2006/relationships/hyperlink" TargetMode="External" Id="rId23"/><Relationship Target="styles.xml" Type="http://schemas.openxmlformats.org/officeDocument/2006/relationships/styles" Id="rId4"/><Relationship Target="http://www.globalonenessproject.org/library/films/thousand-suns" Type="http://schemas.openxmlformats.org/officeDocument/2006/relationships/hyperlink" TargetMode="External" Id="rId10"/><Relationship Target="http://www.globalonenessproject.org/library/films/celeritas" Type="http://schemas.openxmlformats.org/officeDocument/2006/relationships/hyperlink" TargetMode="External" Id="rId24"/><Relationship Target="numbering.xml" Type="http://schemas.openxmlformats.org/officeDocument/2006/relationships/numbering" Id="rId3"/><Relationship Target="http://vimeo.com/53438639" Type="http://schemas.openxmlformats.org/officeDocument/2006/relationships/hyperlink" TargetMode="External" Id="rId11"/><Relationship Target="http://www.globalonenessproject.org/library/films/seva-cafe-love-all-serveall" Type="http://schemas.openxmlformats.org/officeDocument/2006/relationships/hyperlink" TargetMode="External" Id="rId20"/><Relationship Target="http://www.intoeternitythemovie.com/" Type="http://schemas.openxmlformats.org/officeDocument/2006/relationships/hyperlink" TargetMode="External" Id="rId9"/><Relationship Target="http://damnationfilm.com/trailer" Type="http://schemas.openxmlformats.org/officeDocument/2006/relationships/hyperlink" TargetMode="External" Id="rId6"/><Relationship Target="http://www.indiepixfilms.com/film/705" Type="http://schemas.openxmlformats.org/officeDocument/2006/relationships/hyperlink" TargetMode="External" Id="rId5"/><Relationship Target="http://www.cecop.coop/TOGETHER-How-cooperatives-show" Type="http://schemas.openxmlformats.org/officeDocument/2006/relationships/hyperlink" TargetMode="External" Id="rId8"/><Relationship Target="http://elementalthefilm.com/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SYFF2014 film özetleri.docx</dc:title>
</cp:coreProperties>
</file>