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2DA6" w:rsidRPr="00AB2C5C" w:rsidRDefault="00772DA6" w:rsidP="00772DA6">
      <w:pPr>
        <w:jc w:val="center"/>
        <w:rPr>
          <w:sz w:val="40"/>
          <w:szCs w:val="40"/>
        </w:rPr>
      </w:pPr>
      <w:r w:rsidRPr="00772DA6">
        <w:rPr>
          <w:noProof/>
          <w:lang w:eastAsia="tr-TR"/>
        </w:rPr>
        <w:drawing>
          <wp:inline distT="0" distB="0" distL="0" distR="0">
            <wp:extent cx="3193754" cy="1266825"/>
            <wp:effectExtent l="19050" t="0" r="6646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stival_Logo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93754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 w:rsidRPr="00AB2C5C">
        <w:rPr>
          <w:b/>
          <w:sz w:val="40"/>
          <w:szCs w:val="40"/>
        </w:rPr>
        <w:t xml:space="preserve">“Sadi </w:t>
      </w:r>
      <w:proofErr w:type="spellStart"/>
      <w:r w:rsidRPr="00AB2C5C">
        <w:rPr>
          <w:b/>
          <w:sz w:val="40"/>
          <w:szCs w:val="40"/>
        </w:rPr>
        <w:t>Abi”mize</w:t>
      </w:r>
      <w:proofErr w:type="spellEnd"/>
      <w:r w:rsidRPr="00AB2C5C">
        <w:rPr>
          <w:b/>
          <w:sz w:val="40"/>
          <w:szCs w:val="40"/>
        </w:rPr>
        <w:t xml:space="preserve"> Emek Ödülü!</w:t>
      </w:r>
      <w:r w:rsidRPr="00AB2C5C">
        <w:rPr>
          <w:sz w:val="40"/>
          <w:szCs w:val="40"/>
        </w:rPr>
        <w:t xml:space="preserve"> </w:t>
      </w:r>
    </w:p>
    <w:p w:rsidR="007755F8" w:rsidRPr="00040C55" w:rsidRDefault="00E059D8" w:rsidP="00040C55">
      <w:p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040C55">
        <w:rPr>
          <w:rFonts w:cs="Times New Roman"/>
          <w:b/>
          <w:sz w:val="24"/>
          <w:szCs w:val="24"/>
        </w:rPr>
        <w:t>Malatya Valiliği’nin</w:t>
      </w:r>
      <w:r w:rsidRPr="00040C55">
        <w:rPr>
          <w:rFonts w:cs="Times New Roman"/>
          <w:sz w:val="24"/>
          <w:szCs w:val="24"/>
        </w:rPr>
        <w:t xml:space="preserve"> koordinasyonunda, </w:t>
      </w:r>
      <w:r w:rsidRPr="00040C55">
        <w:rPr>
          <w:rFonts w:cs="Times New Roman"/>
          <w:b/>
          <w:sz w:val="24"/>
          <w:szCs w:val="24"/>
        </w:rPr>
        <w:t xml:space="preserve">Malatya Kayısı Araştırma-Geliştirme ve Tanıtma Vakfı </w:t>
      </w:r>
      <w:r w:rsidRPr="00040C55">
        <w:rPr>
          <w:rFonts w:cs="Times New Roman"/>
          <w:sz w:val="24"/>
          <w:szCs w:val="24"/>
        </w:rPr>
        <w:t xml:space="preserve">tarafından; </w:t>
      </w:r>
      <w:r w:rsidRPr="00040C55">
        <w:rPr>
          <w:rFonts w:cs="Times New Roman"/>
          <w:b/>
          <w:sz w:val="24"/>
          <w:szCs w:val="24"/>
        </w:rPr>
        <w:t>Kültür ve Turizm Bakanlığı, Başbakanlık Tanıtma Fonu, Malatya Büyükşehir Belediyesi</w:t>
      </w:r>
      <w:r w:rsidR="00D41910">
        <w:rPr>
          <w:rFonts w:cs="Times New Roman"/>
          <w:b/>
          <w:sz w:val="24"/>
          <w:szCs w:val="24"/>
        </w:rPr>
        <w:t>, Battalgazi Belediyesi, Yeşilyurt Belediyesi</w:t>
      </w:r>
      <w:r w:rsidRPr="00040C55">
        <w:rPr>
          <w:rFonts w:cs="Times New Roman"/>
          <w:sz w:val="24"/>
          <w:szCs w:val="24"/>
        </w:rPr>
        <w:t xml:space="preserve"> ve </w:t>
      </w:r>
      <w:r w:rsidRPr="00040C55">
        <w:rPr>
          <w:rFonts w:cs="Times New Roman"/>
          <w:b/>
          <w:sz w:val="24"/>
          <w:szCs w:val="24"/>
        </w:rPr>
        <w:t>İnönü Üniversitesi’nin</w:t>
      </w:r>
      <w:r w:rsidRPr="00040C55">
        <w:rPr>
          <w:rFonts w:cs="Times New Roman"/>
          <w:sz w:val="24"/>
          <w:szCs w:val="24"/>
        </w:rPr>
        <w:t xml:space="preserve"> destekleri ile </w:t>
      </w:r>
      <w:r w:rsidRPr="00040C55">
        <w:rPr>
          <w:rFonts w:cs="Arial"/>
          <w:sz w:val="24"/>
          <w:szCs w:val="24"/>
          <w:shd w:val="clear" w:color="auto" w:fill="FFFFFF"/>
        </w:rPr>
        <w:t xml:space="preserve">düzenlenen </w:t>
      </w:r>
      <w:bookmarkStart w:id="0" w:name="_GoBack"/>
      <w:r w:rsidRPr="00040C55">
        <w:rPr>
          <w:rFonts w:cs="Arial"/>
          <w:b/>
          <w:sz w:val="24"/>
          <w:szCs w:val="24"/>
          <w:shd w:val="clear" w:color="auto" w:fill="FFFFFF"/>
        </w:rPr>
        <w:t>5.</w:t>
      </w:r>
      <w:r w:rsidRPr="00040C55">
        <w:rPr>
          <w:rFonts w:cs="Arial"/>
          <w:sz w:val="24"/>
          <w:szCs w:val="24"/>
          <w:shd w:val="clear" w:color="auto" w:fill="FFFFFF"/>
        </w:rPr>
        <w:t xml:space="preserve"> </w:t>
      </w:r>
      <w:r w:rsidRPr="00040C55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Pr="00040C55">
        <w:rPr>
          <w:rFonts w:cs="Arial"/>
          <w:bCs/>
          <w:sz w:val="24"/>
          <w:szCs w:val="24"/>
          <w:shd w:val="clear" w:color="auto" w:fill="FFFFFF"/>
        </w:rPr>
        <w:t>’nden</w:t>
      </w:r>
      <w:r w:rsidRPr="00040C55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Pr="00040C55">
        <w:rPr>
          <w:rFonts w:cs="Arial"/>
          <w:bCs/>
          <w:sz w:val="24"/>
          <w:szCs w:val="24"/>
          <w:shd w:val="clear" w:color="auto" w:fill="FFFFFF"/>
        </w:rPr>
        <w:t xml:space="preserve">sinema emekçisi </w:t>
      </w:r>
      <w:r w:rsidRPr="00040C55">
        <w:rPr>
          <w:rFonts w:cs="Arial"/>
          <w:b/>
          <w:bCs/>
          <w:sz w:val="24"/>
          <w:szCs w:val="24"/>
          <w:shd w:val="clear" w:color="auto" w:fill="FFFFFF"/>
        </w:rPr>
        <w:t>Sadi Çilingir</w:t>
      </w:r>
      <w:r w:rsidRPr="00040C55">
        <w:rPr>
          <w:rFonts w:cs="Arial"/>
          <w:bCs/>
          <w:sz w:val="24"/>
          <w:szCs w:val="24"/>
          <w:shd w:val="clear" w:color="auto" w:fill="FFFFFF"/>
        </w:rPr>
        <w:t xml:space="preserve">’e </w:t>
      </w:r>
      <w:r w:rsidRPr="00040C55">
        <w:rPr>
          <w:rFonts w:cs="Arial"/>
          <w:b/>
          <w:bCs/>
          <w:sz w:val="24"/>
          <w:szCs w:val="24"/>
          <w:shd w:val="clear" w:color="auto" w:fill="FFFFFF"/>
        </w:rPr>
        <w:t>Emek Ödülü</w:t>
      </w:r>
      <w:r w:rsidRPr="00040C55">
        <w:rPr>
          <w:rFonts w:cs="Arial"/>
          <w:bCs/>
          <w:sz w:val="24"/>
          <w:szCs w:val="24"/>
          <w:shd w:val="clear" w:color="auto" w:fill="FFFFFF"/>
        </w:rPr>
        <w:t>!</w:t>
      </w:r>
      <w:r w:rsidR="006608E2" w:rsidRPr="00040C55">
        <w:rPr>
          <w:rFonts w:cs="Arial"/>
          <w:bCs/>
          <w:sz w:val="24"/>
          <w:szCs w:val="24"/>
          <w:shd w:val="clear" w:color="auto" w:fill="FFFFFF"/>
        </w:rPr>
        <w:tab/>
      </w:r>
    </w:p>
    <w:p w:rsidR="00534D48" w:rsidRPr="00040C55" w:rsidRDefault="00195CCE" w:rsidP="00040C55">
      <w:pPr>
        <w:jc w:val="both"/>
        <w:rPr>
          <w:rFonts w:cs="Arial"/>
          <w:bCs/>
          <w:sz w:val="24"/>
          <w:szCs w:val="24"/>
          <w:shd w:val="clear" w:color="auto" w:fill="FFFFFF"/>
        </w:rPr>
      </w:pPr>
      <w:r w:rsidRPr="00040C55">
        <w:rPr>
          <w:rFonts w:cs="Arial"/>
          <w:b/>
          <w:bCs/>
          <w:sz w:val="24"/>
          <w:szCs w:val="24"/>
          <w:shd w:val="clear" w:color="auto" w:fill="FFFFFF"/>
        </w:rPr>
        <w:t>5.</w:t>
      </w:r>
      <w:r w:rsidR="00E059D8" w:rsidRPr="00040C55">
        <w:rPr>
          <w:rFonts w:cs="Arial"/>
          <w:b/>
          <w:bCs/>
          <w:sz w:val="24"/>
          <w:szCs w:val="24"/>
          <w:shd w:val="clear" w:color="auto" w:fill="FFFFFF"/>
        </w:rPr>
        <w:t xml:space="preserve"> </w:t>
      </w:r>
      <w:r w:rsidR="0069695C" w:rsidRPr="00040C55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="0069695C" w:rsidRPr="00040C55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="001D710B" w:rsidRPr="00040C55">
        <w:rPr>
          <w:rFonts w:cs="Arial"/>
          <w:bCs/>
          <w:sz w:val="24"/>
          <w:szCs w:val="24"/>
          <w:shd w:val="clear" w:color="auto" w:fill="FFFFFF"/>
        </w:rPr>
        <w:t>sadece beyazperde önünde olanları değil, sinemaya emek verenleri</w:t>
      </w:r>
      <w:r w:rsidRPr="00040C55">
        <w:rPr>
          <w:rFonts w:cs="Arial"/>
          <w:bCs/>
          <w:sz w:val="24"/>
          <w:szCs w:val="24"/>
          <w:shd w:val="clear" w:color="auto" w:fill="FFFFFF"/>
        </w:rPr>
        <w:t xml:space="preserve"> de onurlandırarak emeğe sahip çıkıyor!</w:t>
      </w:r>
      <w:r w:rsidR="001D710B" w:rsidRPr="00040C55">
        <w:rPr>
          <w:rFonts w:cs="Arial"/>
          <w:bCs/>
          <w:sz w:val="24"/>
          <w:szCs w:val="24"/>
          <w:shd w:val="clear" w:color="auto" w:fill="FFFFFF"/>
        </w:rPr>
        <w:t xml:space="preserve">  Her daim </w:t>
      </w:r>
      <w:r w:rsidRPr="00040C55">
        <w:rPr>
          <w:rFonts w:cs="Arial"/>
          <w:bCs/>
          <w:sz w:val="24"/>
          <w:szCs w:val="24"/>
          <w:shd w:val="clear" w:color="auto" w:fill="FFFFFF"/>
        </w:rPr>
        <w:t xml:space="preserve">gençlere verdiği destekle ve </w:t>
      </w:r>
      <w:r w:rsidR="001D710B" w:rsidRPr="00040C55">
        <w:rPr>
          <w:rFonts w:cs="Arial"/>
          <w:bCs/>
          <w:sz w:val="24"/>
          <w:szCs w:val="24"/>
          <w:shd w:val="clear" w:color="auto" w:fill="FFFFFF"/>
        </w:rPr>
        <w:t xml:space="preserve">yapıcı eleştirileri ile </w:t>
      </w:r>
      <w:r w:rsidRPr="00040C55">
        <w:rPr>
          <w:rFonts w:cs="Arial"/>
          <w:bCs/>
          <w:sz w:val="24"/>
          <w:szCs w:val="24"/>
          <w:shd w:val="clear" w:color="auto" w:fill="FFFFFF"/>
        </w:rPr>
        <w:t xml:space="preserve">bilinen, </w:t>
      </w:r>
      <w:r w:rsidR="001D710B" w:rsidRPr="00040C55">
        <w:rPr>
          <w:rFonts w:cs="Arial"/>
          <w:bCs/>
          <w:sz w:val="24"/>
          <w:szCs w:val="24"/>
          <w:shd w:val="clear" w:color="auto" w:fill="FFFFFF"/>
        </w:rPr>
        <w:t xml:space="preserve">sinema sanatının daha iyiye taşınması için emek veren sinemanın </w:t>
      </w:r>
      <w:r w:rsidR="001D710B" w:rsidRPr="00040C55">
        <w:rPr>
          <w:rFonts w:cs="Arial"/>
          <w:b/>
          <w:bCs/>
          <w:sz w:val="24"/>
          <w:szCs w:val="24"/>
          <w:shd w:val="clear" w:color="auto" w:fill="FFFFFF"/>
        </w:rPr>
        <w:t>“Sadi Abisi”</w:t>
      </w:r>
      <w:r w:rsidR="007C186A" w:rsidRPr="00040C55">
        <w:rPr>
          <w:rFonts w:cs="Arial"/>
          <w:bCs/>
          <w:sz w:val="24"/>
          <w:szCs w:val="24"/>
          <w:shd w:val="clear" w:color="auto" w:fill="FFFFFF"/>
        </w:rPr>
        <w:t xml:space="preserve"> </w:t>
      </w:r>
      <w:r w:rsidR="001D710B" w:rsidRPr="00040C55">
        <w:rPr>
          <w:rFonts w:cs="Arial"/>
          <w:b/>
          <w:bCs/>
          <w:sz w:val="24"/>
          <w:szCs w:val="24"/>
          <w:shd w:val="clear" w:color="auto" w:fill="FFFFFF"/>
        </w:rPr>
        <w:t>Emek Ödül</w:t>
      </w:r>
      <w:r w:rsidR="007C186A" w:rsidRPr="00040C55">
        <w:rPr>
          <w:rFonts w:cs="Arial"/>
          <w:b/>
          <w:bCs/>
          <w:sz w:val="24"/>
          <w:szCs w:val="24"/>
          <w:shd w:val="clear" w:color="auto" w:fill="FFFFFF"/>
        </w:rPr>
        <w:t>ü</w:t>
      </w:r>
      <w:r w:rsidR="007C186A" w:rsidRPr="00D41910">
        <w:rPr>
          <w:rFonts w:cs="Arial"/>
          <w:b/>
          <w:bCs/>
          <w:sz w:val="24"/>
          <w:szCs w:val="24"/>
          <w:shd w:val="clear" w:color="auto" w:fill="FFFFFF"/>
        </w:rPr>
        <w:t>ne</w:t>
      </w:r>
      <w:r w:rsidR="007C186A" w:rsidRPr="00040C55">
        <w:rPr>
          <w:rFonts w:cs="Arial"/>
          <w:bCs/>
          <w:sz w:val="24"/>
          <w:szCs w:val="24"/>
          <w:shd w:val="clear" w:color="auto" w:fill="FFFFFF"/>
        </w:rPr>
        <w:t xml:space="preserve"> değer görülen isim oldu</w:t>
      </w:r>
      <w:r w:rsidRPr="00040C55">
        <w:rPr>
          <w:rFonts w:cs="Arial"/>
          <w:bCs/>
          <w:sz w:val="24"/>
          <w:szCs w:val="24"/>
          <w:shd w:val="clear" w:color="auto" w:fill="FFFFFF"/>
        </w:rPr>
        <w:t>.</w:t>
      </w:r>
      <w:r w:rsidRPr="00040C55">
        <w:rPr>
          <w:rFonts w:cs="Arial"/>
          <w:bCs/>
          <w:sz w:val="24"/>
          <w:szCs w:val="24"/>
          <w:shd w:val="clear" w:color="auto" w:fill="FFFFFF"/>
        </w:rPr>
        <w:tab/>
      </w:r>
    </w:p>
    <w:p w:rsidR="006F49F8" w:rsidRPr="00040C55" w:rsidRDefault="008A5BD8" w:rsidP="00040C55">
      <w:pPr>
        <w:jc w:val="both"/>
        <w:rPr>
          <w:rFonts w:cs="Arial"/>
          <w:color w:val="2B2B2B"/>
          <w:sz w:val="24"/>
          <w:szCs w:val="24"/>
          <w:shd w:val="clear" w:color="auto" w:fill="FFFFFF"/>
        </w:rPr>
      </w:pPr>
      <w:r w:rsidRPr="00040C55">
        <w:rPr>
          <w:rFonts w:cs="Arial"/>
          <w:color w:val="2B2B2B"/>
          <w:sz w:val="24"/>
          <w:szCs w:val="24"/>
          <w:shd w:val="clear" w:color="auto" w:fill="FFFFFF"/>
        </w:rPr>
        <w:t xml:space="preserve">1969 yılında </w:t>
      </w:r>
      <w:r w:rsidRPr="00040C55">
        <w:rPr>
          <w:rStyle w:val="Vurgu"/>
          <w:rFonts w:cs="Arial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Sinematek Derneği’</w:t>
      </w:r>
      <w:r w:rsidRPr="00040C55">
        <w:rPr>
          <w:rFonts w:cs="Arial"/>
          <w:color w:val="2B2B2B"/>
          <w:sz w:val="24"/>
          <w:szCs w:val="24"/>
          <w:shd w:val="clear" w:color="auto" w:fill="FFFFFF"/>
        </w:rPr>
        <w:t>ne üyeliğiyle</w:t>
      </w:r>
      <w:r w:rsidR="00E42E0F" w:rsidRPr="00040C55">
        <w:rPr>
          <w:rFonts w:cs="Arial"/>
          <w:color w:val="2B2B2B"/>
          <w:sz w:val="24"/>
          <w:szCs w:val="24"/>
          <w:shd w:val="clear" w:color="auto" w:fill="FFFFFF"/>
        </w:rPr>
        <w:t>,</w:t>
      </w:r>
      <w:r w:rsidRPr="00040C55">
        <w:rPr>
          <w:rFonts w:cs="Arial"/>
          <w:color w:val="2B2B2B"/>
          <w:sz w:val="24"/>
          <w:szCs w:val="24"/>
          <w:shd w:val="clear" w:color="auto" w:fill="FFFFFF"/>
        </w:rPr>
        <w:t xml:space="preserve"> kendi deyimiyle “sinema eğitimine”</w:t>
      </w:r>
      <w:r w:rsidR="00CE1B37" w:rsidRPr="00040C55">
        <w:rPr>
          <w:rFonts w:cs="Arial"/>
          <w:color w:val="2B2B2B"/>
          <w:sz w:val="24"/>
          <w:szCs w:val="24"/>
          <w:shd w:val="clear" w:color="auto" w:fill="FFFFFF"/>
        </w:rPr>
        <w:t xml:space="preserve"> başlayan Sadi Çilingir, </w:t>
      </w:r>
      <w:r w:rsidR="00CE1B37" w:rsidRPr="00040C55">
        <w:rPr>
          <w:rFonts w:cs="Arial"/>
          <w:i/>
          <w:color w:val="2B2B2B"/>
          <w:sz w:val="24"/>
          <w:szCs w:val="24"/>
          <w:shd w:val="clear" w:color="auto" w:fill="FFFFFF"/>
        </w:rPr>
        <w:t xml:space="preserve">Sinema Gazetesi, </w:t>
      </w:r>
      <w:proofErr w:type="spellStart"/>
      <w:r w:rsidR="00CE1B37" w:rsidRPr="00040C55">
        <w:rPr>
          <w:rStyle w:val="Vurgu"/>
          <w:rFonts w:cs="Arial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Cinemascope</w:t>
      </w:r>
      <w:proofErr w:type="spellEnd"/>
      <w:r w:rsidR="00CE1B37" w:rsidRPr="00040C55">
        <w:rPr>
          <w:rStyle w:val="Vurgu"/>
          <w:rFonts w:cs="Arial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Dergisi</w:t>
      </w:r>
      <w:r w:rsidR="00CE1B37" w:rsidRPr="00040C55">
        <w:rPr>
          <w:rFonts w:cs="Arial"/>
          <w:color w:val="2B2B2B"/>
          <w:sz w:val="24"/>
          <w:szCs w:val="24"/>
          <w:shd w:val="clear" w:color="auto" w:fill="FFFFFF"/>
        </w:rPr>
        <w:t xml:space="preserve"> ve </w:t>
      </w:r>
      <w:r w:rsidR="00CE1B37" w:rsidRPr="00040C55">
        <w:rPr>
          <w:rStyle w:val="Vurgu"/>
          <w:rFonts w:cs="Arial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Antrakt Aylık Sinema Dergisi</w:t>
      </w:r>
      <w:r w:rsidR="00CE1B37" w:rsidRPr="00040C55">
        <w:rPr>
          <w:rStyle w:val="Vurgu"/>
          <w:rFonts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CE1B37" w:rsidRPr="00040C55">
        <w:rPr>
          <w:rStyle w:val="Vurgu"/>
          <w:rFonts w:cs="Arial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başta olmak üzere pek çok sinema dergisinde film eleştirileri yazdı.</w:t>
      </w:r>
      <w:r w:rsidR="00151032" w:rsidRPr="00040C55">
        <w:rPr>
          <w:rStyle w:val="Vurgu"/>
          <w:rFonts w:cs="Arial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F391D" w:rsidRPr="00040C55">
        <w:rPr>
          <w:rStyle w:val="Vurgu"/>
          <w:rFonts w:cs="Arial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2005 yılında </w:t>
      </w:r>
      <w:hyperlink r:id="rId5" w:history="1">
        <w:r w:rsidR="00383676" w:rsidRPr="00040C55">
          <w:rPr>
            <w:rStyle w:val="Kpr"/>
            <w:rFonts w:cs="Arial"/>
            <w:sz w:val="24"/>
            <w:szCs w:val="24"/>
            <w:bdr w:val="none" w:sz="0" w:space="0" w:color="auto" w:frame="1"/>
            <w:shd w:val="clear" w:color="auto" w:fill="FFFFFF"/>
          </w:rPr>
          <w:t>www.sadibey.com.tr</w:t>
        </w:r>
      </w:hyperlink>
      <w:r w:rsidR="001F391D" w:rsidRPr="00040C55">
        <w:rPr>
          <w:rStyle w:val="Vurgu"/>
          <w:rFonts w:cs="Arial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’yi kuran Sadi Çilingir, </w:t>
      </w:r>
      <w:r w:rsidR="001F391D" w:rsidRPr="00040C55">
        <w:rPr>
          <w:rFonts w:cs="Arial"/>
          <w:color w:val="2B2B2B"/>
          <w:sz w:val="24"/>
          <w:szCs w:val="24"/>
          <w:shd w:val="clear" w:color="auto" w:fill="FFFFFF"/>
        </w:rPr>
        <w:t>şahsi internet sitesi açan ilk</w:t>
      </w:r>
      <w:r w:rsidR="001F391D" w:rsidRPr="00040C55">
        <w:rPr>
          <w:rStyle w:val="apple-converted-space"/>
          <w:rFonts w:cs="Arial"/>
          <w:color w:val="2B2B2B"/>
          <w:sz w:val="24"/>
          <w:szCs w:val="24"/>
          <w:shd w:val="clear" w:color="auto" w:fill="FFFFFF"/>
        </w:rPr>
        <w:t> </w:t>
      </w:r>
      <w:r w:rsidR="001F391D" w:rsidRPr="00040C55">
        <w:rPr>
          <w:rStyle w:val="Vurgu"/>
          <w:rFonts w:cs="Arial"/>
          <w:i w:val="0"/>
          <w:color w:val="2B2B2B"/>
          <w:sz w:val="24"/>
          <w:szCs w:val="24"/>
          <w:bdr w:val="none" w:sz="0" w:space="0" w:color="auto" w:frame="1"/>
          <w:shd w:val="clear" w:color="auto" w:fill="FFFFFF"/>
        </w:rPr>
        <w:t>SİYAD</w:t>
      </w:r>
      <w:r w:rsidR="001F391D" w:rsidRPr="00040C55">
        <w:rPr>
          <w:rStyle w:val="Vurgu"/>
          <w:rFonts w:cs="Arial"/>
          <w:color w:val="2B2B2B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="001F391D" w:rsidRPr="00040C55">
        <w:rPr>
          <w:rFonts w:cs="Arial"/>
          <w:color w:val="2B2B2B"/>
          <w:sz w:val="24"/>
          <w:szCs w:val="24"/>
          <w:shd w:val="clear" w:color="auto" w:fill="FFFFFF"/>
        </w:rPr>
        <w:t xml:space="preserve">üyesi </w:t>
      </w:r>
      <w:r w:rsidR="005144EF" w:rsidRPr="00040C55">
        <w:rPr>
          <w:rFonts w:cs="Arial"/>
          <w:color w:val="2B2B2B"/>
          <w:sz w:val="24"/>
          <w:szCs w:val="24"/>
          <w:shd w:val="clear" w:color="auto" w:fill="FFFFFF"/>
        </w:rPr>
        <w:t>u</w:t>
      </w:r>
      <w:r w:rsidR="001F391D" w:rsidRPr="00040C55">
        <w:rPr>
          <w:rFonts w:cs="Arial"/>
          <w:color w:val="2B2B2B"/>
          <w:sz w:val="24"/>
          <w:szCs w:val="24"/>
          <w:shd w:val="clear" w:color="auto" w:fill="FFFFFF"/>
        </w:rPr>
        <w:t xml:space="preserve">nvanına da sahip oldu. </w:t>
      </w:r>
      <w:r w:rsidR="006F49F8" w:rsidRPr="00040C55">
        <w:rPr>
          <w:rFonts w:cs="Arial"/>
          <w:color w:val="2B2B2B"/>
          <w:sz w:val="24"/>
          <w:szCs w:val="24"/>
          <w:shd w:val="clear" w:color="auto" w:fill="FFFFFF"/>
        </w:rPr>
        <w:t xml:space="preserve">Pek çok film festivalinde jüri üyeliği görevi üstlenen sinemanın “Sadi Abisi” gençlere destek olup yapıcı eleştirileriyle sinemayı daha iyiye taşımaya devam ediyor. </w:t>
      </w:r>
    </w:p>
    <w:p w:rsidR="005F0F5E" w:rsidRPr="00040C55" w:rsidRDefault="005F0F5E" w:rsidP="00040C55">
      <w:pPr>
        <w:jc w:val="both"/>
        <w:rPr>
          <w:rFonts w:cs="Calibri"/>
          <w:b/>
          <w:sz w:val="24"/>
          <w:szCs w:val="24"/>
        </w:rPr>
      </w:pPr>
      <w:r w:rsidRPr="00040C55">
        <w:rPr>
          <w:rFonts w:cs="Arial"/>
          <w:b/>
          <w:sz w:val="24"/>
          <w:szCs w:val="24"/>
          <w:shd w:val="clear" w:color="auto" w:fill="FFFFFF"/>
        </w:rPr>
        <w:t>Sadi Çilingir</w:t>
      </w:r>
      <w:r w:rsidRPr="00040C55">
        <w:rPr>
          <w:rFonts w:cs="Arial"/>
          <w:sz w:val="24"/>
          <w:szCs w:val="24"/>
          <w:shd w:val="clear" w:color="auto" w:fill="FFFFFF"/>
        </w:rPr>
        <w:t xml:space="preserve">’e </w:t>
      </w:r>
      <w:r w:rsidRPr="00040C55">
        <w:rPr>
          <w:rFonts w:cs="Arial"/>
          <w:b/>
          <w:sz w:val="24"/>
          <w:szCs w:val="24"/>
          <w:shd w:val="clear" w:color="auto" w:fill="FFFFFF"/>
        </w:rPr>
        <w:t>Emek Ödülü</w:t>
      </w:r>
      <w:r w:rsidRPr="00040C55">
        <w:rPr>
          <w:rFonts w:cs="Arial"/>
          <w:sz w:val="24"/>
          <w:szCs w:val="24"/>
          <w:shd w:val="clear" w:color="auto" w:fill="FFFFFF"/>
        </w:rPr>
        <w:t xml:space="preserve">, </w:t>
      </w:r>
      <w:r w:rsidRPr="00040C55">
        <w:rPr>
          <w:rFonts w:cs="Arial"/>
          <w:b/>
          <w:sz w:val="24"/>
          <w:szCs w:val="24"/>
          <w:shd w:val="clear" w:color="auto" w:fill="FFFFFF"/>
        </w:rPr>
        <w:t>21 Kasım Cuma</w:t>
      </w:r>
      <w:r w:rsidRPr="00040C55">
        <w:rPr>
          <w:rFonts w:cs="Arial"/>
          <w:sz w:val="24"/>
          <w:szCs w:val="24"/>
          <w:shd w:val="clear" w:color="auto" w:fill="FFFFFF"/>
        </w:rPr>
        <w:t xml:space="preserve"> gecesi, </w:t>
      </w:r>
      <w:r w:rsidRPr="00040C55">
        <w:rPr>
          <w:rFonts w:cs="Arial"/>
          <w:b/>
          <w:sz w:val="24"/>
          <w:szCs w:val="24"/>
          <w:shd w:val="clear" w:color="auto" w:fill="FFFFFF"/>
        </w:rPr>
        <w:t>Malatya Kongre ve Kültür Merkezi</w:t>
      </w:r>
      <w:r w:rsidRPr="00040C55">
        <w:rPr>
          <w:rFonts w:cs="Arial"/>
          <w:sz w:val="24"/>
          <w:szCs w:val="24"/>
          <w:shd w:val="clear" w:color="auto" w:fill="FFFFFF"/>
        </w:rPr>
        <w:t xml:space="preserve">’nde düzenlenecek olan </w:t>
      </w:r>
      <w:r w:rsidRPr="00040C55">
        <w:rPr>
          <w:rFonts w:cs="Arial"/>
          <w:b/>
          <w:sz w:val="24"/>
          <w:szCs w:val="24"/>
          <w:shd w:val="clear" w:color="auto" w:fill="FFFFFF"/>
        </w:rPr>
        <w:t>Festival Açılış Töreni</w:t>
      </w:r>
      <w:r w:rsidRPr="00040C55">
        <w:rPr>
          <w:rFonts w:cs="Arial"/>
          <w:sz w:val="24"/>
          <w:szCs w:val="24"/>
          <w:shd w:val="clear" w:color="auto" w:fill="FFFFFF"/>
        </w:rPr>
        <w:t>’nde takdim edilecek. </w:t>
      </w:r>
      <w:r w:rsidRPr="00040C55">
        <w:rPr>
          <w:rFonts w:cs="Calibri"/>
          <w:b/>
          <w:sz w:val="24"/>
          <w:szCs w:val="24"/>
        </w:rPr>
        <w:t xml:space="preserve"> </w:t>
      </w:r>
    </w:p>
    <w:bookmarkEnd w:id="0"/>
    <w:p w:rsidR="005F0F5E" w:rsidRDefault="005F0F5E" w:rsidP="00B7087D">
      <w:pPr>
        <w:jc w:val="both"/>
        <w:rPr>
          <w:rFonts w:cs="Arial"/>
          <w:color w:val="2B2B2B"/>
          <w:sz w:val="24"/>
          <w:szCs w:val="24"/>
          <w:shd w:val="clear" w:color="auto" w:fill="FFFFFF"/>
        </w:rPr>
      </w:pPr>
    </w:p>
    <w:p w:rsidR="005F0F5E" w:rsidRPr="00B20357" w:rsidRDefault="005F0F5E" w:rsidP="005F0F5E">
      <w:p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B20357">
        <w:rPr>
          <w:rFonts w:cs="Calibri"/>
          <w:b/>
          <w:sz w:val="24"/>
          <w:szCs w:val="24"/>
        </w:rPr>
        <w:t>Basın Mensupları İçin İletişim:</w:t>
      </w:r>
    </w:p>
    <w:p w:rsidR="005F0F5E" w:rsidRPr="00B20357" w:rsidRDefault="00AB2C5C" w:rsidP="005F0F5E">
      <w:pPr>
        <w:rPr>
          <w:rFonts w:cs="Calibri"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" o:spid="_x0000_s1026" type="#_x0000_t202" style="position:absolute;margin-left:213.75pt;margin-top:8.7pt;width:203.8pt;height:86.8pt;z-index:251657216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">
            <v:textbox style="mso-next-textbox:#Text Box 6">
              <w:txbxContent>
                <w:p w:rsidR="005F0F5E" w:rsidRPr="00C74B5B" w:rsidRDefault="005F0F5E" w:rsidP="005F0F5E">
                  <w:pPr>
                    <w:spacing w:after="0" w:line="240" w:lineRule="auto"/>
                    <w:jc w:val="both"/>
                    <w:rPr>
                      <w:rFonts w:cs="Calibri"/>
                      <w:b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b/>
                      <w:sz w:val="24"/>
                      <w:szCs w:val="24"/>
                    </w:rPr>
                    <w:t>Hüseyin Namık Yıldırım</w:t>
                  </w:r>
                </w:p>
                <w:p w:rsidR="005F0F5E" w:rsidRPr="00C74B5B" w:rsidRDefault="005F0F5E" w:rsidP="005F0F5E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Festival Genel Koordinatörü</w:t>
                  </w:r>
                </w:p>
                <w:p w:rsidR="005F0F5E" w:rsidRPr="00C74B5B" w:rsidRDefault="005F0F5E" w:rsidP="005F0F5E">
                  <w:pPr>
                    <w:spacing w:after="0" w:line="240" w:lineRule="auto"/>
                    <w:jc w:val="both"/>
                    <w:rPr>
                      <w:rFonts w:cs="Calibri"/>
                      <w:sz w:val="24"/>
                      <w:szCs w:val="24"/>
                    </w:rPr>
                  </w:pPr>
                  <w:r w:rsidRPr="00C74B5B">
                    <w:rPr>
                      <w:rFonts w:cs="Calibri"/>
                      <w:sz w:val="24"/>
                      <w:szCs w:val="24"/>
                    </w:rPr>
                    <w:t>0533 619 46 97</w:t>
                  </w:r>
                </w:p>
                <w:p w:rsidR="005F0F5E" w:rsidRPr="00C74B5B" w:rsidRDefault="00AB2C5C" w:rsidP="005F0F5E">
                  <w:pPr>
                    <w:spacing w:after="0" w:line="240" w:lineRule="auto"/>
                    <w:jc w:val="both"/>
                    <w:rPr>
                      <w:rStyle w:val="Kpr"/>
                      <w:rFonts w:cs="Calibri"/>
                      <w:sz w:val="24"/>
                      <w:szCs w:val="24"/>
                    </w:rPr>
                  </w:pPr>
                  <w:hyperlink r:id="rId6" w:history="1">
                    <w:r w:rsidR="005F0F5E" w:rsidRPr="00C74B5B">
                      <w:rPr>
                        <w:rStyle w:val="Kpr"/>
                        <w:rFonts w:cs="Calibri"/>
                        <w:sz w:val="24"/>
                        <w:szCs w:val="24"/>
                      </w:rPr>
                      <w:t>hnyildirim@hotmail.com</w:t>
                    </w:r>
                  </w:hyperlink>
                </w:p>
                <w:p w:rsidR="005F0F5E" w:rsidRDefault="005F0F5E" w:rsidP="005F0F5E">
                  <w:pPr>
                    <w:pStyle w:val="OrtaKlavuz21"/>
                    <w:rPr>
                      <w:rFonts w:ascii="Times New Roman" w:hAnsi="Times New Roman"/>
                    </w:rPr>
                  </w:pPr>
                </w:p>
                <w:p w:rsidR="005F0F5E" w:rsidRPr="00E17D15" w:rsidRDefault="005F0F5E" w:rsidP="005F0F5E">
                  <w:pPr>
                    <w:rPr>
                      <w:rFonts w:ascii="Times New Roman" w:hAnsi="Times New Roman"/>
                    </w:rPr>
                  </w:pPr>
                </w:p>
                <w:p w:rsidR="005F0F5E" w:rsidRDefault="005F0F5E" w:rsidP="005F0F5E"/>
              </w:txbxContent>
            </v:textbox>
          </v:shape>
        </w:pict>
      </w:r>
      <w:r>
        <w:rPr>
          <w:b/>
          <w:noProof/>
          <w:sz w:val="24"/>
          <w:szCs w:val="24"/>
          <w:lang w:val="en-US"/>
        </w:rPr>
        <w:pict>
          <v:shape id="Text Box 7" o:spid="_x0000_s1027" type="#_x0000_t202" style="position:absolute;margin-left:-6.3pt;margin-top:8.7pt;width:203.25pt;height:86.8pt;z-index:251658240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">
            <v:textbox style="mso-next-textbox:#Text Box 7">
              <w:txbxContent>
                <w:p w:rsidR="005F0F5E" w:rsidRDefault="005F0F5E" w:rsidP="005F0F5E">
                  <w:pPr>
                    <w:rPr>
                      <w:rFonts w:ascii="Times New Roman" w:hAnsi="Times New Roman"/>
                    </w:rPr>
                  </w:pPr>
                  <w:r w:rsidRPr="00955F40">
                    <w:rPr>
                      <w:b/>
                      <w:bCs/>
                      <w:sz w:val="24"/>
                      <w:szCs w:val="24"/>
                    </w:rPr>
                    <w:t>Bahar Gedik</w:t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tab/>
                  </w:r>
                  <w:r w:rsidRPr="00955F40">
                    <w:rPr>
                      <w:b/>
                      <w:bCs/>
                      <w:sz w:val="24"/>
                      <w:szCs w:val="24"/>
                    </w:rPr>
                    <w:br/>
                  </w:r>
                  <w:r>
                    <w:rPr>
                      <w:sz w:val="24"/>
                      <w:szCs w:val="24"/>
                    </w:rPr>
                    <w:t>Basın ve Halkla İlişkiler Sorumlusu</w:t>
                  </w:r>
                  <w:r>
                    <w:rPr>
                      <w:sz w:val="24"/>
                      <w:szCs w:val="24"/>
                    </w:rPr>
                    <w:br/>
                    <w:t>0554 566 64 64</w:t>
                  </w:r>
                  <w:r>
                    <w:rPr>
                      <w:sz w:val="24"/>
                      <w:szCs w:val="24"/>
                    </w:rPr>
                    <w:br/>
                  </w:r>
                  <w:hyperlink r:id="rId7" w:history="1">
                    <w:r w:rsidRPr="00465583">
                      <w:rPr>
                        <w:rStyle w:val="Kpr"/>
                        <w:sz w:val="24"/>
                        <w:szCs w:val="24"/>
                      </w:rPr>
                      <w:t>gedikbahar@gmail.com</w:t>
                    </w:r>
                  </w:hyperlink>
                  <w:r>
                    <w:rPr>
                      <w:sz w:val="24"/>
                      <w:szCs w:val="24"/>
                    </w:rPr>
                    <w:br/>
                  </w:r>
                </w:p>
                <w:p w:rsidR="005F0F5E" w:rsidRPr="00E17D15" w:rsidRDefault="005F0F5E" w:rsidP="005F0F5E">
                  <w:pPr>
                    <w:rPr>
                      <w:rFonts w:ascii="Times New Roman" w:hAnsi="Times New Roman"/>
                    </w:rPr>
                  </w:pPr>
                </w:p>
                <w:p w:rsidR="005F0F5E" w:rsidRDefault="005F0F5E" w:rsidP="005F0F5E"/>
              </w:txbxContent>
            </v:textbox>
          </v:shape>
        </w:pict>
      </w:r>
    </w:p>
    <w:p w:rsidR="005F0F5E" w:rsidRPr="00B20357" w:rsidRDefault="005F0F5E" w:rsidP="005F0F5E">
      <w:pPr>
        <w:jc w:val="both"/>
        <w:rPr>
          <w:sz w:val="24"/>
          <w:szCs w:val="24"/>
        </w:rPr>
      </w:pPr>
    </w:p>
    <w:p w:rsidR="005F0F5E" w:rsidRPr="005432C2" w:rsidRDefault="005F0F5E" w:rsidP="005F0F5E">
      <w:pPr>
        <w:jc w:val="both"/>
      </w:pPr>
    </w:p>
    <w:p w:rsidR="005F0F5E" w:rsidRPr="001D7E1B" w:rsidRDefault="005F0F5E" w:rsidP="005F0F5E">
      <w:pPr>
        <w:jc w:val="both"/>
      </w:pPr>
    </w:p>
    <w:p w:rsidR="000936FE" w:rsidRPr="00B7087D" w:rsidRDefault="000936FE" w:rsidP="00B7087D">
      <w:pPr>
        <w:jc w:val="both"/>
        <w:rPr>
          <w:rFonts w:cs="Arial"/>
          <w:color w:val="2B2B2B"/>
          <w:sz w:val="24"/>
          <w:szCs w:val="24"/>
          <w:shd w:val="clear" w:color="auto" w:fill="FFFFFF"/>
        </w:rPr>
      </w:pPr>
    </w:p>
    <w:p w:rsidR="00772DA6" w:rsidRDefault="006F49F8" w:rsidP="00772DA6">
      <w:pPr>
        <w:jc w:val="both"/>
      </w:pPr>
      <w:r>
        <w:rPr>
          <w:rFonts w:ascii="Arial" w:hAnsi="Arial" w:cs="Arial"/>
          <w:color w:val="2B2B2B"/>
          <w:shd w:val="clear" w:color="auto" w:fill="FFFFFF"/>
        </w:rPr>
        <w:t xml:space="preserve"> </w:t>
      </w:r>
    </w:p>
    <w:sectPr w:rsidR="00772DA6" w:rsidSect="00F77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altName w:val="Palatino Linotype"/>
    <w:panose1 w:val="02040503050406030204"/>
    <w:charset w:val="A2"/>
    <w:family w:val="roman"/>
    <w:pitch w:val="variable"/>
    <w:sig w:usb0="00000001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72DA6"/>
    <w:rsid w:val="00040C55"/>
    <w:rsid w:val="000936FE"/>
    <w:rsid w:val="00151032"/>
    <w:rsid w:val="00195CCE"/>
    <w:rsid w:val="001D710B"/>
    <w:rsid w:val="001F391D"/>
    <w:rsid w:val="00383676"/>
    <w:rsid w:val="005144EF"/>
    <w:rsid w:val="00534D48"/>
    <w:rsid w:val="005F0F5E"/>
    <w:rsid w:val="006608E2"/>
    <w:rsid w:val="0069695C"/>
    <w:rsid w:val="006F49F8"/>
    <w:rsid w:val="00772DA6"/>
    <w:rsid w:val="007755F8"/>
    <w:rsid w:val="007C186A"/>
    <w:rsid w:val="0081796D"/>
    <w:rsid w:val="008A5BD8"/>
    <w:rsid w:val="00AB2C5C"/>
    <w:rsid w:val="00B7087D"/>
    <w:rsid w:val="00CE1B37"/>
    <w:rsid w:val="00D33659"/>
    <w:rsid w:val="00D41910"/>
    <w:rsid w:val="00E059D8"/>
    <w:rsid w:val="00E42E0F"/>
    <w:rsid w:val="00F421D0"/>
    <w:rsid w:val="00F77707"/>
    <w:rsid w:val="00FA4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E5DDB6CC-3E68-4185-92C1-2A747A0D3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70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72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72DA6"/>
    <w:rPr>
      <w:rFonts w:ascii="Tahoma" w:hAnsi="Tahoma" w:cs="Tahoma"/>
      <w:sz w:val="16"/>
      <w:szCs w:val="16"/>
    </w:rPr>
  </w:style>
  <w:style w:type="character" w:styleId="Vurgu">
    <w:name w:val="Emphasis"/>
    <w:basedOn w:val="VarsaylanParagrafYazTipi"/>
    <w:uiPriority w:val="20"/>
    <w:qFormat/>
    <w:rsid w:val="008A5BD8"/>
    <w:rPr>
      <w:i/>
      <w:iCs/>
    </w:rPr>
  </w:style>
  <w:style w:type="character" w:customStyle="1" w:styleId="apple-converted-space">
    <w:name w:val="apple-converted-space"/>
    <w:basedOn w:val="VarsaylanParagrafYazTipi"/>
    <w:rsid w:val="001F391D"/>
  </w:style>
  <w:style w:type="character" w:styleId="Kpr">
    <w:name w:val="Hyperlink"/>
    <w:basedOn w:val="VarsaylanParagrafYazTipi"/>
    <w:uiPriority w:val="99"/>
    <w:unhideWhenUsed/>
    <w:rsid w:val="005F0F5E"/>
    <w:rPr>
      <w:color w:val="0000FF"/>
      <w:u w:val="single"/>
    </w:rPr>
  </w:style>
  <w:style w:type="paragraph" w:customStyle="1" w:styleId="OrtaKlavuz21">
    <w:name w:val="Orta Kılavuz 21"/>
    <w:qFormat/>
    <w:rsid w:val="005F0F5E"/>
    <w:pPr>
      <w:spacing w:after="0" w:line="240" w:lineRule="auto"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gedikbah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useyin.yildirim@istanbulorg.com" TargetMode="External"/><Relationship Id="rId5" Type="http://schemas.openxmlformats.org/officeDocument/2006/relationships/hyperlink" Target="http://www.sadibey.com.tr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Bahar</dc:creator>
  <cp:keywords/>
  <dc:description/>
  <cp:lastModifiedBy>Sadi Cilingir</cp:lastModifiedBy>
  <cp:revision>26</cp:revision>
  <dcterms:created xsi:type="dcterms:W3CDTF">2014-10-23T20:58:00Z</dcterms:created>
  <dcterms:modified xsi:type="dcterms:W3CDTF">2014-10-27T03:50:00Z</dcterms:modified>
</cp:coreProperties>
</file>