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4E" w:rsidRDefault="00747B4E" w:rsidP="00701FCE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bCs/>
          <w:color w:val="8064A2" w:themeColor="accent4"/>
          <w:sz w:val="32"/>
          <w:szCs w:val="32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color w:val="8064A2" w:themeColor="accent4"/>
          <w:sz w:val="32"/>
          <w:szCs w:val="32"/>
        </w:rPr>
        <w:t>BİFED</w:t>
      </w:r>
    </w:p>
    <w:p w:rsidR="00747B4E" w:rsidRDefault="00747B4E" w:rsidP="00701FCE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bCs/>
          <w:color w:val="8064A2" w:themeColor="accent4"/>
          <w:sz w:val="32"/>
          <w:szCs w:val="32"/>
        </w:rPr>
      </w:pPr>
      <w:r>
        <w:rPr>
          <w:rFonts w:ascii="Tahoma" w:eastAsia="Times New Roman" w:hAnsi="Tahoma" w:cs="Tahoma"/>
          <w:b/>
          <w:bCs/>
          <w:color w:val="8064A2" w:themeColor="accent4"/>
          <w:sz w:val="32"/>
          <w:szCs w:val="32"/>
        </w:rPr>
        <w:t>BOZCAADA ULUSLARARASI EKOLOJİK BELGESEL FESTİVALİ BAŞLADI</w:t>
      </w:r>
    </w:p>
    <w:p w:rsidR="00747B4E" w:rsidRDefault="00126819" w:rsidP="00701FCE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126819">
        <w:rPr>
          <w:rFonts w:ascii="Tahoma" w:eastAsia="Times New Roman" w:hAnsi="Tahoma" w:cs="Tahoma"/>
          <w:b/>
          <w:bCs/>
          <w:sz w:val="24"/>
          <w:szCs w:val="24"/>
        </w:rPr>
        <w:t xml:space="preserve">Bu yıl ilk kez düzenlenen </w:t>
      </w:r>
      <w:r w:rsidRPr="005C19F0">
        <w:rPr>
          <w:rFonts w:ascii="Tahoma" w:eastAsia="Times New Roman" w:hAnsi="Tahoma" w:cs="Tahoma"/>
          <w:b/>
          <w:bCs/>
          <w:i/>
          <w:sz w:val="24"/>
          <w:szCs w:val="24"/>
        </w:rPr>
        <w:t>Bozcaada Uluslararası Ekolojik Belgesel Festivali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Bozcaadalıların yoğun ilgisiyle açılışını yaptı.</w:t>
      </w:r>
    </w:p>
    <w:p w:rsidR="005C19F0" w:rsidRDefault="00482EAD" w:rsidP="00BE3FA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bCs/>
          <w:color w:val="000000"/>
          <w:sz w:val="24"/>
          <w:szCs w:val="24"/>
        </w:rPr>
      </w:pPr>
      <w:r w:rsidRPr="00126819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30 Ekim </w:t>
      </w:r>
      <w:r w:rsidR="00D2645E">
        <w:rPr>
          <w:rFonts w:ascii="Tahoma" w:eastAsia="Times New Roman" w:hAnsi="Tahoma" w:cs="Tahoma"/>
          <w:bCs/>
          <w:color w:val="000000"/>
          <w:sz w:val="24"/>
          <w:szCs w:val="24"/>
        </w:rPr>
        <w:t>-</w:t>
      </w:r>
      <w:r w:rsidRPr="00126819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 </w:t>
      </w:r>
      <w:r w:rsidR="00D2645E">
        <w:rPr>
          <w:rFonts w:ascii="Tahoma" w:eastAsia="Times New Roman" w:hAnsi="Tahoma" w:cs="Tahoma"/>
          <w:bCs/>
          <w:color w:val="000000"/>
          <w:sz w:val="24"/>
          <w:szCs w:val="24"/>
        </w:rPr>
        <w:t>0</w:t>
      </w:r>
      <w:r w:rsidRPr="00126819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2 Kasım </w:t>
      </w:r>
      <w:r w:rsidR="00701FCE" w:rsidRPr="00126819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2014 </w:t>
      </w:r>
      <w:r w:rsidRPr="00126819">
        <w:rPr>
          <w:rFonts w:ascii="Tahoma" w:eastAsia="Times New Roman" w:hAnsi="Tahoma" w:cs="Tahoma"/>
          <w:bCs/>
          <w:color w:val="000000"/>
          <w:sz w:val="24"/>
          <w:szCs w:val="24"/>
        </w:rPr>
        <w:t>tarihleri ara</w:t>
      </w:r>
      <w:r w:rsidR="00126819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sında </w:t>
      </w:r>
      <w:r w:rsidR="005C19F0">
        <w:rPr>
          <w:rFonts w:ascii="Tahoma" w:eastAsia="Times New Roman" w:hAnsi="Tahoma" w:cs="Tahoma"/>
          <w:bCs/>
          <w:color w:val="000000"/>
          <w:sz w:val="24"/>
          <w:szCs w:val="24"/>
        </w:rPr>
        <w:t>Bozcaada’da düzenlenen BİFED</w:t>
      </w:r>
      <w:r w:rsidR="00A63886">
        <w:rPr>
          <w:rFonts w:ascii="Tahoma" w:eastAsia="Times New Roman" w:hAnsi="Tahoma" w:cs="Tahoma"/>
          <w:bCs/>
          <w:color w:val="000000"/>
          <w:sz w:val="24"/>
          <w:szCs w:val="24"/>
        </w:rPr>
        <w:t>,</w:t>
      </w:r>
      <w:r w:rsidR="005C19F0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 Bozcaada Belediye Başkanı ve Festival Başkanı Dr. Hakan </w:t>
      </w:r>
      <w:r w:rsidR="006E2222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Can </w:t>
      </w:r>
      <w:r w:rsidR="005C19F0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Yılmaz, Yönetmen senarist ve yapımcı Yeşim Ustaoğlu, ünlü Kanadalı belgesel yönetmeni Mark </w:t>
      </w:r>
      <w:proofErr w:type="spellStart"/>
      <w:r w:rsidR="005C19F0">
        <w:rPr>
          <w:rFonts w:ascii="Tahoma" w:eastAsia="Times New Roman" w:hAnsi="Tahoma" w:cs="Tahoma"/>
          <w:bCs/>
          <w:color w:val="000000"/>
          <w:sz w:val="24"/>
          <w:szCs w:val="24"/>
        </w:rPr>
        <w:t>Achbar’ın</w:t>
      </w:r>
      <w:proofErr w:type="spellEnd"/>
      <w:r w:rsidR="005C19F0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 da katıldığı bir törenle başladı.</w:t>
      </w:r>
    </w:p>
    <w:p w:rsidR="00C6235E" w:rsidRDefault="005C19F0" w:rsidP="00BE3FA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bCs/>
          <w:color w:val="000000"/>
          <w:sz w:val="24"/>
          <w:szCs w:val="24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</w:rPr>
        <w:t>Bozcaadalıların yoğun ilgi gösterdiği açılışta Bozcaada Belediye Başkanı ve Fe</w:t>
      </w:r>
      <w:r w:rsidR="00A63886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stival Başkanı Dr. Hakan </w:t>
      </w:r>
      <w:r w:rsidR="001F2C94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Can </w:t>
      </w:r>
      <w:r w:rsidR="00A63886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Yılmaz açılışta yaptığı konuşmasında </w:t>
      </w:r>
      <w:r w:rsidR="001F2C94">
        <w:rPr>
          <w:rFonts w:ascii="Tahoma" w:eastAsia="Times New Roman" w:hAnsi="Tahoma" w:cs="Tahoma"/>
          <w:bCs/>
          <w:color w:val="000000"/>
          <w:sz w:val="24"/>
          <w:szCs w:val="24"/>
        </w:rPr>
        <w:t>“</w:t>
      </w:r>
      <w:r w:rsidR="00A63886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dünyanın ve Türkiye’nin içinde bulunduğu </w:t>
      </w:r>
      <w:proofErr w:type="gramStart"/>
      <w:r w:rsidR="00A63886">
        <w:rPr>
          <w:rFonts w:ascii="Tahoma" w:eastAsia="Times New Roman" w:hAnsi="Tahoma" w:cs="Tahoma"/>
          <w:bCs/>
          <w:color w:val="000000"/>
          <w:sz w:val="24"/>
          <w:szCs w:val="24"/>
        </w:rPr>
        <w:t>ekolojik</w:t>
      </w:r>
      <w:proofErr w:type="gramEnd"/>
      <w:r w:rsidR="00A63886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 sorunlara</w:t>
      </w:r>
      <w:r w:rsidR="001F2C94">
        <w:rPr>
          <w:rFonts w:ascii="Tahoma" w:eastAsia="Times New Roman" w:hAnsi="Tahoma" w:cs="Tahoma"/>
          <w:bCs/>
          <w:color w:val="000000"/>
          <w:sz w:val="24"/>
          <w:szCs w:val="24"/>
        </w:rPr>
        <w:t>”</w:t>
      </w:r>
      <w:r w:rsidR="00A63886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 dikkati çekerek “Bozcaada’nın bilim, ekoloji ve sanat çevrelerinden isimleri bir araya getirerek ek</w:t>
      </w:r>
      <w:r w:rsidR="00C6235E">
        <w:rPr>
          <w:rFonts w:ascii="Tahoma" w:eastAsia="Times New Roman" w:hAnsi="Tahoma" w:cs="Tahoma"/>
          <w:bCs/>
          <w:color w:val="000000"/>
          <w:sz w:val="24"/>
          <w:szCs w:val="24"/>
        </w:rPr>
        <w:t>olojik sorunlara öncü olacağını ve bu festivalin Bozcaada’ya çok yakıştığını”</w:t>
      </w:r>
      <w:r w:rsidR="00776AB7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 belirtti.</w:t>
      </w:r>
    </w:p>
    <w:p w:rsidR="00BE3FA9" w:rsidRDefault="00776AB7" w:rsidP="00BE3FA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bCs/>
          <w:color w:val="000000"/>
          <w:sz w:val="24"/>
          <w:szCs w:val="24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30 farklı ülkeden 170 filmin başvurduğu ve 20 filmin yarışmalı bölümde yer aldığı </w:t>
      </w:r>
      <w:proofErr w:type="spellStart"/>
      <w:r>
        <w:rPr>
          <w:rFonts w:ascii="Tahoma" w:eastAsia="Times New Roman" w:hAnsi="Tahoma" w:cs="Tahoma"/>
          <w:bCs/>
          <w:color w:val="000000"/>
          <w:sz w:val="24"/>
          <w:szCs w:val="24"/>
        </w:rPr>
        <w:t>BİFED’de</w:t>
      </w:r>
      <w:proofErr w:type="spellEnd"/>
      <w:r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 Festival Yönetmeni </w:t>
      </w:r>
      <w:proofErr w:type="spellStart"/>
      <w:r>
        <w:rPr>
          <w:rFonts w:ascii="Tahoma" w:eastAsia="Times New Roman" w:hAnsi="Tahoma" w:cs="Tahoma"/>
          <w:bCs/>
          <w:color w:val="000000"/>
          <w:sz w:val="24"/>
          <w:szCs w:val="24"/>
        </w:rPr>
        <w:t>Petra</w:t>
      </w:r>
      <w:proofErr w:type="spellEnd"/>
      <w:r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/>
          <w:sz w:val="24"/>
          <w:szCs w:val="24"/>
        </w:rPr>
        <w:t>Holzer</w:t>
      </w:r>
      <w:proofErr w:type="spellEnd"/>
      <w:r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: “Bozcaadalıların yoğun ilgisinden çok memnun olduklarını” söyleyerek ekledi :”Çok hareketli bir festival yaşıyoruz. Sıcak bir ortamın oluşması bizi çok mutlu etti. Son zamanlarda imar tartışmaları ile gündeme gelen Bozcaada’da bir </w:t>
      </w:r>
      <w:proofErr w:type="gramStart"/>
      <w:r>
        <w:rPr>
          <w:rFonts w:ascii="Tahoma" w:eastAsia="Times New Roman" w:hAnsi="Tahoma" w:cs="Tahoma"/>
          <w:bCs/>
          <w:color w:val="000000"/>
          <w:sz w:val="24"/>
          <w:szCs w:val="24"/>
        </w:rPr>
        <w:t>ekoloji</w:t>
      </w:r>
      <w:proofErr w:type="gramEnd"/>
      <w:r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 belgesel festivalinin zamanlaması da bizim için çok önemli”.</w:t>
      </w:r>
    </w:p>
    <w:p w:rsidR="00BE3FA9" w:rsidRDefault="00BE3FA9" w:rsidP="00BE3FA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bCs/>
          <w:color w:val="000000"/>
          <w:sz w:val="24"/>
          <w:szCs w:val="24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</w:rPr>
        <w:t>Festivalde film gösterimlerinin yanı sıra Alper Maral’ın gerçekleştireceği “Belgesel Sinemada Müzik” Atölyesi ile hafta sonu çocuklar için yapılacak özel belgesel film gösterimleri de yer alıyor.</w:t>
      </w:r>
    </w:p>
    <w:p w:rsidR="001F2C94" w:rsidRDefault="00D87C50" w:rsidP="00BE3FA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bCs/>
          <w:color w:val="000000"/>
          <w:sz w:val="24"/>
          <w:szCs w:val="24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</w:rPr>
        <w:t>Festivalin son günü</w:t>
      </w:r>
      <w:r w:rsidR="00BE3FA9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, yeni yasa tasarısıyla birlikte zeytinlik </w:t>
      </w:r>
      <w:r w:rsidR="00267547">
        <w:rPr>
          <w:rFonts w:ascii="Tahoma" w:eastAsia="Times New Roman" w:hAnsi="Tahoma" w:cs="Tahoma"/>
          <w:bCs/>
          <w:color w:val="000000"/>
          <w:sz w:val="24"/>
          <w:szCs w:val="24"/>
        </w:rPr>
        <w:t>alanlar için neler yapılabileceğinin</w:t>
      </w:r>
      <w:r w:rsidR="00BE3FA9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 tartışılacağı “Zeytin Toplantısı</w:t>
      </w:r>
      <w:r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” düzenlenecek. Toplantıya, CHP’nin Çevreden Sorumlu Genel Başkan Yardımcısı Şafak </w:t>
      </w:r>
      <w:proofErr w:type="spellStart"/>
      <w:r>
        <w:rPr>
          <w:rFonts w:ascii="Tahoma" w:eastAsia="Times New Roman" w:hAnsi="Tahoma" w:cs="Tahoma"/>
          <w:bCs/>
          <w:color w:val="000000"/>
          <w:sz w:val="24"/>
          <w:szCs w:val="24"/>
        </w:rPr>
        <w:t>Pavey</w:t>
      </w:r>
      <w:proofErr w:type="spellEnd"/>
      <w:r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ahoma" w:eastAsia="Times New Roman" w:hAnsi="Tahoma" w:cs="Tahoma"/>
          <w:bCs/>
          <w:color w:val="000000"/>
          <w:sz w:val="24"/>
          <w:szCs w:val="24"/>
        </w:rPr>
        <w:t>CnnTürk</w:t>
      </w:r>
      <w:proofErr w:type="spellEnd"/>
      <w:r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 Para Dedektifi programı yapımcısı Cem Seymen</w:t>
      </w:r>
      <w:r w:rsidR="001F2C94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 ile şair ve yazar Sefa Taşkın katılacak.</w:t>
      </w:r>
    </w:p>
    <w:p w:rsidR="00776AB7" w:rsidRDefault="006E2222" w:rsidP="007A308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bCs/>
          <w:color w:val="000000"/>
          <w:sz w:val="24"/>
          <w:szCs w:val="24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Ünlü Kanadalı belgeselci Mark </w:t>
      </w:r>
      <w:proofErr w:type="spellStart"/>
      <w:r>
        <w:rPr>
          <w:rFonts w:ascii="Tahoma" w:eastAsia="Times New Roman" w:hAnsi="Tahoma" w:cs="Tahoma"/>
          <w:bCs/>
          <w:color w:val="000000"/>
          <w:sz w:val="24"/>
          <w:szCs w:val="24"/>
        </w:rPr>
        <w:t>Achbar</w:t>
      </w:r>
      <w:proofErr w:type="spellEnd"/>
      <w:r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, Yönetmen Yeşim Ustaoğlu, Sinema Eleştirmeni Cüneyt </w:t>
      </w:r>
      <w:proofErr w:type="spellStart"/>
      <w:r>
        <w:rPr>
          <w:rFonts w:ascii="Tahoma" w:eastAsia="Times New Roman" w:hAnsi="Tahoma" w:cs="Tahoma"/>
          <w:bCs/>
          <w:color w:val="000000"/>
          <w:sz w:val="24"/>
          <w:szCs w:val="24"/>
        </w:rPr>
        <w:t>Cebenoyan</w:t>
      </w:r>
      <w:proofErr w:type="spellEnd"/>
      <w:r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 ile belgesel yönetmeni Seray G</w:t>
      </w:r>
      <w:r w:rsidR="007A3082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enç’in jüri olarak görev aldığı </w:t>
      </w:r>
      <w:r>
        <w:rPr>
          <w:rFonts w:ascii="Tahoma" w:eastAsia="Times New Roman" w:hAnsi="Tahoma" w:cs="Tahoma"/>
          <w:bCs/>
          <w:color w:val="000000"/>
          <w:sz w:val="24"/>
          <w:szCs w:val="24"/>
        </w:rPr>
        <w:t>Bozcaada Uluslararası Ekolojik Belgesel Festivali</w:t>
      </w:r>
      <w:r w:rsidR="009D4578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 2 Kasım’da sona erecek.</w:t>
      </w:r>
    </w:p>
    <w:p w:rsidR="00776AB7" w:rsidRDefault="00776AB7" w:rsidP="00126819">
      <w:pPr>
        <w:shd w:val="clear" w:color="auto" w:fill="FFFFFF"/>
        <w:spacing w:line="240" w:lineRule="auto"/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057B89" w:rsidRDefault="007A3082" w:rsidP="00057B89">
      <w:pPr>
        <w:rPr>
          <w:rFonts w:ascii="Tahoma" w:hAnsi="Tahoma" w:cs="Tahoma"/>
        </w:rPr>
      </w:pPr>
      <w:hyperlink r:id="rId5" w:history="1">
        <w:r w:rsidR="003D3CD8" w:rsidRPr="001D023E">
          <w:rPr>
            <w:rStyle w:val="Kpr"/>
            <w:rFonts w:ascii="Tahoma" w:hAnsi="Tahoma" w:cs="Tahoma"/>
          </w:rPr>
          <w:t>www.bifed.org</w:t>
        </w:r>
      </w:hyperlink>
    </w:p>
    <w:p w:rsidR="00057B89" w:rsidRPr="00057B89" w:rsidRDefault="00F52016" w:rsidP="00057B89">
      <w:pPr>
        <w:rPr>
          <w:rFonts w:ascii="Tahoma" w:hAnsi="Tahoma" w:cs="Tahoma"/>
        </w:rPr>
      </w:pPr>
      <w:r>
        <w:rPr>
          <w:rFonts w:ascii="Tahoma" w:hAnsi="Tahoma" w:cs="Tahoma"/>
        </w:rPr>
        <w:t>www.facebook.com/bifeddoc</w:t>
      </w:r>
    </w:p>
    <w:p w:rsidR="00057B89" w:rsidRPr="00057B89" w:rsidRDefault="00057B89" w:rsidP="00057B89">
      <w:pPr>
        <w:rPr>
          <w:rFonts w:ascii="Tahoma" w:hAnsi="Tahoma" w:cs="Tahoma"/>
        </w:rPr>
      </w:pPr>
    </w:p>
    <w:p w:rsidR="00D0668B" w:rsidRPr="00057B89" w:rsidRDefault="00057B89" w:rsidP="00057B89">
      <w:pPr>
        <w:tabs>
          <w:tab w:val="left" w:pos="1327"/>
        </w:tabs>
        <w:jc w:val="both"/>
        <w:rPr>
          <w:rFonts w:ascii="Tahoma" w:hAnsi="Tahoma" w:cs="Tahoma"/>
        </w:rPr>
      </w:pPr>
      <w:r w:rsidRPr="00057B89">
        <w:rPr>
          <w:rFonts w:ascii="Tahoma" w:hAnsi="Tahoma" w:cs="Tahoma"/>
        </w:rPr>
        <w:tab/>
      </w:r>
    </w:p>
    <w:sectPr w:rsidR="00D0668B" w:rsidRPr="00057B89" w:rsidSect="00D94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2EAD"/>
    <w:rsid w:val="00044ECE"/>
    <w:rsid w:val="00057B89"/>
    <w:rsid w:val="00094462"/>
    <w:rsid w:val="00126819"/>
    <w:rsid w:val="001D0AA9"/>
    <w:rsid w:val="001F2C94"/>
    <w:rsid w:val="00200C3C"/>
    <w:rsid w:val="00267547"/>
    <w:rsid w:val="00276A70"/>
    <w:rsid w:val="003417EC"/>
    <w:rsid w:val="00371108"/>
    <w:rsid w:val="0038476D"/>
    <w:rsid w:val="003D3CD8"/>
    <w:rsid w:val="00482EAD"/>
    <w:rsid w:val="005C19F0"/>
    <w:rsid w:val="005D0C92"/>
    <w:rsid w:val="00696ADF"/>
    <w:rsid w:val="006E2222"/>
    <w:rsid w:val="00701FCE"/>
    <w:rsid w:val="00747B4E"/>
    <w:rsid w:val="00776AB7"/>
    <w:rsid w:val="007A3082"/>
    <w:rsid w:val="008D6115"/>
    <w:rsid w:val="00973E97"/>
    <w:rsid w:val="009D4578"/>
    <w:rsid w:val="00A63886"/>
    <w:rsid w:val="00BE3FA9"/>
    <w:rsid w:val="00C6235E"/>
    <w:rsid w:val="00D0668B"/>
    <w:rsid w:val="00D2645E"/>
    <w:rsid w:val="00D87C50"/>
    <w:rsid w:val="00D94AD2"/>
    <w:rsid w:val="00DD5F9B"/>
    <w:rsid w:val="00E04FA6"/>
    <w:rsid w:val="00F30563"/>
    <w:rsid w:val="00F5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0BF3A-5751-4EDB-A080-635CBF1B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1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82EAD"/>
  </w:style>
  <w:style w:type="paragraph" w:styleId="NormalWeb">
    <w:name w:val="Normal (Web)"/>
    <w:basedOn w:val="Normal"/>
    <w:uiPriority w:val="99"/>
    <w:semiHidden/>
    <w:unhideWhenUsed/>
    <w:rsid w:val="0048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482EAD"/>
    <w:rPr>
      <w:color w:val="0000FF"/>
      <w:u w:val="single"/>
    </w:rPr>
  </w:style>
  <w:style w:type="paragraph" w:styleId="AralkYok">
    <w:name w:val="No Spacing"/>
    <w:uiPriority w:val="1"/>
    <w:qFormat/>
    <w:rsid w:val="00F30563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DD5F9B"/>
    <w:rPr>
      <w:i/>
      <w:iCs/>
    </w:rPr>
  </w:style>
  <w:style w:type="character" w:customStyle="1" w:styleId="ft">
    <w:name w:val="ft"/>
    <w:basedOn w:val="VarsaylanParagrafYazTipi"/>
    <w:rsid w:val="00DD5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fe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DAE8A-A4C5-4B65-950E-7A3F1347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Sadi Cilingir</cp:lastModifiedBy>
  <cp:revision>15</cp:revision>
  <dcterms:created xsi:type="dcterms:W3CDTF">2014-10-31T09:26:00Z</dcterms:created>
  <dcterms:modified xsi:type="dcterms:W3CDTF">2014-10-31T19:44:00Z</dcterms:modified>
</cp:coreProperties>
</file>