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8E" w:rsidRPr="003F2B28" w:rsidRDefault="00EA018E" w:rsidP="00EA018E">
      <w:pPr>
        <w:rPr>
          <w:b/>
          <w:sz w:val="40"/>
          <w:szCs w:val="40"/>
        </w:rPr>
      </w:pPr>
      <w:r w:rsidRPr="003F2B28">
        <w:rPr>
          <w:b/>
          <w:sz w:val="40"/>
          <w:szCs w:val="40"/>
        </w:rPr>
        <w:t>SOMA’YI DAHA İYİ TANIMAMIZ İÇİN</w:t>
      </w:r>
    </w:p>
    <w:p w:rsidR="00EA018E" w:rsidRPr="003F2B28" w:rsidRDefault="00EA018E" w:rsidP="00EA018E">
      <w:pPr>
        <w:rPr>
          <w:b/>
          <w:sz w:val="40"/>
          <w:szCs w:val="40"/>
        </w:rPr>
      </w:pPr>
    </w:p>
    <w:p w:rsidR="00EA018E" w:rsidRPr="003F2B28" w:rsidRDefault="00EA018E" w:rsidP="00EA018E">
      <w:pPr>
        <w:rPr>
          <w:b/>
          <w:sz w:val="40"/>
          <w:szCs w:val="40"/>
        </w:rPr>
      </w:pPr>
      <w:r w:rsidRPr="003F2B28">
        <w:rPr>
          <w:b/>
          <w:sz w:val="40"/>
          <w:szCs w:val="40"/>
        </w:rPr>
        <w:t>SOMA’NIN ANISINA “İNCİ DİŞLİ KARDEŞİM”</w:t>
      </w:r>
    </w:p>
    <w:p w:rsidR="00EA018E" w:rsidRPr="003F2B28" w:rsidRDefault="00EA018E" w:rsidP="00EA018E">
      <w:pPr>
        <w:rPr>
          <w:b/>
          <w:sz w:val="40"/>
          <w:szCs w:val="40"/>
        </w:rPr>
      </w:pPr>
    </w:p>
    <w:p w:rsidR="00EA018E" w:rsidRPr="003F2B28" w:rsidRDefault="00EA018E" w:rsidP="00EA018E">
      <w:pPr>
        <w:rPr>
          <w:b/>
          <w:sz w:val="40"/>
          <w:szCs w:val="40"/>
        </w:rPr>
      </w:pPr>
      <w:r w:rsidRPr="003F2B28">
        <w:rPr>
          <w:b/>
          <w:sz w:val="40"/>
          <w:szCs w:val="40"/>
        </w:rPr>
        <w:t>ZONGULDAK MADENCİLERİNİN ZORLU DÜNYASI</w:t>
      </w:r>
    </w:p>
    <w:p w:rsidR="00EA018E" w:rsidRPr="003F2B28" w:rsidRDefault="00EA018E" w:rsidP="00EA018E"/>
    <w:p w:rsidR="00EA018E" w:rsidRPr="003F2B28" w:rsidRDefault="00C808B6" w:rsidP="00EA018E">
      <w:r w:rsidRPr="003F2B28">
        <w:t xml:space="preserve">Ankara </w:t>
      </w:r>
      <w:r w:rsidR="00EA018E" w:rsidRPr="003F2B28">
        <w:t xml:space="preserve">Uluslararası Film Festivali Soma’yı unutmuyor, unutturmuyor. Festival, programına aldığı madencilerin yaşamını anlatan belgeseli </w:t>
      </w:r>
      <w:r w:rsidR="001965A0">
        <w:t>yarın</w:t>
      </w:r>
      <w:bookmarkStart w:id="0" w:name="_GoBack"/>
      <w:bookmarkEnd w:id="0"/>
      <w:r w:rsidR="00EA018E" w:rsidRPr="003F2B28">
        <w:t xml:space="preserve"> izleyicilerle buluşturacak. </w:t>
      </w:r>
    </w:p>
    <w:p w:rsidR="00EA018E" w:rsidRPr="003F2B28" w:rsidRDefault="00EA018E" w:rsidP="00EA018E"/>
    <w:p w:rsidR="00EA018E" w:rsidRPr="003F2B28" w:rsidRDefault="00EA018E" w:rsidP="00EA018E">
      <w:r w:rsidRPr="003F2B28">
        <w:t xml:space="preserve">Soma’da yaşanan maden faciası Türkiye’nin belleğinde acısını korurken, </w:t>
      </w:r>
      <w:r w:rsidR="00C808B6" w:rsidRPr="003F2B28">
        <w:t xml:space="preserve">Ankara </w:t>
      </w:r>
      <w:r w:rsidRPr="003F2B28">
        <w:t>Uluslararası Film Festivali de bu acıya ortak olmak için programına aldığı Zonguldak madencilerinin yaşamından bir kesit sunan “İnci Dişli Kardeşim” belgeselini gösterecek. Gül Büyükbeşe’nin çalışması, babadan oğula</w:t>
      </w:r>
      <w:r w:rsidR="003F2B28">
        <w:t xml:space="preserve"> </w:t>
      </w:r>
      <w:r w:rsidRPr="003F2B28">
        <w:t xml:space="preserve">aktarılan, sert ve acımasız dünyayı gözler önüne seriyor. </w:t>
      </w:r>
    </w:p>
    <w:p w:rsidR="00EA018E" w:rsidRPr="003F2B28" w:rsidRDefault="00EA018E" w:rsidP="00EA018E"/>
    <w:p w:rsidR="00EA018E" w:rsidRPr="003F2B28" w:rsidRDefault="00EA018E" w:rsidP="00EA018E">
      <w:r w:rsidRPr="003F2B28">
        <w:t xml:space="preserve">Madencilerin yaşamından gerçek bir kesit sunan bu belgesel </w:t>
      </w:r>
      <w:r w:rsidR="00A80BFD" w:rsidRPr="003F2B28">
        <w:t>8 Haziran</w:t>
      </w:r>
      <w:r w:rsidRPr="003F2B28">
        <w:t xml:space="preserve"> (Pazar) saat 10:00’da</w:t>
      </w:r>
      <w:r w:rsidR="00D81FD0" w:rsidRPr="003F2B28">
        <w:t xml:space="preserve"> </w:t>
      </w:r>
      <w:r w:rsidRPr="003F2B28">
        <w:t>Goethe Enstitüsü’nde</w:t>
      </w:r>
      <w:r w:rsidR="00D81FD0" w:rsidRPr="003F2B28">
        <w:t xml:space="preserve"> (Alman Kültür Merkezi)</w:t>
      </w:r>
      <w:r w:rsidRPr="003F2B28">
        <w:t xml:space="preserve"> izlenebilir.</w:t>
      </w:r>
    </w:p>
    <w:p w:rsidR="00EA018E" w:rsidRPr="003F2B28" w:rsidRDefault="00EA018E" w:rsidP="00EA018E"/>
    <w:p w:rsidR="00EA018E" w:rsidRPr="003F2B28" w:rsidRDefault="00EA018E" w:rsidP="00EA018E">
      <w:pPr>
        <w:rPr>
          <w:b/>
        </w:rPr>
      </w:pPr>
    </w:p>
    <w:p w:rsidR="00EA018E" w:rsidRPr="003F2B28" w:rsidRDefault="00EA018E" w:rsidP="00EA018E">
      <w:pPr>
        <w:rPr>
          <w:b/>
        </w:rPr>
      </w:pPr>
      <w:r w:rsidRPr="003F2B28">
        <w:rPr>
          <w:b/>
        </w:rPr>
        <w:t>İnci Dişli Kardeşim / Pearly Smile</w:t>
      </w:r>
    </w:p>
    <w:p w:rsidR="00EA018E" w:rsidRPr="003F2B28" w:rsidRDefault="00EA018E" w:rsidP="00EA018E">
      <w:r w:rsidRPr="003F2B28">
        <w:t xml:space="preserve">2014 / </w:t>
      </w:r>
      <w:smartTag w:uri="urn:schemas-microsoft-com:office:smarttags" w:element="metricconverter">
        <w:smartTagPr>
          <w:attr w:name="ProductID" w:val="41’"/>
        </w:smartTagPr>
        <w:r w:rsidRPr="003F2B28">
          <w:t>41’</w:t>
        </w:r>
      </w:smartTag>
      <w:r w:rsidRPr="003F2B28">
        <w:t xml:space="preserve"> </w:t>
      </w:r>
    </w:p>
    <w:p w:rsidR="00EA018E" w:rsidRPr="003F2B28" w:rsidRDefault="00EA018E" w:rsidP="00EA018E">
      <w:r w:rsidRPr="003F2B28">
        <w:t>Yönetmen/Director: Gül Büyükbeşe</w:t>
      </w:r>
    </w:p>
    <w:p w:rsidR="00EA018E" w:rsidRPr="003F2B28" w:rsidRDefault="00EA018E" w:rsidP="00EA018E"/>
    <w:p w:rsidR="00EA018E" w:rsidRPr="003F2B28" w:rsidRDefault="00EA018E" w:rsidP="00EA018E">
      <w:pPr>
        <w:rPr>
          <w:b/>
        </w:rPr>
      </w:pPr>
      <w:r w:rsidRPr="003F2B28">
        <w:rPr>
          <w:b/>
        </w:rPr>
        <w:t>Konu:</w:t>
      </w:r>
    </w:p>
    <w:p w:rsidR="00EA018E" w:rsidRPr="003F2B28" w:rsidRDefault="00EA018E" w:rsidP="00EA018E">
      <w:r w:rsidRPr="003F2B28">
        <w:t xml:space="preserve">Zonguldak’ta madencilik erkekler için kaderdir. Babası madenci olan işçinin oğlu da, muhtemelen madenci olacaktır. Yaşanan; tehlikeli, acımasız, sert bir öyküdür. Çünkü yerin yedi kat dibinde ekmeğini kazanmaya çalışan bu adamlar, kolaylıkla kaza kurbanı olabilir, ölebilirler. Günümüzde, taşeron sistemi maden ocaklarına girmiş, çalışma koşulları iyice zorlaşmış, harcanan emek güvencesizleşmiş, kaza ihtimali artmış, ölüm oranı da yükselmiştir. Madenciler ölümle yüz yüze yaşar; çalışır. Kaza geçirir; iyileşir ve çalışır. İşten atılır; başka bir madende iş bulur, çalışır. Maden işçisi bazen de ölür. Arkasından “güzel öldü!” diyenler çıkar. İşte maden işçisini en çok yaralayan bu cümle olur. </w:t>
      </w:r>
    </w:p>
    <w:p w:rsidR="004300B4" w:rsidRPr="003F2B28" w:rsidRDefault="004300B4"/>
    <w:p w:rsidR="00D81FD0" w:rsidRPr="003F2B28" w:rsidRDefault="00D81FD0"/>
    <w:p w:rsidR="00D81FD0" w:rsidRPr="003F2B28" w:rsidRDefault="00D81FD0" w:rsidP="00D81FD0">
      <w:r w:rsidRPr="003F2B28">
        <w:t>“İnci Dişli Kardeşim”le aynı seansta gösterilecek başka bir belgesel de “Balkanların Kalbindeki Sahne”. (Stage at the heart of the Balkans) Yönetmenliğini İsmet Arasan’ın, Görüntü Yönetmenliğini Koray Kesik’in yaptığı çalışma, İngilizce altyazılı olarak yine Goethe Enstitüsü’nde (Alman Kültür Merkezi) gösterilecek.</w:t>
      </w:r>
    </w:p>
    <w:p w:rsidR="000E5511" w:rsidRPr="003F2B28" w:rsidRDefault="000E5511" w:rsidP="00D81FD0"/>
    <w:p w:rsidR="000E5511" w:rsidRPr="003F2B28" w:rsidRDefault="000E5511" w:rsidP="00D81FD0">
      <w:pPr>
        <w:rPr>
          <w:rFonts w:ascii="Helvetica" w:hAnsi="Helvetica" w:cs="Helvetica"/>
          <w:color w:val="3E454C"/>
          <w:shd w:val="clear" w:color="auto" w:fill="F7F7F7"/>
        </w:rPr>
      </w:pPr>
      <w:r w:rsidRPr="003F2B28">
        <w:t>8 Haziran tarihli diğer iki belgesel ise “Tek Başına Dans” ve “Music &amp; Coexistence”. Bunlardan ilki 12:30, diğeri ise 15:00’da Goethe Enstitüsü’nde.</w:t>
      </w:r>
    </w:p>
    <w:p w:rsidR="00D81FD0" w:rsidRPr="003F2B28" w:rsidRDefault="00D81FD0" w:rsidP="00D81FD0">
      <w:pPr>
        <w:rPr>
          <w:rFonts w:ascii="Calibri" w:hAnsi="Calibri"/>
        </w:rPr>
      </w:pPr>
    </w:p>
    <w:p w:rsidR="00D81FD0" w:rsidRPr="003F2B28" w:rsidRDefault="00D81FD0"/>
    <w:sectPr w:rsidR="00D81FD0" w:rsidRPr="003F2B28" w:rsidSect="00430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EA018E"/>
    <w:rsid w:val="000E5511"/>
    <w:rsid w:val="001965A0"/>
    <w:rsid w:val="003F2B28"/>
    <w:rsid w:val="004300B4"/>
    <w:rsid w:val="0084346E"/>
    <w:rsid w:val="00A80BFD"/>
    <w:rsid w:val="00C808B6"/>
    <w:rsid w:val="00D81FD0"/>
    <w:rsid w:val="00EA01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67653E-697F-46B8-98C5-65246E4B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39550">
      <w:bodyDiv w:val="1"/>
      <w:marLeft w:val="0"/>
      <w:marRight w:val="0"/>
      <w:marTop w:val="0"/>
      <w:marBottom w:val="0"/>
      <w:divBdr>
        <w:top w:val="none" w:sz="0" w:space="0" w:color="auto"/>
        <w:left w:val="none" w:sz="0" w:space="0" w:color="auto"/>
        <w:bottom w:val="none" w:sz="0" w:space="0" w:color="auto"/>
        <w:right w:val="none" w:sz="0" w:space="0" w:color="auto"/>
      </w:divBdr>
      <w:divsChild>
        <w:div w:id="1570073070">
          <w:marLeft w:val="0"/>
          <w:marRight w:val="0"/>
          <w:marTop w:val="0"/>
          <w:marBottom w:val="0"/>
          <w:divBdr>
            <w:top w:val="none" w:sz="0" w:space="0" w:color="auto"/>
            <w:left w:val="none" w:sz="0" w:space="0" w:color="auto"/>
            <w:bottom w:val="none" w:sz="0" w:space="0" w:color="auto"/>
            <w:right w:val="none" w:sz="0" w:space="0" w:color="auto"/>
          </w:divBdr>
        </w:div>
        <w:div w:id="18434103">
          <w:marLeft w:val="0"/>
          <w:marRight w:val="0"/>
          <w:marTop w:val="0"/>
          <w:marBottom w:val="0"/>
          <w:divBdr>
            <w:top w:val="none" w:sz="0" w:space="0" w:color="auto"/>
            <w:left w:val="none" w:sz="0" w:space="0" w:color="auto"/>
            <w:bottom w:val="none" w:sz="0" w:space="0" w:color="auto"/>
            <w:right w:val="none" w:sz="0" w:space="0" w:color="auto"/>
          </w:divBdr>
        </w:div>
        <w:div w:id="267860381">
          <w:marLeft w:val="0"/>
          <w:marRight w:val="0"/>
          <w:marTop w:val="0"/>
          <w:marBottom w:val="0"/>
          <w:divBdr>
            <w:top w:val="none" w:sz="0" w:space="0" w:color="auto"/>
            <w:left w:val="none" w:sz="0" w:space="0" w:color="auto"/>
            <w:bottom w:val="none" w:sz="0" w:space="0" w:color="auto"/>
            <w:right w:val="none" w:sz="0" w:space="0" w:color="auto"/>
          </w:divBdr>
        </w:div>
        <w:div w:id="170906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305</Words>
  <Characters>1740</Characters>
  <Application>Microsoft Office Word</Application>
  <DocSecurity>0</DocSecurity>
  <Lines>14</Lines>
  <Paragraphs>4</Paragraphs>
  <ScaleCrop>false</ScaleCrop>
  <Company>Hewlett-Packard</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hurkal aksoy</dc:creator>
  <cp:keywords/>
  <dc:description/>
  <cp:lastModifiedBy>Sadi Cilingir</cp:lastModifiedBy>
  <cp:revision>11</cp:revision>
  <dcterms:created xsi:type="dcterms:W3CDTF">2014-06-07T10:18:00Z</dcterms:created>
  <dcterms:modified xsi:type="dcterms:W3CDTF">2014-06-07T20:02:00Z</dcterms:modified>
</cp:coreProperties>
</file>