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7E6F" w14:textId="77777777" w:rsidR="00186A04" w:rsidRPr="00BD25C6" w:rsidRDefault="00186A04" w:rsidP="00BD25C6">
      <w:pPr>
        <w:jc w:val="right"/>
        <w:rPr>
          <w:rFonts w:ascii="Times" w:hAnsi="Times"/>
          <w:b/>
        </w:rPr>
      </w:pPr>
    </w:p>
    <w:p w14:paraId="430C5A3C" w14:textId="4E7648FC" w:rsidR="00BD25C6" w:rsidRPr="00D02F55" w:rsidRDefault="003A59AE" w:rsidP="00DF29D4">
      <w:pPr>
        <w:pStyle w:val="AralkYok"/>
        <w:jc w:val="right"/>
        <w:rPr>
          <w:rFonts w:ascii="Times" w:hAnsi="Times"/>
          <w:sz w:val="24"/>
          <w:szCs w:val="24"/>
        </w:rPr>
      </w:pPr>
      <w:r w:rsidRPr="00D02F55">
        <w:rPr>
          <w:rFonts w:ascii="Times" w:hAnsi="Times"/>
          <w:sz w:val="24"/>
          <w:szCs w:val="24"/>
        </w:rPr>
        <w:t>28.</w:t>
      </w:r>
      <w:r w:rsidR="00C8137C" w:rsidRPr="00D02F55">
        <w:rPr>
          <w:rFonts w:ascii="Times" w:hAnsi="Times"/>
          <w:sz w:val="24"/>
          <w:szCs w:val="24"/>
        </w:rPr>
        <w:t>08.2014</w:t>
      </w:r>
    </w:p>
    <w:p w14:paraId="3C9CA58C" w14:textId="5181EF2D" w:rsidR="000529CC" w:rsidRDefault="000529CC" w:rsidP="00BD25C6">
      <w:pPr>
        <w:pStyle w:val="AralkYok"/>
        <w:jc w:val="center"/>
        <w:rPr>
          <w:rFonts w:ascii="Times" w:hAnsi="Times"/>
          <w:b/>
          <w:sz w:val="32"/>
          <w:szCs w:val="32"/>
        </w:rPr>
      </w:pPr>
      <w:r>
        <w:rPr>
          <w:rFonts w:ascii="Times" w:hAnsi="Times"/>
          <w:b/>
          <w:sz w:val="32"/>
          <w:szCs w:val="32"/>
        </w:rPr>
        <w:t>BASIN BÜLTENİ</w:t>
      </w:r>
      <w:bookmarkStart w:id="0" w:name="_GoBack"/>
      <w:bookmarkEnd w:id="0"/>
    </w:p>
    <w:p w14:paraId="3979A1F1" w14:textId="77777777" w:rsidR="007659A2" w:rsidRPr="00D02F55" w:rsidRDefault="007659A2" w:rsidP="00BD25C6">
      <w:pPr>
        <w:pStyle w:val="AralkYok"/>
        <w:jc w:val="center"/>
        <w:rPr>
          <w:rFonts w:ascii="Times" w:hAnsi="Times"/>
          <w:b/>
          <w:sz w:val="24"/>
          <w:szCs w:val="24"/>
        </w:rPr>
      </w:pPr>
    </w:p>
    <w:p w14:paraId="79694B9E" w14:textId="77777777" w:rsidR="00B933FC" w:rsidRPr="00D02F55" w:rsidRDefault="00B933FC" w:rsidP="00B933FC">
      <w:pPr>
        <w:pStyle w:val="AralkYok"/>
        <w:rPr>
          <w:rFonts w:ascii="Times New Roman" w:hAnsi="Times New Roman" w:cs="Times New Roman"/>
          <w:b/>
          <w:sz w:val="40"/>
          <w:szCs w:val="40"/>
        </w:rPr>
      </w:pPr>
      <w:r w:rsidRPr="00D02F55">
        <w:rPr>
          <w:rFonts w:ascii="Times New Roman" w:hAnsi="Times New Roman" w:cs="Times New Roman"/>
          <w:b/>
          <w:sz w:val="40"/>
          <w:szCs w:val="40"/>
        </w:rPr>
        <w:t>ALTIN KOZA'DA SİNEMA EDEBİYATLA BULUŞUYOR…</w:t>
      </w:r>
    </w:p>
    <w:p w14:paraId="2A2DDB50" w14:textId="77777777" w:rsidR="00D02F55" w:rsidRPr="00D02F55" w:rsidRDefault="00D02F55" w:rsidP="00B933FC">
      <w:pPr>
        <w:pStyle w:val="AralkYok"/>
        <w:rPr>
          <w:rFonts w:ascii="Times New Roman" w:hAnsi="Times New Roman" w:cs="Times New Roman"/>
          <w:b/>
          <w:sz w:val="24"/>
          <w:szCs w:val="24"/>
        </w:rPr>
      </w:pPr>
    </w:p>
    <w:p w14:paraId="6F495504" w14:textId="10EFC2FA" w:rsidR="00B933FC" w:rsidRPr="00D02F55" w:rsidRDefault="00B933FC" w:rsidP="00B933FC">
      <w:pPr>
        <w:pStyle w:val="AralkYok"/>
        <w:rPr>
          <w:rFonts w:ascii="Times New Roman" w:hAnsi="Times New Roman" w:cs="Times New Roman"/>
          <w:b/>
          <w:sz w:val="24"/>
          <w:szCs w:val="24"/>
        </w:rPr>
      </w:pPr>
      <w:r w:rsidRPr="00D02F55">
        <w:rPr>
          <w:rFonts w:ascii="Times New Roman" w:hAnsi="Times New Roman" w:cs="Times New Roman"/>
          <w:b/>
          <w:sz w:val="24"/>
          <w:szCs w:val="24"/>
        </w:rPr>
        <w:t>Yüzüncü yılını kutlayan Türk Sineması’nın edebiyatla ilişkisi, Adana Büyükşehir Belediyesi tarafından 15 – 21 Eylül tarihleri arasında düzenlenecek, 21. Altın Koza Film Festivali’nde masaya yatırılacak.</w:t>
      </w:r>
    </w:p>
    <w:p w14:paraId="3BCC30DD" w14:textId="5AD9F669" w:rsidR="00B933FC" w:rsidRPr="00D02F55" w:rsidRDefault="00B933FC" w:rsidP="00B933FC">
      <w:pPr>
        <w:pStyle w:val="AralkYok"/>
        <w:rPr>
          <w:rFonts w:ascii="Times New Roman" w:hAnsi="Times New Roman" w:cs="Times New Roman"/>
          <w:sz w:val="24"/>
          <w:szCs w:val="24"/>
        </w:rPr>
      </w:pPr>
    </w:p>
    <w:p w14:paraId="237B6BA6" w14:textId="15FB16AA" w:rsidR="00B933FC" w:rsidRPr="00D02F55" w:rsidRDefault="00B933FC" w:rsidP="00B933FC">
      <w:pPr>
        <w:pStyle w:val="AralkYok"/>
        <w:rPr>
          <w:rFonts w:ascii="Times New Roman" w:hAnsi="Times New Roman" w:cs="Times New Roman"/>
          <w:sz w:val="24"/>
          <w:szCs w:val="24"/>
        </w:rPr>
      </w:pPr>
      <w:r w:rsidRPr="00D02F55">
        <w:rPr>
          <w:rFonts w:ascii="Times New Roman" w:hAnsi="Times New Roman" w:cs="Times New Roman"/>
          <w:sz w:val="24"/>
          <w:szCs w:val="24"/>
        </w:rPr>
        <w:t>Adana Büyükşehir Belediye Başkanı Hüseyin Sözlü, 15 – 21 Eylül tarihleri arasında düzenlenecek olan 21. Altın Koza Film Festivali kapsamında, Türk Sineması’nın yüzyıllık öyküsünde sinema ve edebiyat ilişkisinin yazar Yekta Kopan moderatörlüğünde konuşulacağını söyledi. Başkan Sözlü, “Özellikle dünya çapında ünlü edebiyatçılarıyla tanınan Adana’da gerçekleşen festivalimiz, sinemamızın yüzüncü yıl kutlamaları çerçevesinde özel bir söyleşiye sahne olacak, tüm sanatseverleri bekliyoruz” dedi.</w:t>
      </w:r>
    </w:p>
    <w:p w14:paraId="5E51FDC1" w14:textId="7D55F200" w:rsidR="00B933FC" w:rsidRPr="00D02F55" w:rsidRDefault="00B933FC" w:rsidP="00B933FC">
      <w:pPr>
        <w:pStyle w:val="AralkYok"/>
        <w:rPr>
          <w:rFonts w:ascii="Times New Roman" w:hAnsi="Times New Roman" w:cs="Times New Roman"/>
          <w:sz w:val="24"/>
          <w:szCs w:val="24"/>
        </w:rPr>
      </w:pPr>
    </w:p>
    <w:p w14:paraId="0A80BB2B" w14:textId="77777777" w:rsidR="00B933FC" w:rsidRPr="00D02F55" w:rsidRDefault="00B933FC" w:rsidP="00B933FC">
      <w:pPr>
        <w:pStyle w:val="AralkYok"/>
        <w:rPr>
          <w:rFonts w:ascii="Times New Roman" w:hAnsi="Times New Roman" w:cs="Times New Roman"/>
          <w:sz w:val="24"/>
          <w:szCs w:val="24"/>
        </w:rPr>
      </w:pPr>
      <w:r w:rsidRPr="00D02F55">
        <w:rPr>
          <w:rFonts w:ascii="Times New Roman" w:hAnsi="Times New Roman" w:cs="Times New Roman"/>
          <w:sz w:val="24"/>
          <w:szCs w:val="24"/>
        </w:rPr>
        <w:t>Oturumların konuşmacılarından biri, polisiye edebiyatımıza farklı bir soluk getiren yazar Ahmet Ümit olacak. Kendi eserleri de sinemaya uyarlanan Ümit, “Türk Sineması'nın Polisiye Edebiyatla İlişkisi” başlıklı konuşmasında geçmişten günümüze sinemamızın polisiye edebiyatla buluşmalarını derinlemesine analiz edecek.</w:t>
      </w:r>
    </w:p>
    <w:p w14:paraId="5012576B" w14:textId="44187F7C" w:rsidR="00B933FC" w:rsidRPr="00D02F55" w:rsidRDefault="00B933FC" w:rsidP="00B933FC">
      <w:pPr>
        <w:pStyle w:val="AralkYok"/>
        <w:rPr>
          <w:rFonts w:ascii="Times New Roman" w:hAnsi="Times New Roman" w:cs="Times New Roman"/>
          <w:sz w:val="24"/>
          <w:szCs w:val="24"/>
        </w:rPr>
      </w:pPr>
    </w:p>
    <w:p w14:paraId="6AB0710C" w14:textId="5D9E51FE" w:rsidR="00B933FC" w:rsidRPr="00D02F55" w:rsidRDefault="00B933FC" w:rsidP="00B933FC">
      <w:pPr>
        <w:pStyle w:val="AralkYok"/>
        <w:rPr>
          <w:rFonts w:ascii="Times New Roman" w:hAnsi="Times New Roman" w:cs="Times New Roman"/>
          <w:sz w:val="24"/>
          <w:szCs w:val="24"/>
        </w:rPr>
      </w:pPr>
      <w:r w:rsidRPr="00D02F55">
        <w:rPr>
          <w:rFonts w:ascii="Times New Roman" w:hAnsi="Times New Roman" w:cs="Times New Roman"/>
          <w:sz w:val="24"/>
          <w:szCs w:val="24"/>
        </w:rPr>
        <w:t xml:space="preserve">Oturumların bir diğer katılımcısı yazar ve senarist Osman Şahin ise “Türk Sineması Edebiyatımızdan Nasıl Beslendi?” başlıklı oturumda, sinemamızın edebiyattan nasıl </w:t>
      </w:r>
      <w:r w:rsidR="00B808B6" w:rsidRPr="00D02F55">
        <w:rPr>
          <w:rFonts w:ascii="Times New Roman" w:hAnsi="Times New Roman" w:cs="Times New Roman"/>
          <w:sz w:val="24"/>
          <w:szCs w:val="24"/>
        </w:rPr>
        <w:t>esinlendiğine</w:t>
      </w:r>
      <w:r w:rsidRPr="00D02F55">
        <w:rPr>
          <w:rFonts w:ascii="Times New Roman" w:hAnsi="Times New Roman" w:cs="Times New Roman"/>
          <w:sz w:val="24"/>
          <w:szCs w:val="24"/>
        </w:rPr>
        <w:t xml:space="preserve"> ilişkin düşüncelerini dinleyicilerle paylaşacak.</w:t>
      </w:r>
    </w:p>
    <w:p w14:paraId="4576EDE3" w14:textId="708A4500" w:rsidR="00B933FC" w:rsidRPr="00D02F55" w:rsidRDefault="00B933FC" w:rsidP="00B933FC">
      <w:pPr>
        <w:pStyle w:val="AralkYok"/>
        <w:rPr>
          <w:rFonts w:ascii="Times New Roman" w:hAnsi="Times New Roman" w:cs="Times New Roman"/>
          <w:sz w:val="24"/>
          <w:szCs w:val="24"/>
        </w:rPr>
      </w:pPr>
    </w:p>
    <w:p w14:paraId="7E90FCFF" w14:textId="77777777" w:rsidR="00B933FC" w:rsidRPr="00D02F55" w:rsidRDefault="00B933FC" w:rsidP="00B933FC">
      <w:pPr>
        <w:pStyle w:val="AralkYok"/>
        <w:rPr>
          <w:rFonts w:ascii="Times New Roman" w:hAnsi="Times New Roman" w:cs="Times New Roman"/>
          <w:sz w:val="24"/>
          <w:szCs w:val="24"/>
        </w:rPr>
      </w:pPr>
      <w:r w:rsidRPr="00D02F55">
        <w:rPr>
          <w:rFonts w:ascii="Times New Roman" w:hAnsi="Times New Roman" w:cs="Times New Roman"/>
          <w:sz w:val="24"/>
          <w:szCs w:val="24"/>
        </w:rPr>
        <w:t>“Yeni Türk Sineması ile Yeni Türk Edebiyatının İlişkisi” konusunda konuşacak yazar Hakan Günday, sinema-edebiyat yakınlaşmasını günümüz edebiyatı ve sineması özelinde tartışacak.</w:t>
      </w:r>
    </w:p>
    <w:p w14:paraId="082E8F47" w14:textId="49154C39" w:rsidR="00B933FC" w:rsidRPr="00D02F55" w:rsidRDefault="00B933FC" w:rsidP="00B933FC">
      <w:pPr>
        <w:pStyle w:val="AralkYok"/>
        <w:rPr>
          <w:rFonts w:ascii="Times New Roman" w:hAnsi="Times New Roman" w:cs="Times New Roman"/>
          <w:sz w:val="24"/>
          <w:szCs w:val="24"/>
        </w:rPr>
      </w:pPr>
    </w:p>
    <w:p w14:paraId="7D3B5B34" w14:textId="77777777" w:rsidR="00B933FC" w:rsidRPr="00D02F55" w:rsidRDefault="00B933FC" w:rsidP="00B933FC">
      <w:pPr>
        <w:pStyle w:val="AralkYok"/>
        <w:rPr>
          <w:rFonts w:ascii="Times New Roman" w:hAnsi="Times New Roman" w:cs="Times New Roman"/>
          <w:sz w:val="24"/>
          <w:szCs w:val="24"/>
        </w:rPr>
      </w:pPr>
      <w:r w:rsidRPr="00D02F55">
        <w:rPr>
          <w:rFonts w:ascii="Times New Roman" w:hAnsi="Times New Roman" w:cs="Times New Roman"/>
          <w:sz w:val="24"/>
          <w:szCs w:val="24"/>
        </w:rPr>
        <w:t>Adanalı gazeteci, yazar ve yapımcı Nebil Özgentürk ise “Adana'nın Türk Sinemasındaki Yeri” başlıklı oturumda, Çukurova’yı yazarları ve eserlerinin sinemaya sağladığı katkıya ilişkin görüşlerini paylaşacak.</w:t>
      </w:r>
    </w:p>
    <w:p w14:paraId="6926C481" w14:textId="77777777" w:rsidR="00B933FC" w:rsidRPr="00D02F55" w:rsidRDefault="00B933FC" w:rsidP="00B933FC">
      <w:pPr>
        <w:pStyle w:val="AralkYok"/>
        <w:rPr>
          <w:rFonts w:ascii="Times New Roman" w:hAnsi="Times New Roman" w:cs="Times New Roman"/>
          <w:sz w:val="24"/>
          <w:szCs w:val="24"/>
        </w:rPr>
      </w:pPr>
    </w:p>
    <w:p w14:paraId="35A210AE" w14:textId="5EC27BD4" w:rsidR="00BD25C6" w:rsidRPr="00D02F55" w:rsidRDefault="00B933FC" w:rsidP="00B933FC">
      <w:pPr>
        <w:pStyle w:val="AralkYok"/>
        <w:rPr>
          <w:rFonts w:ascii="Times New Roman" w:hAnsi="Times New Roman" w:cs="Times New Roman"/>
          <w:sz w:val="24"/>
          <w:szCs w:val="24"/>
        </w:rPr>
      </w:pPr>
      <w:r w:rsidRPr="00D02F55">
        <w:rPr>
          <w:rFonts w:ascii="Times New Roman" w:hAnsi="Times New Roman" w:cs="Times New Roman"/>
          <w:sz w:val="24"/>
          <w:szCs w:val="24"/>
        </w:rPr>
        <w:t>18 Eylül Perşembe günü, saat 11.00-16.00 arasında Büyükşehir Belediyesi Tiyatro Salonu’nda gerçekleşecek etkinlik kapsamında, yazarlar kitaplarını da imzalayacaklar.</w:t>
      </w:r>
    </w:p>
    <w:p w14:paraId="4126F149" w14:textId="77777777" w:rsidR="00D712D6" w:rsidRPr="00D02F55" w:rsidRDefault="00D712D6" w:rsidP="008057E9">
      <w:pPr>
        <w:pStyle w:val="AralkYok"/>
        <w:rPr>
          <w:rFonts w:ascii="Times New Roman" w:hAnsi="Times New Roman" w:cs="Times New Roman"/>
          <w:sz w:val="24"/>
          <w:szCs w:val="24"/>
        </w:rPr>
      </w:pPr>
    </w:p>
    <w:p w14:paraId="0E034F58" w14:textId="46B43CBB" w:rsidR="00D712D6" w:rsidRPr="00D02F55" w:rsidRDefault="00D712D6" w:rsidP="00D712D6">
      <w:pPr>
        <w:pStyle w:val="AralkYok"/>
        <w:jc w:val="right"/>
        <w:rPr>
          <w:rFonts w:ascii="Times New Roman" w:hAnsi="Times New Roman" w:cs="Times New Roman"/>
          <w:b/>
          <w:sz w:val="24"/>
          <w:szCs w:val="24"/>
        </w:rPr>
      </w:pPr>
      <w:r w:rsidRPr="00D02F55">
        <w:rPr>
          <w:rFonts w:ascii="Times New Roman" w:hAnsi="Times New Roman" w:cs="Times New Roman"/>
          <w:b/>
          <w:sz w:val="24"/>
          <w:szCs w:val="24"/>
        </w:rPr>
        <w:t>ALTIN KOZA BASIN BÜROSU</w:t>
      </w:r>
    </w:p>
    <w:sectPr w:rsidR="00D712D6" w:rsidRPr="00D02F55" w:rsidSect="000529CC">
      <w:headerReference w:type="default" r:id="rId7"/>
      <w:footerReference w:type="even" r:id="rId8"/>
      <w:footerReference w:type="default" r:id="rId9"/>
      <w:pgSz w:w="11906" w:h="16838"/>
      <w:pgMar w:top="1947" w:right="1417" w:bottom="1417"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B5433" w14:textId="77777777" w:rsidR="001014D0" w:rsidRDefault="001014D0" w:rsidP="001B0385">
      <w:pPr>
        <w:spacing w:after="0" w:line="240" w:lineRule="auto"/>
      </w:pPr>
      <w:r>
        <w:separator/>
      </w:r>
    </w:p>
  </w:endnote>
  <w:endnote w:type="continuationSeparator" w:id="0">
    <w:p w14:paraId="6B175508" w14:textId="77777777" w:rsidR="001014D0" w:rsidRDefault="001014D0" w:rsidP="001B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D512" w14:textId="77777777" w:rsidR="00D712D6" w:rsidRDefault="00D712D6"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135E823" w14:textId="77777777" w:rsidR="00D712D6" w:rsidRDefault="00D712D6" w:rsidP="00BD25C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96B1" w14:textId="77777777" w:rsidR="00D712D6" w:rsidRDefault="00D712D6"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02F55">
      <w:rPr>
        <w:rStyle w:val="SayfaNumaras"/>
        <w:noProof/>
      </w:rPr>
      <w:t>1</w:t>
    </w:r>
    <w:r>
      <w:rPr>
        <w:rStyle w:val="SayfaNumaras"/>
      </w:rPr>
      <w:fldChar w:fldCharType="end"/>
    </w:r>
  </w:p>
  <w:p w14:paraId="69C3B84C" w14:textId="77777777" w:rsidR="00D712D6" w:rsidRPr="00BD25C6" w:rsidRDefault="00D712D6" w:rsidP="00BD25C6">
    <w:pPr>
      <w:pStyle w:val="AralkYok"/>
      <w:ind w:right="360"/>
      <w:jc w:val="center"/>
      <w:rPr>
        <w:b/>
        <w:color w:val="948A54" w:themeColor="background2" w:themeShade="80"/>
        <w:sz w:val="20"/>
        <w:szCs w:val="20"/>
      </w:rPr>
    </w:pPr>
    <w:r w:rsidRPr="00186A04">
      <w:rPr>
        <w:b/>
        <w:sz w:val="28"/>
        <w:szCs w:val="28"/>
      </w:rPr>
      <w:tab/>
    </w:r>
    <w:r w:rsidRPr="00BD25C6">
      <w:rPr>
        <w:b/>
        <w:color w:val="948A54" w:themeColor="background2" w:themeShade="80"/>
        <w:sz w:val="20"/>
        <w:szCs w:val="20"/>
      </w:rPr>
      <w:t>Türkocagı Mahallesi, Ulus Caddesi, Tarihi Kız Lisesi Binası, Seyhan / ADANA</w:t>
    </w:r>
  </w:p>
  <w:p w14:paraId="14823E10" w14:textId="77777777" w:rsidR="00D712D6" w:rsidRPr="00BD25C6" w:rsidRDefault="00D712D6" w:rsidP="00BD25C6">
    <w:pPr>
      <w:pStyle w:val="AralkYok"/>
      <w:jc w:val="center"/>
      <w:rPr>
        <w:b/>
        <w:color w:val="948A54" w:themeColor="background2" w:themeShade="80"/>
        <w:sz w:val="20"/>
        <w:szCs w:val="20"/>
      </w:rPr>
    </w:pPr>
    <w:r w:rsidRPr="00BD25C6">
      <w:rPr>
        <w:b/>
        <w:color w:val="948A54" w:themeColor="background2" w:themeShade="80"/>
        <w:sz w:val="20"/>
        <w:szCs w:val="20"/>
      </w:rPr>
      <w:t>Tel: +90 322 352 47 13  Fax: +90 322 359 24 96</w:t>
    </w:r>
    <w:r w:rsidRPr="00BD25C6">
      <w:rPr>
        <w:b/>
        <w:color w:val="948A54" w:themeColor="background2" w:themeShade="80"/>
        <w:sz w:val="20"/>
        <w:szCs w:val="20"/>
      </w:rPr>
      <w:br/>
      <w:t>www.altinkozafestivali.org.tr  - info@altinkoza.org.tr</w:t>
    </w:r>
  </w:p>
  <w:p w14:paraId="6393A85A" w14:textId="77777777" w:rsidR="00D712D6" w:rsidRPr="00BD25C6" w:rsidRDefault="00D712D6" w:rsidP="00BD25C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9AC3A" w14:textId="77777777" w:rsidR="001014D0" w:rsidRDefault="001014D0" w:rsidP="001B0385">
      <w:pPr>
        <w:spacing w:after="0" w:line="240" w:lineRule="auto"/>
      </w:pPr>
      <w:r>
        <w:separator/>
      </w:r>
    </w:p>
  </w:footnote>
  <w:footnote w:type="continuationSeparator" w:id="0">
    <w:p w14:paraId="13F37300" w14:textId="77777777" w:rsidR="001014D0" w:rsidRDefault="001014D0" w:rsidP="001B0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50E6" w14:textId="77777777" w:rsidR="00D712D6" w:rsidRDefault="00D712D6">
    <w:pPr>
      <w:pStyle w:val="stbilgi"/>
    </w:pPr>
    <w:r>
      <w:rPr>
        <w:noProof/>
        <w:lang w:eastAsia="tr-TR"/>
      </w:rPr>
      <w:drawing>
        <wp:anchor distT="0" distB="0" distL="114300" distR="114300" simplePos="0" relativeHeight="251658240" behindDoc="0" locked="0" layoutInCell="1" allowOverlap="1" wp14:anchorId="6D911094" wp14:editId="6CECE1FC">
          <wp:simplePos x="0" y="0"/>
          <wp:positionH relativeFrom="column">
            <wp:posOffset>3592830</wp:posOffset>
          </wp:positionH>
          <wp:positionV relativeFrom="paragraph">
            <wp:posOffset>-197485</wp:posOffset>
          </wp:positionV>
          <wp:extent cx="2807335" cy="1098550"/>
          <wp:effectExtent l="0" t="0" r="1206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yat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335" cy="1098550"/>
                  </a:xfrm>
                  <a:prstGeom prst="rect">
                    <a:avLst/>
                  </a:prstGeom>
                </pic:spPr>
              </pic:pic>
            </a:graphicData>
          </a:graphic>
          <wp14:sizeRelH relativeFrom="page">
            <wp14:pctWidth>0</wp14:pctWidth>
          </wp14:sizeRelH>
          <wp14:sizeRelV relativeFrom="page">
            <wp14:pctHeight>0</wp14:pctHeight>
          </wp14:sizeRelV>
        </wp:anchor>
      </w:drawing>
    </w:r>
  </w:p>
  <w:p w14:paraId="0460569C" w14:textId="77777777" w:rsidR="00D712D6" w:rsidRDefault="00D712D6">
    <w:pPr>
      <w:pStyle w:val="stbilgi"/>
    </w:pPr>
  </w:p>
  <w:p w14:paraId="7EE743FC" w14:textId="77777777" w:rsidR="00D712D6" w:rsidRDefault="00D712D6">
    <w:pPr>
      <w:pStyle w:val="stbilgi"/>
    </w:pPr>
  </w:p>
  <w:p w14:paraId="092805EC" w14:textId="77777777" w:rsidR="00D712D6" w:rsidRDefault="00D712D6">
    <w:pPr>
      <w:pStyle w:val="stbilgi"/>
    </w:pPr>
  </w:p>
  <w:p w14:paraId="16DD2FE5" w14:textId="77777777" w:rsidR="00D712D6" w:rsidRDefault="00D712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3E3B"/>
    <w:multiLevelType w:val="hybridMultilevel"/>
    <w:tmpl w:val="2FA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85"/>
    <w:rsid w:val="0001571C"/>
    <w:rsid w:val="000529CC"/>
    <w:rsid w:val="000A740A"/>
    <w:rsid w:val="001014D0"/>
    <w:rsid w:val="00186A04"/>
    <w:rsid w:val="00187C4E"/>
    <w:rsid w:val="001B0385"/>
    <w:rsid w:val="001B5C48"/>
    <w:rsid w:val="001D6B5D"/>
    <w:rsid w:val="00203ED3"/>
    <w:rsid w:val="002816E4"/>
    <w:rsid w:val="002C0DED"/>
    <w:rsid w:val="002D4259"/>
    <w:rsid w:val="002E1917"/>
    <w:rsid w:val="002E6AE7"/>
    <w:rsid w:val="00342979"/>
    <w:rsid w:val="00353636"/>
    <w:rsid w:val="003A59AE"/>
    <w:rsid w:val="003B7119"/>
    <w:rsid w:val="003C7E62"/>
    <w:rsid w:val="003D5A64"/>
    <w:rsid w:val="00425D20"/>
    <w:rsid w:val="004C273C"/>
    <w:rsid w:val="005411D4"/>
    <w:rsid w:val="00585CEE"/>
    <w:rsid w:val="005D5EC2"/>
    <w:rsid w:val="00600357"/>
    <w:rsid w:val="006578C7"/>
    <w:rsid w:val="00664024"/>
    <w:rsid w:val="006D5EDF"/>
    <w:rsid w:val="00717508"/>
    <w:rsid w:val="007659A2"/>
    <w:rsid w:val="00786EED"/>
    <w:rsid w:val="007B5B3D"/>
    <w:rsid w:val="007B7430"/>
    <w:rsid w:val="008014B0"/>
    <w:rsid w:val="008057E9"/>
    <w:rsid w:val="00820429"/>
    <w:rsid w:val="0086409C"/>
    <w:rsid w:val="00873D94"/>
    <w:rsid w:val="0088433A"/>
    <w:rsid w:val="00911B52"/>
    <w:rsid w:val="00932611"/>
    <w:rsid w:val="00A35585"/>
    <w:rsid w:val="00A46FCB"/>
    <w:rsid w:val="00A64128"/>
    <w:rsid w:val="00AC1FB6"/>
    <w:rsid w:val="00AC7576"/>
    <w:rsid w:val="00B05A5B"/>
    <w:rsid w:val="00B808B6"/>
    <w:rsid w:val="00B933FC"/>
    <w:rsid w:val="00BD25C6"/>
    <w:rsid w:val="00BF3591"/>
    <w:rsid w:val="00C34095"/>
    <w:rsid w:val="00C76DB0"/>
    <w:rsid w:val="00C8137C"/>
    <w:rsid w:val="00C96DEE"/>
    <w:rsid w:val="00CB66F0"/>
    <w:rsid w:val="00CE20D9"/>
    <w:rsid w:val="00D02F55"/>
    <w:rsid w:val="00D5402F"/>
    <w:rsid w:val="00D712D6"/>
    <w:rsid w:val="00D8349B"/>
    <w:rsid w:val="00DD4FCB"/>
    <w:rsid w:val="00DF29D4"/>
    <w:rsid w:val="00E473B8"/>
    <w:rsid w:val="00E57D1D"/>
    <w:rsid w:val="00EC5AFB"/>
    <w:rsid w:val="00F038CF"/>
    <w:rsid w:val="00F12433"/>
    <w:rsid w:val="00F728C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3D300"/>
  <w15:docId w15:val="{E375BA35-12C9-4993-8F32-BE58ABA8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03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0385"/>
  </w:style>
  <w:style w:type="paragraph" w:styleId="Altbilgi">
    <w:name w:val="footer"/>
    <w:basedOn w:val="Normal"/>
    <w:link w:val="AltbilgiChar"/>
    <w:uiPriority w:val="99"/>
    <w:unhideWhenUsed/>
    <w:rsid w:val="001B03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385"/>
  </w:style>
  <w:style w:type="paragraph" w:styleId="BalonMetni">
    <w:name w:val="Balloon Text"/>
    <w:basedOn w:val="Normal"/>
    <w:link w:val="BalonMetniChar"/>
    <w:uiPriority w:val="99"/>
    <w:semiHidden/>
    <w:unhideWhenUsed/>
    <w:rsid w:val="001B03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385"/>
    <w:rPr>
      <w:rFonts w:ascii="Tahoma" w:hAnsi="Tahoma" w:cs="Tahoma"/>
      <w:sz w:val="16"/>
      <w:szCs w:val="16"/>
    </w:rPr>
  </w:style>
  <w:style w:type="paragraph" w:styleId="AralkYok">
    <w:name w:val="No Spacing"/>
    <w:uiPriority w:val="1"/>
    <w:qFormat/>
    <w:rsid w:val="00BD25C6"/>
    <w:pPr>
      <w:spacing w:after="0" w:line="240" w:lineRule="auto"/>
    </w:pPr>
  </w:style>
  <w:style w:type="character" w:styleId="SayfaNumaras">
    <w:name w:val="page number"/>
    <w:basedOn w:val="VarsaylanParagrafYazTipi"/>
    <w:uiPriority w:val="99"/>
    <w:semiHidden/>
    <w:unhideWhenUsed/>
    <w:rsid w:val="00BD25C6"/>
  </w:style>
  <w:style w:type="paragraph" w:styleId="ListeParagraf">
    <w:name w:val="List Paragraph"/>
    <w:basedOn w:val="Normal"/>
    <w:uiPriority w:val="34"/>
    <w:qFormat/>
    <w:rsid w:val="00F7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10</cp:revision>
  <cp:lastPrinted>2014-08-22T19:14:00Z</cp:lastPrinted>
  <dcterms:created xsi:type="dcterms:W3CDTF">2014-08-26T09:59:00Z</dcterms:created>
  <dcterms:modified xsi:type="dcterms:W3CDTF">2014-08-28T19:00:00Z</dcterms:modified>
</cp:coreProperties>
</file>