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B0EF5" w14:textId="77777777" w:rsidR="00453E1C" w:rsidRDefault="006D617C" w:rsidP="00453E1C">
      <w:pPr>
        <w:tabs>
          <w:tab w:val="center" w:pos="3995"/>
        </w:tabs>
        <w:jc w:val="both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752" behindDoc="1" locked="0" layoutInCell="1" allowOverlap="1" wp14:anchorId="1F7DDE46" wp14:editId="3AC4D795">
            <wp:simplePos x="0" y="0"/>
            <wp:positionH relativeFrom="column">
              <wp:posOffset>-852170</wp:posOffset>
            </wp:positionH>
            <wp:positionV relativeFrom="paragraph">
              <wp:posOffset>-380365</wp:posOffset>
            </wp:positionV>
            <wp:extent cx="857250" cy="2733675"/>
            <wp:effectExtent l="19050" t="0" r="0" b="0"/>
            <wp:wrapTight wrapText="bothSides">
              <wp:wrapPolygon edited="0">
                <wp:start x="-480" y="0"/>
                <wp:lineTo x="-480" y="21525"/>
                <wp:lineTo x="21600" y="21525"/>
                <wp:lineTo x="21600" y="0"/>
                <wp:lineTo x="-48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443">
        <w:rPr>
          <w:szCs w:val="22"/>
        </w:rPr>
        <w:tab/>
      </w:r>
      <w:r w:rsidR="008A4443">
        <w:rPr>
          <w:szCs w:val="22"/>
        </w:rPr>
        <w:tab/>
      </w:r>
    </w:p>
    <w:p w14:paraId="4F19A2A5" w14:textId="77777777" w:rsidR="00453E1C" w:rsidRPr="00C94FD7" w:rsidRDefault="00910C18" w:rsidP="00453E1C">
      <w:pPr>
        <w:ind w:left="2832"/>
        <w:rPr>
          <w:szCs w:val="22"/>
        </w:rPr>
      </w:pPr>
      <w:r>
        <w:rPr>
          <w:b/>
          <w:noProof/>
          <w:color w:val="635707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F32CA" wp14:editId="0C9C4A0D">
                <wp:simplePos x="0" y="0"/>
                <wp:positionH relativeFrom="column">
                  <wp:posOffset>-5080</wp:posOffset>
                </wp:positionH>
                <wp:positionV relativeFrom="paragraph">
                  <wp:posOffset>53340</wp:posOffset>
                </wp:positionV>
                <wp:extent cx="6005195" cy="9601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1A3F1" w14:textId="77777777" w:rsidR="006748B3" w:rsidRPr="00090678" w:rsidRDefault="006748B3" w:rsidP="00453E1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5519C">
                              <w:rPr>
                                <w:rFonts w:ascii="Times" w:hAnsi="Times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17950ACE" w14:textId="77777777" w:rsidR="00692474" w:rsidRDefault="00692474" w:rsidP="00910C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1EB464B" w14:textId="77777777" w:rsidR="006748B3" w:rsidRPr="00910C18" w:rsidRDefault="006748B3" w:rsidP="00910C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910C18">
                              <w:rPr>
                                <w:b/>
                                <w:sz w:val="36"/>
                                <w:szCs w:val="36"/>
                              </w:rPr>
                              <w:t>BASIN BÜLTENİ</w:t>
                            </w:r>
                          </w:p>
                          <w:p w14:paraId="29F47ABF" w14:textId="77777777" w:rsidR="006748B3" w:rsidRPr="00910C18" w:rsidRDefault="006748B3" w:rsidP="00910C18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910C18">
                              <w:rPr>
                                <w:b/>
                                <w:i/>
                              </w:rPr>
                              <w:t>19.08.2014</w:t>
                            </w:r>
                          </w:p>
                          <w:p w14:paraId="2315C083" w14:textId="5FD4BEAD" w:rsidR="006748B3" w:rsidRPr="00910C18" w:rsidRDefault="006748B3" w:rsidP="00910C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0C1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ALTIN </w:t>
                            </w:r>
                            <w:r w:rsidR="00692474">
                              <w:rPr>
                                <w:b/>
                                <w:sz w:val="32"/>
                                <w:szCs w:val="32"/>
                              </w:rPr>
                              <w:t>KOZA’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 YARIŞACAK FİLMLER BELLİ OLDU</w:t>
                            </w:r>
                          </w:p>
                          <w:p w14:paraId="1487343D" w14:textId="6197CCB4" w:rsidR="006748B3" w:rsidRPr="00FA7084" w:rsidRDefault="006748B3" w:rsidP="0069247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0831E6">
                              <w:rPr>
                                <w:b/>
                                <w:szCs w:val="28"/>
                              </w:rPr>
                              <w:t xml:space="preserve">Sinema dünyasının heyecanla beklediği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0831E6">
                              <w:rPr>
                                <w:b/>
                                <w:szCs w:val="28"/>
                              </w:rPr>
                              <w:t>. Altın Koza Film</w:t>
                            </w:r>
                            <w:r w:rsidR="00692474">
                              <w:rPr>
                                <w:b/>
                                <w:szCs w:val="28"/>
                              </w:rPr>
                              <w:t xml:space="preserve"> Festivali kapsamında yapılacak,</w:t>
                            </w:r>
                            <w:r w:rsidRPr="000831E6">
                              <w:rPr>
                                <w:b/>
                                <w:szCs w:val="28"/>
                              </w:rPr>
                              <w:t xml:space="preserve"> Ulusal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Uzun Metraj Film Yarışması’nın finalistleri </w:t>
                            </w:r>
                            <w:r w:rsidRPr="000831E6">
                              <w:rPr>
                                <w:b/>
                                <w:szCs w:val="28"/>
                              </w:rPr>
                              <w:t xml:space="preserve">belli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oldu. Yarışmaya başvuru yapan 45</w:t>
                            </w:r>
                            <w:r w:rsidR="00692474">
                              <w:rPr>
                                <w:b/>
                                <w:szCs w:val="28"/>
                              </w:rPr>
                              <w:t xml:space="preserve"> eserden,</w:t>
                            </w:r>
                            <w:r w:rsidRPr="000831E6">
                              <w:rPr>
                                <w:b/>
                                <w:szCs w:val="28"/>
                              </w:rPr>
                              <w:t xml:space="preserve"> 12’si jüri önüne çıkmaya hak kazandı. ‘En İyi Film’ seçilecek eser, 350.000 TL’lik ödülün sahibi olacak.</w:t>
                            </w:r>
                            <w:r>
                              <w:rPr>
                                <w:b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Pr="00FA7084">
                              <w:rPr>
                                <w:szCs w:val="28"/>
                              </w:rPr>
                              <w:t>15 – 21 Eylül tarihleri arasında düzenlenecek 21. Altın Koza Film Festivali Ulusal  U</w:t>
                            </w:r>
                            <w:r>
                              <w:rPr>
                                <w:szCs w:val="28"/>
                              </w:rPr>
                              <w:t xml:space="preserve">zun Metraj Film </w:t>
                            </w:r>
                            <w:r w:rsidRPr="00FA7084">
                              <w:rPr>
                                <w:szCs w:val="28"/>
                              </w:rPr>
                              <w:t xml:space="preserve">Yarışması’nda </w:t>
                            </w:r>
                            <w:proofErr w:type="spellStart"/>
                            <w:r w:rsidRPr="00FA7084">
                              <w:rPr>
                                <w:szCs w:val="28"/>
                              </w:rPr>
                              <w:t>yeralacak</w:t>
                            </w:r>
                            <w:proofErr w:type="spellEnd"/>
                            <w:r w:rsidRPr="00FA7084">
                              <w:rPr>
                                <w:szCs w:val="28"/>
                              </w:rPr>
                              <w:t xml:space="preserve"> finalistler belli oldu. Her yıl yoğun ilgiyle karşılaşan yarışmaya başvuran 45 filmden, 12 tanesi jüri önüne çıkacak.</w:t>
                            </w:r>
                            <w:r w:rsidRPr="00FA7084">
                              <w:rPr>
                                <w:szCs w:val="28"/>
                              </w:rPr>
                              <w:br/>
                            </w:r>
                            <w:r w:rsidRPr="00FA7084">
                              <w:rPr>
                                <w:szCs w:val="28"/>
                              </w:rPr>
                              <w:br/>
                              <w:t xml:space="preserve">Konuyla ilgili bir açıklama yapan Adana Büyükşehir Belediye Başkanı </w:t>
                            </w:r>
                            <w:r w:rsidRPr="00910C18">
                              <w:rPr>
                                <w:b/>
                                <w:szCs w:val="28"/>
                              </w:rPr>
                              <w:t>Hüseyin Sözlü,</w:t>
                            </w:r>
                            <w:r w:rsidRPr="00FA7084">
                              <w:rPr>
                                <w:szCs w:val="28"/>
                              </w:rPr>
                              <w:t xml:space="preserve"> festival kapsamında gerçekleştirilen </w:t>
                            </w:r>
                            <w:r>
                              <w:rPr>
                                <w:szCs w:val="28"/>
                              </w:rPr>
                              <w:t xml:space="preserve">ve yoğun ilgi gören </w:t>
                            </w:r>
                            <w:r w:rsidRPr="00FA7084">
                              <w:rPr>
                                <w:szCs w:val="28"/>
                              </w:rPr>
                              <w:t>Ulusal Uzun Metraj Film Yarışması</w:t>
                            </w:r>
                            <w:r>
                              <w:rPr>
                                <w:szCs w:val="28"/>
                              </w:rPr>
                              <w:t>’nın finalistlerine başarılar dilerken, Adana’nın sinemamıza verdiği desteğin artarak devam edeceğini belirtti.</w:t>
                            </w:r>
                          </w:p>
                          <w:p w14:paraId="21EBC90D" w14:textId="77777777" w:rsidR="006748B3" w:rsidRDefault="006748B3" w:rsidP="00F41B02">
                            <w:pPr>
                              <w:pStyle w:val="NormalWeb"/>
                              <w:shd w:val="clear" w:color="auto" w:fill="FFFFFF"/>
                              <w:rPr>
                                <w:szCs w:val="28"/>
                              </w:rPr>
                            </w:pPr>
                            <w:r w:rsidRPr="004425BC">
                              <w:rPr>
                                <w:szCs w:val="28"/>
                              </w:rPr>
                              <w:t xml:space="preserve">Altın </w:t>
                            </w:r>
                            <w:proofErr w:type="spellStart"/>
                            <w:r w:rsidRPr="004425BC">
                              <w:rPr>
                                <w:szCs w:val="28"/>
                              </w:rPr>
                              <w:t>Koza’da</w:t>
                            </w:r>
                            <w:proofErr w:type="spellEnd"/>
                            <w:r w:rsidRPr="004425BC">
                              <w:rPr>
                                <w:szCs w:val="28"/>
                              </w:rPr>
                              <w:t xml:space="preserve"> yarışacak eserler şöyle;</w:t>
                            </w:r>
                            <w:r w:rsidRPr="004425BC">
                              <w:rPr>
                                <w:szCs w:val="28"/>
                              </w:rPr>
                              <w:br/>
                            </w:r>
                            <w:r>
                              <w:rPr>
                                <w:szCs w:val="28"/>
                              </w:rPr>
                              <w:t>Balık – Derviş Zaim</w:t>
                            </w:r>
                            <w:r>
                              <w:rPr>
                                <w:szCs w:val="28"/>
                              </w:rPr>
                              <w:br/>
                              <w:t>Beni Sen Anlat – Mahur Özmen</w:t>
                            </w:r>
                            <w:r>
                              <w:rPr>
                                <w:szCs w:val="28"/>
                              </w:rPr>
                              <w:br/>
                              <w:t>Deniz Seviyesi – Nisan Dağ, Esra Saydam</w:t>
                            </w:r>
                            <w:r>
                              <w:rPr>
                                <w:szCs w:val="28"/>
                              </w:rPr>
                              <w:br/>
                              <w:t>Firak – Halil Özer</w:t>
                            </w:r>
                            <w:r>
                              <w:rPr>
                                <w:szCs w:val="28"/>
                              </w:rPr>
                              <w:br/>
                              <w:t>Gittiler: Sair ve Meçhul – Kenan Korkmaz</w:t>
                            </w:r>
                            <w:r>
                              <w:rPr>
                                <w:szCs w:val="28"/>
                              </w:rPr>
                              <w:br/>
                              <w:t xml:space="preserve">İçimdeki Balık – Ertan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Velimatti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Alagöz 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 xml:space="preserve">Neden 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Tarkovski</w:t>
                            </w:r>
                            <w:proofErr w:type="spellEnd"/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Olamıyorum? – Murat Düzgünoğlu </w:t>
                            </w:r>
                            <w:r>
                              <w:rPr>
                                <w:szCs w:val="28"/>
                              </w:rPr>
                              <w:br/>
                              <w:t xml:space="preserve">Nergis Hanım – Görkem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Şarkan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br/>
                              <w:t>Silsile – Ozan Açıktan</w:t>
                            </w:r>
                            <w:r>
                              <w:rPr>
                                <w:szCs w:val="28"/>
                              </w:rPr>
                              <w:br/>
                              <w:t>Toz Ruhu – Nesimi Yetik</w:t>
                            </w:r>
                            <w:r>
                              <w:rPr>
                                <w:szCs w:val="28"/>
                              </w:rPr>
                              <w:br/>
                              <w:t xml:space="preserve">Yağmur – Kıyamet Çiçeği -  Onur Aydın </w:t>
                            </w:r>
                            <w:r>
                              <w:rPr>
                                <w:szCs w:val="28"/>
                              </w:rPr>
                              <w:br/>
                              <w:t>Yola Çıkmak – Evren Erdem</w:t>
                            </w:r>
                          </w:p>
                          <w:p w14:paraId="6D8CB6BC" w14:textId="77777777" w:rsidR="006748B3" w:rsidRPr="00B709BA" w:rsidRDefault="006748B3" w:rsidP="00692474">
                            <w:pPr>
                              <w:pStyle w:val="NormalWeb"/>
                              <w:shd w:val="clear" w:color="auto" w:fill="FFFFFF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Finalist filmlerden 7 tanesi ilk film olarak karşımıza çıkıyor. Filmlerden 8 tanesinin Türkiye prömiyeri ise, yine festival kapsamında gerçekleştirilecek. </w:t>
                            </w:r>
                          </w:p>
                          <w:p w14:paraId="4A4B4148" w14:textId="77777777" w:rsidR="006748B3" w:rsidRPr="00B709BA" w:rsidRDefault="006748B3" w:rsidP="00692474">
                            <w:pPr>
                              <w:pStyle w:val="NormalWeb"/>
                              <w:shd w:val="clear" w:color="auto" w:fill="FFFFFF"/>
                              <w:rPr>
                                <w:szCs w:val="28"/>
                              </w:rPr>
                            </w:pPr>
                            <w:r w:rsidRPr="00C648CF">
                              <w:rPr>
                                <w:b/>
                                <w:szCs w:val="28"/>
                              </w:rPr>
                              <w:t>SONUÇLAR 20 EYLÜL’DE BELLİ OLACAK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B709BA">
                              <w:rPr>
                                <w:szCs w:val="28"/>
                              </w:rPr>
                              <w:t>En İyi Film seçilecek eserin 350.000 TL’lik ödülün sahibi</w:t>
                            </w:r>
                            <w:r>
                              <w:rPr>
                                <w:szCs w:val="28"/>
                              </w:rPr>
                              <w:t xml:space="preserve"> olacağı yarışmanın sonuçları 20</w:t>
                            </w:r>
                            <w:r w:rsidRPr="00B709BA">
                              <w:rPr>
                                <w:szCs w:val="28"/>
                              </w:rPr>
                              <w:t xml:space="preserve"> Eylül gecesi yapılacak Kapanış Töreni’nde belli olacak.</w:t>
                            </w:r>
                          </w:p>
                          <w:p w14:paraId="44145214" w14:textId="77777777" w:rsidR="006748B3" w:rsidRPr="00A01452" w:rsidRDefault="006748B3" w:rsidP="00692474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</w:t>
                            </w:r>
                            <w:r w:rsidRPr="00B709BA">
                              <w:rPr>
                                <w:szCs w:val="28"/>
                              </w:rPr>
                              <w:t xml:space="preserve"> Eylül’de başlayacak Altın Koza Film Festivali’nde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B709BA">
                              <w:rPr>
                                <w:szCs w:val="28"/>
                              </w:rPr>
                              <w:t xml:space="preserve"> Ulusal Uzun Metr</w:t>
                            </w:r>
                            <w:r>
                              <w:rPr>
                                <w:szCs w:val="28"/>
                              </w:rPr>
                              <w:t>aj Film Yarışması’nın yanı sıra</w:t>
                            </w:r>
                            <w:r w:rsidRPr="00B709BA">
                              <w:rPr>
                                <w:szCs w:val="28"/>
                              </w:rPr>
                              <w:t xml:space="preserve"> Ulusal Öğrenci Filmleri Yarışması ve Akdeniz </w:t>
                            </w:r>
                            <w:r>
                              <w:rPr>
                                <w:szCs w:val="28"/>
                              </w:rPr>
                              <w:t xml:space="preserve">Ülkeleri Kısa Film Yarışması </w:t>
                            </w:r>
                            <w:r w:rsidRPr="00B709BA">
                              <w:rPr>
                                <w:szCs w:val="28"/>
                              </w:rPr>
                              <w:t>düzenlenecek. Özel gösterimler, söyleşiler, sergiler ve atölye çalışmaları ise yine festival haftası boyunca sanatseverleri bekleyen diğer etkinlikler olacak.</w:t>
                            </w:r>
                            <w:r w:rsidRPr="00B709BA">
                              <w:rPr>
                                <w:bCs/>
                                <w:lang w:val="en-US"/>
                              </w:rPr>
                              <w:br/>
                            </w:r>
                          </w:p>
                          <w:p w14:paraId="5A9DAAD2" w14:textId="77777777" w:rsidR="006748B3" w:rsidRDefault="006748B3" w:rsidP="008A4443">
                            <w:pPr>
                              <w:rPr>
                                <w:color w:val="635707"/>
                                <w:sz w:val="18"/>
                                <w:szCs w:val="18"/>
                              </w:rPr>
                            </w:pPr>
                          </w:p>
                          <w:p w14:paraId="6DAF2728" w14:textId="77777777" w:rsidR="006748B3" w:rsidRDefault="006748B3" w:rsidP="008A4443">
                            <w:pPr>
                              <w:rPr>
                                <w:color w:val="635707"/>
                                <w:sz w:val="18"/>
                                <w:szCs w:val="18"/>
                              </w:rPr>
                            </w:pPr>
                          </w:p>
                          <w:p w14:paraId="737E26CF" w14:textId="77777777" w:rsidR="006748B3" w:rsidRPr="00910C18" w:rsidRDefault="006748B3" w:rsidP="008A4443">
                            <w:pPr>
                              <w:jc w:val="center"/>
                              <w:rPr>
                                <w:color w:val="635707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C18">
                              <w:rPr>
                                <w:color w:val="635707"/>
                                <w:sz w:val="20"/>
                                <w:szCs w:val="20"/>
                              </w:rPr>
                              <w:t>Türkocagı</w:t>
                            </w:r>
                            <w:proofErr w:type="spellEnd"/>
                            <w:r w:rsidRPr="00910C18">
                              <w:rPr>
                                <w:color w:val="635707"/>
                                <w:sz w:val="20"/>
                                <w:szCs w:val="20"/>
                              </w:rPr>
                              <w:t xml:space="preserve"> Mahallesi, Ulus Caddesi, Tarihi Kız Lisesi Binası, Seyhan / ADANA</w:t>
                            </w:r>
                            <w:r w:rsidRPr="00910C18">
                              <w:rPr>
                                <w:color w:val="635707"/>
                                <w:sz w:val="20"/>
                                <w:szCs w:val="20"/>
                              </w:rPr>
                              <w:br/>
                              <w:t xml:space="preserve">Tel: +90 322 352 47 13  </w:t>
                            </w:r>
                            <w:proofErr w:type="spellStart"/>
                            <w:r w:rsidRPr="00910C18">
                              <w:rPr>
                                <w:color w:val="635707"/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 w:rsidRPr="00910C18">
                              <w:rPr>
                                <w:color w:val="635707"/>
                                <w:sz w:val="20"/>
                                <w:szCs w:val="20"/>
                              </w:rPr>
                              <w:t>: +90 322 359 24 96</w:t>
                            </w:r>
                          </w:p>
                          <w:p w14:paraId="49A3C803" w14:textId="77777777" w:rsidR="006748B3" w:rsidRPr="00910C18" w:rsidRDefault="006748B3" w:rsidP="008A4443">
                            <w:pPr>
                              <w:jc w:val="center"/>
                              <w:rPr>
                                <w:color w:val="635707"/>
                                <w:sz w:val="20"/>
                                <w:szCs w:val="20"/>
                              </w:rPr>
                            </w:pPr>
                            <w:r w:rsidRPr="00910C18">
                              <w:rPr>
                                <w:color w:val="635707"/>
                                <w:sz w:val="20"/>
                                <w:szCs w:val="20"/>
                              </w:rPr>
                              <w:t xml:space="preserve">www.altinkozafestivali.org.tr  - </w:t>
                            </w:r>
                            <w:hyperlink r:id="rId7" w:history="1">
                              <w:r w:rsidRPr="00910C18">
                                <w:rPr>
                                  <w:rStyle w:val="Kpr"/>
                                  <w:color w:val="635707"/>
                                  <w:sz w:val="20"/>
                                  <w:szCs w:val="20"/>
                                </w:rPr>
                                <w:t>info@altinkoza.org.tr</w:t>
                              </w:r>
                            </w:hyperlink>
                          </w:p>
                          <w:p w14:paraId="2B3CFBD3" w14:textId="77777777" w:rsidR="006748B3" w:rsidRPr="00090678" w:rsidRDefault="006748B3" w:rsidP="00453E1C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pt;margin-top:4.2pt;width:472.85pt;height:7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MYggIAABA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vqK&#10;EsNapOhBDp5cw0Beher0nSvR6L5DMz/gNrIcM3XdHfDPjhi4aZjZyCtroW8kExhdFm4mJ1dHHBdA&#10;1v07EOiGbT1EoKG2bSgdFoMgOrL0eGQmhMJxc56ms6yYUcLxrJinGXIffbDycL2zzr+R0JIwqahF&#10;6iM82905H8Jh5cEkeHOglVgprePCbtY32pIdQ5ms4rdHf2amTTA2EK6NiOMORok+wlmIN9L+rcim&#10;eXo9LSar+eJ8kq/y2aQ4TxeTNCuuMYG8yG9X30OAWV42Sghp7pSRBwlm+d9RvG+GUTxRhKTHAs2m&#10;s5GjPyaZxu93SbbKY0dq1VZ0cTRiZWD2tRGYNis9U3qcJ8/Dj1XGGhz+sSpRB4H6UQR+WA+IEsSx&#10;BvGIirCAfCHt+IzgpAH7lZIeW7Ki7suWWUmJfmtQVUWW56GH4yKfnU9xYU9P1qcnzHCEqqinZJze&#10;+LHvt51VmwY9jTo2cIVKrFXUyFNUe/1i28Vk9k9E6OvTdbR6esiWPwAAAP//AwBQSwMEFAAGAAgA&#10;AAAhAMy5x/bcAAAACAEAAA8AAABkcnMvZG93bnJldi54bWxMj81OwzAQhO9IvIO1lbgg6lC5Pwlx&#10;KkACce3PA2zibRI1Xkex26Rvj3uC42hGM9/k28l24kqDbx1reJ0nIIgrZ1quNRwPXy8bED4gG+wc&#10;k4YbedgWjw85ZsaNvKPrPtQilrDPUEMTQp9J6auGLPq564mjd3KDxRDlUEsz4BjLbScXSbKSFluO&#10;Cw329NlQdd5frIbTz/i8TMfyOxzXO7X6wHZdupvWT7Pp/Q1EoCn8heGOH9GhiEylu7DxotNwBw8a&#10;NgpEdFOlUhBljC0XiQJZ5PL/geIXAAD//wMAUEsBAi0AFAAGAAgAAAAhALaDOJL+AAAA4QEAABMA&#10;AAAAAAAAAAAAAAAAAAAAAFtDb250ZW50X1R5cGVzXS54bWxQSwECLQAUAAYACAAAACEAOP0h/9YA&#10;AACUAQAACwAAAAAAAAAAAAAAAAAvAQAAX3JlbHMvLnJlbHNQSwECLQAUAAYACAAAACEAKriTGIIC&#10;AAAQBQAADgAAAAAAAAAAAAAAAAAuAgAAZHJzL2Uyb0RvYy54bWxQSwECLQAUAAYACAAAACEAzLnH&#10;9twAAAAIAQAADwAAAAAAAAAAAAAAAADcBAAAZHJzL2Rvd25yZXYueG1sUEsFBgAAAAAEAAQA8wAA&#10;AOUFAAAAAA==&#10;" stroked="f">
                <v:textbox>
                  <w:txbxContent>
                    <w:p w14:paraId="58B1A3F1" w14:textId="77777777" w:rsidR="006748B3" w:rsidRPr="00090678" w:rsidRDefault="006748B3" w:rsidP="00453E1C">
                      <w:pPr>
                        <w:rPr>
                          <w:b/>
                          <w:sz w:val="22"/>
                        </w:rPr>
                      </w:pPr>
                      <w:r w:rsidRPr="0035519C">
                        <w:rPr>
                          <w:rFonts w:ascii="Times" w:hAnsi="Times"/>
                          <w:b/>
                          <w:lang w:val="en-US"/>
                        </w:rPr>
                        <w:t xml:space="preserve"> </w:t>
                      </w:r>
                    </w:p>
                    <w:p w14:paraId="17950ACE" w14:textId="77777777" w:rsidR="00692474" w:rsidRDefault="00692474" w:rsidP="00910C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1EB464B" w14:textId="77777777" w:rsidR="006748B3" w:rsidRPr="00910C18" w:rsidRDefault="006748B3" w:rsidP="00910C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910C18">
                        <w:rPr>
                          <w:b/>
                          <w:sz w:val="36"/>
                          <w:szCs w:val="36"/>
                        </w:rPr>
                        <w:t>BASIN BÜLTENİ</w:t>
                      </w:r>
                    </w:p>
                    <w:p w14:paraId="29F47ABF" w14:textId="77777777" w:rsidR="006748B3" w:rsidRPr="00910C18" w:rsidRDefault="006748B3" w:rsidP="00910C18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910C18">
                        <w:rPr>
                          <w:b/>
                          <w:i/>
                        </w:rPr>
                        <w:t>19.08.2014</w:t>
                      </w:r>
                    </w:p>
                    <w:p w14:paraId="2315C083" w14:textId="5FD4BEAD" w:rsidR="006748B3" w:rsidRPr="00910C18" w:rsidRDefault="006748B3" w:rsidP="00910C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10C18">
                        <w:rPr>
                          <w:b/>
                          <w:sz w:val="32"/>
                          <w:szCs w:val="32"/>
                        </w:rPr>
                        <w:br/>
                        <w:t xml:space="preserve">ALTIN </w:t>
                      </w:r>
                      <w:r w:rsidR="00692474">
                        <w:rPr>
                          <w:b/>
                          <w:sz w:val="32"/>
                          <w:szCs w:val="32"/>
                        </w:rPr>
                        <w:t>KOZA’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DA YARIŞACAK FİLMLER BELLİ OLDU</w:t>
                      </w:r>
                    </w:p>
                    <w:p w14:paraId="1487343D" w14:textId="6197CCB4" w:rsidR="006748B3" w:rsidRPr="00FA7084" w:rsidRDefault="006748B3" w:rsidP="00692474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br/>
                      </w:r>
                      <w:r w:rsidRPr="000831E6">
                        <w:rPr>
                          <w:b/>
                          <w:szCs w:val="28"/>
                        </w:rPr>
                        <w:t xml:space="preserve">Sinema dünyasının heyecanla beklediği 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0831E6">
                        <w:rPr>
                          <w:b/>
                          <w:szCs w:val="28"/>
                        </w:rPr>
                        <w:t>. Altın Koza Film</w:t>
                      </w:r>
                      <w:r w:rsidR="00692474">
                        <w:rPr>
                          <w:b/>
                          <w:szCs w:val="28"/>
                        </w:rPr>
                        <w:t xml:space="preserve"> Festivali kapsamında yapılacak,</w:t>
                      </w:r>
                      <w:r w:rsidRPr="000831E6">
                        <w:rPr>
                          <w:b/>
                          <w:szCs w:val="28"/>
                        </w:rPr>
                        <w:t xml:space="preserve"> Ulusal</w:t>
                      </w:r>
                      <w:r>
                        <w:rPr>
                          <w:b/>
                          <w:szCs w:val="28"/>
                        </w:rPr>
                        <w:t xml:space="preserve"> Uzun Metraj Film Yarışması’nın finalistleri </w:t>
                      </w:r>
                      <w:r w:rsidRPr="000831E6">
                        <w:rPr>
                          <w:b/>
                          <w:szCs w:val="28"/>
                        </w:rPr>
                        <w:t xml:space="preserve">belli </w:t>
                      </w:r>
                      <w:r>
                        <w:rPr>
                          <w:b/>
                          <w:szCs w:val="28"/>
                        </w:rPr>
                        <w:t>oldu. Yarışmaya başvuru yapan 45</w:t>
                      </w:r>
                      <w:r w:rsidR="00692474">
                        <w:rPr>
                          <w:b/>
                          <w:szCs w:val="28"/>
                        </w:rPr>
                        <w:t xml:space="preserve"> eserden,</w:t>
                      </w:r>
                      <w:r w:rsidRPr="000831E6">
                        <w:rPr>
                          <w:b/>
                          <w:szCs w:val="28"/>
                        </w:rPr>
                        <w:t xml:space="preserve"> 12’si jüri önüne çıkmaya hak kazandı. ‘En İyi Film’ seçilecek eser, 350.000 TL’lik ödülün sahibi olacak.</w:t>
                      </w:r>
                      <w:r>
                        <w:rPr>
                          <w:b/>
                          <w:szCs w:val="28"/>
                        </w:rPr>
                        <w:br/>
                      </w:r>
                      <w:r>
                        <w:rPr>
                          <w:b/>
                          <w:szCs w:val="28"/>
                        </w:rPr>
                        <w:br/>
                      </w:r>
                      <w:r w:rsidRPr="00FA7084">
                        <w:rPr>
                          <w:szCs w:val="28"/>
                        </w:rPr>
                        <w:t>15 – 21 Eylül tarihleri arasında düzenlenecek 21. Altın Koza Film Festivali Ulusal  U</w:t>
                      </w:r>
                      <w:r>
                        <w:rPr>
                          <w:szCs w:val="28"/>
                        </w:rPr>
                        <w:t xml:space="preserve">zun Metraj Film </w:t>
                      </w:r>
                      <w:r w:rsidRPr="00FA7084">
                        <w:rPr>
                          <w:szCs w:val="28"/>
                        </w:rPr>
                        <w:t xml:space="preserve">Yarışması’nda </w:t>
                      </w:r>
                      <w:proofErr w:type="spellStart"/>
                      <w:r w:rsidRPr="00FA7084">
                        <w:rPr>
                          <w:szCs w:val="28"/>
                        </w:rPr>
                        <w:t>yeralacak</w:t>
                      </w:r>
                      <w:proofErr w:type="spellEnd"/>
                      <w:r w:rsidRPr="00FA7084">
                        <w:rPr>
                          <w:szCs w:val="28"/>
                        </w:rPr>
                        <w:t xml:space="preserve"> finalistler belli oldu. Her yıl yoğun ilgiyle karşılaşan yarışmaya başvuran 45 filmden, 12 tanesi jüri önüne çıkacak.</w:t>
                      </w:r>
                      <w:r w:rsidRPr="00FA7084">
                        <w:rPr>
                          <w:szCs w:val="28"/>
                        </w:rPr>
                        <w:br/>
                      </w:r>
                      <w:r w:rsidRPr="00FA7084">
                        <w:rPr>
                          <w:szCs w:val="28"/>
                        </w:rPr>
                        <w:br/>
                        <w:t xml:space="preserve">Konuyla ilgili bir açıklama yapan Adana Büyükşehir Belediye Başkanı </w:t>
                      </w:r>
                      <w:r w:rsidRPr="00910C18">
                        <w:rPr>
                          <w:b/>
                          <w:szCs w:val="28"/>
                        </w:rPr>
                        <w:t>Hüseyin Sözlü,</w:t>
                      </w:r>
                      <w:r w:rsidRPr="00FA7084">
                        <w:rPr>
                          <w:szCs w:val="28"/>
                        </w:rPr>
                        <w:t xml:space="preserve"> festival kapsamında gerçekleştirilen </w:t>
                      </w:r>
                      <w:r>
                        <w:rPr>
                          <w:szCs w:val="28"/>
                        </w:rPr>
                        <w:t xml:space="preserve">ve yoğun ilgi gören </w:t>
                      </w:r>
                      <w:r w:rsidRPr="00FA7084">
                        <w:rPr>
                          <w:szCs w:val="28"/>
                        </w:rPr>
                        <w:t>Ulusal Uzun Metraj Film Yarışması</w:t>
                      </w:r>
                      <w:r>
                        <w:rPr>
                          <w:szCs w:val="28"/>
                        </w:rPr>
                        <w:t>’nın finalistlerine başarılar dilerken, Adana’nın sinemamıza verdiği desteğin artarak devam edeceğini belirtti.</w:t>
                      </w:r>
                    </w:p>
                    <w:p w14:paraId="21EBC90D" w14:textId="77777777" w:rsidR="006748B3" w:rsidRDefault="006748B3" w:rsidP="00F41B02">
                      <w:pPr>
                        <w:pStyle w:val="NormalWeb"/>
                        <w:shd w:val="clear" w:color="auto" w:fill="FFFFFF"/>
                        <w:rPr>
                          <w:szCs w:val="28"/>
                        </w:rPr>
                      </w:pPr>
                      <w:r w:rsidRPr="004425BC">
                        <w:rPr>
                          <w:szCs w:val="28"/>
                        </w:rPr>
                        <w:t xml:space="preserve">Altın </w:t>
                      </w:r>
                      <w:proofErr w:type="spellStart"/>
                      <w:r w:rsidRPr="004425BC">
                        <w:rPr>
                          <w:szCs w:val="28"/>
                        </w:rPr>
                        <w:t>Koza’da</w:t>
                      </w:r>
                      <w:proofErr w:type="spellEnd"/>
                      <w:r w:rsidRPr="004425BC">
                        <w:rPr>
                          <w:szCs w:val="28"/>
                        </w:rPr>
                        <w:t xml:space="preserve"> yarışacak eserler şöyle;</w:t>
                      </w:r>
                      <w:r w:rsidRPr="004425BC">
                        <w:rPr>
                          <w:szCs w:val="28"/>
                        </w:rPr>
                        <w:br/>
                      </w:r>
                      <w:r>
                        <w:rPr>
                          <w:szCs w:val="28"/>
                        </w:rPr>
                        <w:t>Balık – Derviş Zaim</w:t>
                      </w:r>
                      <w:r>
                        <w:rPr>
                          <w:szCs w:val="28"/>
                        </w:rPr>
                        <w:br/>
                        <w:t>Beni Sen Anlat – Mahur Özmen</w:t>
                      </w:r>
                      <w:r>
                        <w:rPr>
                          <w:szCs w:val="28"/>
                        </w:rPr>
                        <w:br/>
                        <w:t>Deniz Seviyesi – Nisan Dağ, Esra Saydam</w:t>
                      </w:r>
                      <w:r>
                        <w:rPr>
                          <w:szCs w:val="28"/>
                        </w:rPr>
                        <w:br/>
                        <w:t>Firak – Halil Özer</w:t>
                      </w:r>
                      <w:r>
                        <w:rPr>
                          <w:szCs w:val="28"/>
                        </w:rPr>
                        <w:br/>
                        <w:t>Gittiler: Sair ve Meçhul – Kenan Korkmaz</w:t>
                      </w:r>
                      <w:r>
                        <w:rPr>
                          <w:szCs w:val="28"/>
                        </w:rPr>
                        <w:br/>
                        <w:t xml:space="preserve">İçimdeki Balık – Ertan </w:t>
                      </w:r>
                      <w:proofErr w:type="spellStart"/>
                      <w:r>
                        <w:rPr>
                          <w:szCs w:val="28"/>
                        </w:rPr>
                        <w:t>Velimatti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Alagöz </w:t>
                      </w:r>
                      <w:r>
                        <w:rPr>
                          <w:szCs w:val="28"/>
                        </w:rPr>
                        <w:br/>
                      </w:r>
                      <w:proofErr w:type="gramStart"/>
                      <w:r>
                        <w:rPr>
                          <w:szCs w:val="28"/>
                        </w:rPr>
                        <w:t xml:space="preserve">Neden  </w:t>
                      </w:r>
                      <w:proofErr w:type="spellStart"/>
                      <w:r>
                        <w:rPr>
                          <w:szCs w:val="28"/>
                        </w:rPr>
                        <w:t>Tarkovski</w:t>
                      </w:r>
                      <w:proofErr w:type="spellEnd"/>
                      <w:proofErr w:type="gramEnd"/>
                      <w:r>
                        <w:rPr>
                          <w:szCs w:val="28"/>
                        </w:rPr>
                        <w:t xml:space="preserve"> Olamıyorum? – Murat Düzgünoğlu </w:t>
                      </w:r>
                      <w:r>
                        <w:rPr>
                          <w:szCs w:val="28"/>
                        </w:rPr>
                        <w:br/>
                        <w:t xml:space="preserve">Nergis Hanım – Görkem </w:t>
                      </w:r>
                      <w:proofErr w:type="spellStart"/>
                      <w:r>
                        <w:rPr>
                          <w:szCs w:val="28"/>
                        </w:rPr>
                        <w:t>Şarkan</w:t>
                      </w:r>
                      <w:proofErr w:type="spellEnd"/>
                      <w:r>
                        <w:rPr>
                          <w:szCs w:val="28"/>
                        </w:rPr>
                        <w:br/>
                        <w:t>Silsile – Ozan Açıktan</w:t>
                      </w:r>
                      <w:r>
                        <w:rPr>
                          <w:szCs w:val="28"/>
                        </w:rPr>
                        <w:br/>
                        <w:t>Toz Ruhu – Nesimi Yetik</w:t>
                      </w:r>
                      <w:r>
                        <w:rPr>
                          <w:szCs w:val="28"/>
                        </w:rPr>
                        <w:br/>
                        <w:t xml:space="preserve">Yağmur – Kıyamet Çiçeği -  Onur Aydın </w:t>
                      </w:r>
                      <w:r>
                        <w:rPr>
                          <w:szCs w:val="28"/>
                        </w:rPr>
                        <w:br/>
                        <w:t>Yola Çıkmak – Evren Erdem</w:t>
                      </w:r>
                    </w:p>
                    <w:p w14:paraId="6D8CB6BC" w14:textId="77777777" w:rsidR="006748B3" w:rsidRPr="00B709BA" w:rsidRDefault="006748B3" w:rsidP="00692474">
                      <w:pPr>
                        <w:pStyle w:val="NormalWeb"/>
                        <w:shd w:val="clear" w:color="auto" w:fill="FFFFFF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Finalist filmlerden 7 tanesi ilk film olarak karşımıza çıkıyor. Filmlerden 8 tanesinin Türkiye prömiyeri ise, yine festival kapsamında gerçekleştirilecek. </w:t>
                      </w:r>
                    </w:p>
                    <w:p w14:paraId="4A4B4148" w14:textId="77777777" w:rsidR="006748B3" w:rsidRPr="00B709BA" w:rsidRDefault="006748B3" w:rsidP="00692474">
                      <w:pPr>
                        <w:pStyle w:val="NormalWeb"/>
                        <w:shd w:val="clear" w:color="auto" w:fill="FFFFFF"/>
                        <w:rPr>
                          <w:szCs w:val="28"/>
                        </w:rPr>
                      </w:pPr>
                      <w:r w:rsidRPr="00C648CF">
                        <w:rPr>
                          <w:b/>
                          <w:szCs w:val="28"/>
                        </w:rPr>
                        <w:t>SONUÇLAR 20 EYLÜL’DE BELLİ OLACAK</w:t>
                      </w:r>
                      <w:r>
                        <w:rPr>
                          <w:szCs w:val="28"/>
                        </w:rPr>
                        <w:br/>
                      </w:r>
                      <w:r w:rsidRPr="00B709BA">
                        <w:rPr>
                          <w:szCs w:val="28"/>
                        </w:rPr>
                        <w:t>En İyi Film seçilecek eserin 350.000 TL’lik ödülün sahibi</w:t>
                      </w:r>
                      <w:r>
                        <w:rPr>
                          <w:szCs w:val="28"/>
                        </w:rPr>
                        <w:t xml:space="preserve"> olacağı yarışmanın sonuçları 20</w:t>
                      </w:r>
                      <w:r w:rsidRPr="00B709BA">
                        <w:rPr>
                          <w:szCs w:val="28"/>
                        </w:rPr>
                        <w:t xml:space="preserve"> Eylül gecesi yapılacak Kapanış Töreni’nde belli olacak.</w:t>
                      </w:r>
                    </w:p>
                    <w:p w14:paraId="44145214" w14:textId="77777777" w:rsidR="006748B3" w:rsidRPr="00A01452" w:rsidRDefault="006748B3" w:rsidP="00692474">
                      <w:pPr>
                        <w:pStyle w:val="NormalWeb"/>
                        <w:shd w:val="clear" w:color="auto" w:fill="FFFFFF"/>
                        <w:jc w:val="both"/>
                        <w:rPr>
                          <w:bCs/>
                          <w:lang w:val="en-US"/>
                        </w:rPr>
                      </w:pPr>
                      <w:r>
                        <w:rPr>
                          <w:szCs w:val="28"/>
                        </w:rPr>
                        <w:t>15</w:t>
                      </w:r>
                      <w:r w:rsidRPr="00B709BA">
                        <w:rPr>
                          <w:szCs w:val="28"/>
                        </w:rPr>
                        <w:t xml:space="preserve"> Eylül’de başlayacak Altın Koza Film Festivali’nde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B709BA">
                        <w:rPr>
                          <w:szCs w:val="28"/>
                        </w:rPr>
                        <w:t xml:space="preserve"> Ulusal Uzun Metr</w:t>
                      </w:r>
                      <w:r>
                        <w:rPr>
                          <w:szCs w:val="28"/>
                        </w:rPr>
                        <w:t>aj Film Yarışması’nın yanı sıra</w:t>
                      </w:r>
                      <w:r w:rsidRPr="00B709BA">
                        <w:rPr>
                          <w:szCs w:val="28"/>
                        </w:rPr>
                        <w:t xml:space="preserve"> Ulusal Öğrenci Filmleri Yarışması ve Akdeniz </w:t>
                      </w:r>
                      <w:r>
                        <w:rPr>
                          <w:szCs w:val="28"/>
                        </w:rPr>
                        <w:t xml:space="preserve">Ülkeleri Kısa Film Yarışması </w:t>
                      </w:r>
                      <w:r w:rsidRPr="00B709BA">
                        <w:rPr>
                          <w:szCs w:val="28"/>
                        </w:rPr>
                        <w:t>düzenlenecek. Özel gösterimler, söyleşiler, sergiler ve atölye çalışmaları ise yine festival haftası boyunca sanatseverleri bekleyen diğer etkinlikler olacak.</w:t>
                      </w:r>
                      <w:r w:rsidRPr="00B709BA">
                        <w:rPr>
                          <w:bCs/>
                          <w:lang w:val="en-US"/>
                        </w:rPr>
                        <w:br/>
                      </w:r>
                    </w:p>
                    <w:p w14:paraId="5A9DAAD2" w14:textId="77777777" w:rsidR="006748B3" w:rsidRDefault="006748B3" w:rsidP="008A4443">
                      <w:pPr>
                        <w:rPr>
                          <w:color w:val="635707"/>
                          <w:sz w:val="18"/>
                          <w:szCs w:val="18"/>
                        </w:rPr>
                      </w:pPr>
                    </w:p>
                    <w:p w14:paraId="6DAF2728" w14:textId="77777777" w:rsidR="006748B3" w:rsidRDefault="006748B3" w:rsidP="008A4443">
                      <w:pPr>
                        <w:rPr>
                          <w:color w:val="635707"/>
                          <w:sz w:val="18"/>
                          <w:szCs w:val="18"/>
                        </w:rPr>
                      </w:pPr>
                    </w:p>
                    <w:p w14:paraId="737E26CF" w14:textId="77777777" w:rsidR="006748B3" w:rsidRPr="00910C18" w:rsidRDefault="006748B3" w:rsidP="008A4443">
                      <w:pPr>
                        <w:jc w:val="center"/>
                        <w:rPr>
                          <w:color w:val="635707"/>
                          <w:sz w:val="20"/>
                          <w:szCs w:val="20"/>
                        </w:rPr>
                      </w:pPr>
                      <w:proofErr w:type="spellStart"/>
                      <w:r w:rsidRPr="00910C18">
                        <w:rPr>
                          <w:color w:val="635707"/>
                          <w:sz w:val="20"/>
                          <w:szCs w:val="20"/>
                        </w:rPr>
                        <w:t>Türkocagı</w:t>
                      </w:r>
                      <w:proofErr w:type="spellEnd"/>
                      <w:r w:rsidRPr="00910C18">
                        <w:rPr>
                          <w:color w:val="635707"/>
                          <w:sz w:val="20"/>
                          <w:szCs w:val="20"/>
                        </w:rPr>
                        <w:t xml:space="preserve"> Mahallesi, Ulus Caddesi, Tarihi Kız Lisesi Binası, Seyhan / ADANA</w:t>
                      </w:r>
                      <w:r w:rsidRPr="00910C18">
                        <w:rPr>
                          <w:color w:val="635707"/>
                          <w:sz w:val="20"/>
                          <w:szCs w:val="20"/>
                        </w:rPr>
                        <w:br/>
                        <w:t xml:space="preserve">Tel: +90 322 352 47 13  </w:t>
                      </w:r>
                      <w:proofErr w:type="spellStart"/>
                      <w:r w:rsidRPr="00910C18">
                        <w:rPr>
                          <w:color w:val="635707"/>
                          <w:sz w:val="20"/>
                          <w:szCs w:val="20"/>
                        </w:rPr>
                        <w:t>Fax</w:t>
                      </w:r>
                      <w:proofErr w:type="spellEnd"/>
                      <w:r w:rsidRPr="00910C18">
                        <w:rPr>
                          <w:color w:val="635707"/>
                          <w:sz w:val="20"/>
                          <w:szCs w:val="20"/>
                        </w:rPr>
                        <w:t>: +90 322 359 24 96</w:t>
                      </w:r>
                    </w:p>
                    <w:p w14:paraId="49A3C803" w14:textId="77777777" w:rsidR="006748B3" w:rsidRPr="00910C18" w:rsidRDefault="006748B3" w:rsidP="008A4443">
                      <w:pPr>
                        <w:jc w:val="center"/>
                        <w:rPr>
                          <w:color w:val="635707"/>
                          <w:sz w:val="20"/>
                          <w:szCs w:val="20"/>
                        </w:rPr>
                      </w:pPr>
                      <w:r w:rsidRPr="00910C18">
                        <w:rPr>
                          <w:color w:val="635707"/>
                          <w:sz w:val="20"/>
                          <w:szCs w:val="20"/>
                        </w:rPr>
                        <w:t xml:space="preserve">www.altinkozafestivali.org.tr  - </w:t>
                      </w:r>
                      <w:hyperlink r:id="rId8" w:history="1">
                        <w:r w:rsidRPr="00910C18">
                          <w:rPr>
                            <w:rStyle w:val="Kpr"/>
                            <w:color w:val="635707"/>
                            <w:sz w:val="20"/>
                            <w:szCs w:val="20"/>
                          </w:rPr>
                          <w:t>info@altinkoza.org.tr</w:t>
                        </w:r>
                      </w:hyperlink>
                    </w:p>
                    <w:p w14:paraId="2B3CFBD3" w14:textId="77777777" w:rsidR="006748B3" w:rsidRPr="00090678" w:rsidRDefault="006748B3" w:rsidP="00453E1C">
                      <w:pPr>
                        <w:rPr>
                          <w:rFonts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18563" w14:textId="77777777" w:rsidR="00453E1C" w:rsidRPr="00011B57" w:rsidRDefault="00453E1C" w:rsidP="00453E1C">
      <w:pPr>
        <w:ind w:left="2832"/>
        <w:rPr>
          <w:i/>
          <w:szCs w:val="22"/>
        </w:rPr>
      </w:pPr>
    </w:p>
    <w:p w14:paraId="74E6DA96" w14:textId="77777777" w:rsidR="00453E1C" w:rsidRPr="00011B57" w:rsidRDefault="00453E1C" w:rsidP="00453E1C">
      <w:pPr>
        <w:spacing w:line="360" w:lineRule="auto"/>
        <w:ind w:left="2832"/>
        <w:rPr>
          <w:i/>
          <w:szCs w:val="22"/>
        </w:rPr>
      </w:pPr>
    </w:p>
    <w:p w14:paraId="575CB276" w14:textId="77777777" w:rsidR="00453E1C" w:rsidRDefault="00453E1C" w:rsidP="00453E1C">
      <w:pPr>
        <w:ind w:left="1620" w:firstLine="504"/>
        <w:rPr>
          <w:i/>
          <w:szCs w:val="22"/>
        </w:rPr>
      </w:pPr>
      <w:r>
        <w:rPr>
          <w:i/>
          <w:szCs w:val="22"/>
        </w:rPr>
        <w:t xml:space="preserve">                  </w:t>
      </w:r>
    </w:p>
    <w:p w14:paraId="1A375061" w14:textId="77777777" w:rsidR="00453E1C" w:rsidRDefault="00453E1C" w:rsidP="00453E1C">
      <w:pPr>
        <w:ind w:left="1620" w:firstLine="504"/>
        <w:rPr>
          <w:i/>
          <w:szCs w:val="22"/>
        </w:rPr>
      </w:pPr>
    </w:p>
    <w:p w14:paraId="57136836" w14:textId="77777777" w:rsidR="00453E1C" w:rsidRDefault="00453E1C" w:rsidP="00453E1C">
      <w:pPr>
        <w:ind w:left="1620" w:firstLine="504"/>
        <w:rPr>
          <w:i/>
          <w:szCs w:val="22"/>
        </w:rPr>
      </w:pPr>
    </w:p>
    <w:p w14:paraId="1E91CAB1" w14:textId="77777777" w:rsidR="00453E1C" w:rsidRDefault="00453E1C" w:rsidP="00453E1C">
      <w:pPr>
        <w:ind w:left="1620" w:firstLine="504"/>
        <w:rPr>
          <w:i/>
          <w:szCs w:val="22"/>
        </w:rPr>
      </w:pPr>
    </w:p>
    <w:p w14:paraId="5A19B16E" w14:textId="77777777" w:rsidR="00453E1C" w:rsidRDefault="00453E1C" w:rsidP="00453E1C">
      <w:pPr>
        <w:ind w:left="1620" w:firstLine="504"/>
        <w:rPr>
          <w:i/>
          <w:szCs w:val="22"/>
        </w:rPr>
      </w:pPr>
    </w:p>
    <w:p w14:paraId="26B8AD97" w14:textId="77777777" w:rsidR="00453E1C" w:rsidRPr="00555F04" w:rsidRDefault="00453E1C" w:rsidP="00453E1C">
      <w:pPr>
        <w:ind w:left="2832"/>
        <w:rPr>
          <w:b/>
          <w:color w:val="635707"/>
          <w:szCs w:val="22"/>
        </w:rPr>
      </w:pPr>
    </w:p>
    <w:p w14:paraId="15E85186" w14:textId="77777777" w:rsidR="00453E1C" w:rsidRPr="00555F04" w:rsidRDefault="00453E1C" w:rsidP="00453E1C">
      <w:pPr>
        <w:ind w:left="2832"/>
        <w:rPr>
          <w:b/>
          <w:color w:val="635707"/>
          <w:szCs w:val="22"/>
        </w:rPr>
      </w:pPr>
    </w:p>
    <w:p w14:paraId="0C8C4917" w14:textId="77777777" w:rsidR="00453E1C" w:rsidRDefault="00AA58F5" w:rsidP="00453E1C">
      <w:pPr>
        <w:ind w:left="2832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17FF4" wp14:editId="1A26AC6D">
                <wp:simplePos x="0" y="0"/>
                <wp:positionH relativeFrom="column">
                  <wp:posOffset>-646430</wp:posOffset>
                </wp:positionH>
                <wp:positionV relativeFrom="paragraph">
                  <wp:posOffset>95885</wp:posOffset>
                </wp:positionV>
                <wp:extent cx="114300" cy="7772400"/>
                <wp:effectExtent l="10795" t="10160" r="825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7772400"/>
                        </a:xfrm>
                        <a:prstGeom prst="rect">
                          <a:avLst/>
                        </a:prstGeom>
                        <a:solidFill>
                          <a:srgbClr val="AD9623">
                            <a:alpha val="37000"/>
                          </a:srgbClr>
                        </a:solidFill>
                        <a:ln w="9525">
                          <a:solidFill>
                            <a:srgbClr val="94821E">
                              <a:alpha val="3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-50.85pt;margin-top:7.55pt;width:9pt;height:6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2KbDcCAAB+BAAADgAAAGRycy9lMm9Eb2MueG1srFTbbtswDH0fsH8Q9L46dt2mMeoURS/DgF2K&#10;dfsARpZjYbKkUUqc7utHSWmWbm/FXgxRJA8PD0VfXu1GzbYSvbKm5eXJjDNphO2UWbf8+7f7dxec&#10;+QCmA22NbPmT9Pxq+fbN5eQaWdnB6k4iIxDjm8m1fAjBNUXhxSBH8CfWSUPO3uIIgUxcFx3CROij&#10;LqrZ7LyYLHYOrZDe0+1tdvJlwu97KcKXvvcyMN1y4hbSF9N3Fb/F8hKaNYIblNjTgFewGEEZKnqA&#10;uoUAbIPqH6hRCbTe9uFE2LGwfa+ETD1QN+Xsr24eB3Ay9ULieHeQyf8/WPF5+4BMdS2vODMw0oi+&#10;kmhg1lqyOsozOd9Q1KN7wNigdx+t+OGZsTcDRclrRDsNEjoiVcb44kVCNDylstX0yXaEDptgk1K7&#10;HscISBqwXRrI02EgcheYoMuyrE9nNDZBrvl8XtVkxBLQPGc79OG9tCOLh5YjcU/osP3oQw59Dkns&#10;rVbdvdI6Gbhe3WhkW6DHcX27OK9Oc652A+Tb0/nsUNLn8FTeH+Now6aWL86qs5T+wrdPymiL+qIq&#10;715VY1SB9kSrseUXRCmTgiYKf2c6ahSaAErnM+mjzX4SUfw8xJXtnmgQaPMS0NLSYbD4i7OJFqDl&#10;/ucGUHKmPxga5qKs67gxyajP5hUZeOxZHXvACIJqeeAsH29C3rKNQ7UeqFKZ+jb2mh5Ar9Js4uPI&#10;rPZk6ZEnefcLGbfo2E5Rf34by98AAAD//wMAUEsDBBQABgAIAAAAIQBVwOwJ4QAAAAwBAAAPAAAA&#10;ZHJzL2Rvd25yZXYueG1sTI/BTsMwEETvSPyDtUjcUsetCm2IUyGkCqQeKAWJqxMvSSBeh9hpA1/P&#10;coLjzjzNzuSbyXXiiENoPWlQsxQEUuVtS7WGl+dtsgIRoiFrOk+o4QsDbIrzs9xk1p/oCY+HWAsO&#10;oZAZDU2MfSZlqBp0Jsx8j8Temx+ciXwOtbSDOXG46+Q8Ta+kMy3xh8b0eNdg9XEYnYbwGZb7Ld4/&#10;jMPue/f++ujWJTqtLy+m2xsQEaf4B8Nvfa4OBXcq/Ug2iE5DolJ1zSw7SwWCiWS1YKFkYb5YK5BF&#10;Lv+PKH4AAAD//wMAUEsBAi0AFAAGAAgAAAAhAOSZw8D7AAAA4QEAABMAAAAAAAAAAAAAAAAAAAAA&#10;AFtDb250ZW50X1R5cGVzXS54bWxQSwECLQAUAAYACAAAACEAI7Jq4dcAAACUAQAACwAAAAAAAAAA&#10;AAAAAAAsAQAAX3JlbHMvLnJlbHNQSwECLQAUAAYACAAAACEATt2KbDcCAAB+BAAADgAAAAAAAAAA&#10;AAAAAAAsAgAAZHJzL2Uyb0RvYy54bWxQSwECLQAUAAYACAAAACEAVcDsCeEAAAAMAQAADwAAAAAA&#10;AAAAAAAAAACPBAAAZHJzL2Rvd25yZXYueG1sUEsFBgAAAAAEAAQA8wAAAJ0FAAAAAA==&#10;" fillcolor="#ad9623" strokecolor="#94821e">
                <v:fill opacity="24158f"/>
                <v:stroke opacity="24158f"/>
              </v:rect>
            </w:pict>
          </mc:Fallback>
        </mc:AlternateContent>
      </w:r>
    </w:p>
    <w:p w14:paraId="7CDCAECD" w14:textId="77777777" w:rsidR="00453E1C" w:rsidRDefault="00453E1C" w:rsidP="00453E1C">
      <w:pPr>
        <w:tabs>
          <w:tab w:val="left" w:pos="1620"/>
        </w:tabs>
        <w:ind w:left="2832"/>
        <w:rPr>
          <w:szCs w:val="22"/>
        </w:rPr>
      </w:pPr>
    </w:p>
    <w:p w14:paraId="392AD832" w14:textId="77777777" w:rsidR="00453E1C" w:rsidRDefault="00453E1C" w:rsidP="00453E1C">
      <w:pPr>
        <w:ind w:left="2832"/>
        <w:rPr>
          <w:szCs w:val="22"/>
        </w:rPr>
      </w:pPr>
    </w:p>
    <w:p w14:paraId="3BB4DB65" w14:textId="77777777" w:rsidR="00453E1C" w:rsidRDefault="00453E1C" w:rsidP="00453E1C">
      <w:pPr>
        <w:ind w:left="2832"/>
        <w:rPr>
          <w:szCs w:val="22"/>
        </w:rPr>
      </w:pPr>
    </w:p>
    <w:p w14:paraId="24517461" w14:textId="77777777" w:rsidR="00453E1C" w:rsidRDefault="00453E1C" w:rsidP="00453E1C">
      <w:pPr>
        <w:ind w:left="2832"/>
        <w:rPr>
          <w:szCs w:val="22"/>
        </w:rPr>
      </w:pPr>
    </w:p>
    <w:p w14:paraId="63EA7A0A" w14:textId="77777777" w:rsidR="00453E1C" w:rsidRDefault="00453E1C" w:rsidP="00453E1C">
      <w:pPr>
        <w:ind w:left="2832"/>
        <w:rPr>
          <w:szCs w:val="22"/>
        </w:rPr>
      </w:pPr>
    </w:p>
    <w:p w14:paraId="3558B271" w14:textId="77777777" w:rsidR="00453E1C" w:rsidRDefault="00453E1C" w:rsidP="00453E1C">
      <w:pPr>
        <w:ind w:left="2832"/>
        <w:rPr>
          <w:szCs w:val="22"/>
        </w:rPr>
      </w:pPr>
    </w:p>
    <w:p w14:paraId="26C2669A" w14:textId="77777777" w:rsidR="00453E1C" w:rsidRDefault="00453E1C" w:rsidP="00453E1C">
      <w:pPr>
        <w:ind w:left="2832"/>
        <w:rPr>
          <w:szCs w:val="22"/>
        </w:rPr>
      </w:pPr>
    </w:p>
    <w:p w14:paraId="0AE6FBB7" w14:textId="77777777" w:rsidR="00453E1C" w:rsidRDefault="00453E1C" w:rsidP="00453E1C">
      <w:pPr>
        <w:ind w:left="2832"/>
        <w:rPr>
          <w:szCs w:val="22"/>
        </w:rPr>
      </w:pPr>
    </w:p>
    <w:p w14:paraId="5A533FD2" w14:textId="77777777" w:rsidR="00453E1C" w:rsidRDefault="00453E1C" w:rsidP="00453E1C">
      <w:pPr>
        <w:ind w:left="2832"/>
        <w:rPr>
          <w:szCs w:val="22"/>
        </w:rPr>
      </w:pPr>
    </w:p>
    <w:p w14:paraId="46C438CD" w14:textId="77777777" w:rsidR="00453E1C" w:rsidRDefault="00453E1C" w:rsidP="00453E1C">
      <w:pPr>
        <w:ind w:left="2832"/>
        <w:rPr>
          <w:szCs w:val="22"/>
        </w:rPr>
      </w:pPr>
    </w:p>
    <w:p w14:paraId="70C3DE52" w14:textId="77777777" w:rsidR="00453E1C" w:rsidRDefault="00453E1C" w:rsidP="00453E1C">
      <w:pPr>
        <w:ind w:left="2832"/>
        <w:rPr>
          <w:szCs w:val="22"/>
        </w:rPr>
      </w:pPr>
    </w:p>
    <w:p w14:paraId="2534E56E" w14:textId="77777777" w:rsidR="00453E1C" w:rsidRDefault="00453E1C" w:rsidP="00453E1C">
      <w:pPr>
        <w:ind w:left="2832"/>
        <w:rPr>
          <w:szCs w:val="22"/>
        </w:rPr>
      </w:pPr>
    </w:p>
    <w:p w14:paraId="79526754" w14:textId="77777777" w:rsidR="00453E1C" w:rsidRDefault="00453E1C" w:rsidP="00453E1C">
      <w:pPr>
        <w:ind w:left="2832"/>
        <w:rPr>
          <w:szCs w:val="22"/>
        </w:rPr>
      </w:pPr>
    </w:p>
    <w:p w14:paraId="6952EE76" w14:textId="77777777" w:rsidR="00453E1C" w:rsidRDefault="00453E1C" w:rsidP="00453E1C">
      <w:pPr>
        <w:ind w:left="2832"/>
        <w:rPr>
          <w:szCs w:val="22"/>
        </w:rPr>
      </w:pPr>
    </w:p>
    <w:p w14:paraId="2D9302E7" w14:textId="77777777" w:rsidR="00453E1C" w:rsidRPr="00011B57" w:rsidRDefault="00453E1C" w:rsidP="00453E1C">
      <w:pPr>
        <w:jc w:val="center"/>
        <w:rPr>
          <w:rFonts w:ascii="Helvetica" w:hAnsi="Helvetica"/>
          <w:color w:val="887203"/>
          <w:sz w:val="20"/>
          <w:szCs w:val="18"/>
        </w:rPr>
      </w:pPr>
    </w:p>
    <w:p w14:paraId="7BE3302E" w14:textId="77777777" w:rsidR="00453E1C" w:rsidRPr="00011B57" w:rsidRDefault="00453E1C" w:rsidP="00453E1C">
      <w:pPr>
        <w:jc w:val="center"/>
        <w:rPr>
          <w:rFonts w:ascii="Helvetica" w:hAnsi="Helvetica"/>
          <w:color w:val="887203"/>
          <w:sz w:val="20"/>
          <w:szCs w:val="18"/>
        </w:rPr>
      </w:pPr>
    </w:p>
    <w:p w14:paraId="55BC53DD" w14:textId="77777777" w:rsidR="00453E1C" w:rsidRPr="00011B57" w:rsidRDefault="00453E1C" w:rsidP="00453E1C">
      <w:pPr>
        <w:jc w:val="center"/>
        <w:rPr>
          <w:rFonts w:ascii="Helvetica" w:hAnsi="Helvetica"/>
          <w:color w:val="887203"/>
          <w:sz w:val="20"/>
          <w:szCs w:val="18"/>
        </w:rPr>
      </w:pPr>
    </w:p>
    <w:p w14:paraId="34EA2891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16231001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5A29BB39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0E0050C7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3D279851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330B33D8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4FD0A5D5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1276B758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6F647213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7B792B33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727B3DBC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7CFC3906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73249263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5D10DFDE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6B6923E2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3B9285F2" w14:textId="77777777" w:rsidR="00453E1C" w:rsidRDefault="00453E1C" w:rsidP="00453E1C">
      <w:pPr>
        <w:rPr>
          <w:rFonts w:ascii="Helvetica" w:hAnsi="Helvetica"/>
          <w:color w:val="635707"/>
          <w:sz w:val="20"/>
          <w:szCs w:val="18"/>
        </w:rPr>
      </w:pPr>
    </w:p>
    <w:p w14:paraId="7F295DAA" w14:textId="77777777" w:rsidR="00453E1C" w:rsidRDefault="00453E1C" w:rsidP="00453E1C">
      <w:pPr>
        <w:rPr>
          <w:rFonts w:ascii="Helvetica" w:hAnsi="Helvetica"/>
          <w:color w:val="635707"/>
          <w:sz w:val="20"/>
          <w:szCs w:val="18"/>
        </w:rPr>
      </w:pPr>
    </w:p>
    <w:p w14:paraId="70FB5145" w14:textId="77777777" w:rsidR="00453E1C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7469B07C" w14:textId="77777777" w:rsidR="00453E1C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15A47EF5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62A744DC" w14:textId="77777777" w:rsidR="00453E1C" w:rsidRPr="000742F7" w:rsidRDefault="00453E1C" w:rsidP="00453E1C">
      <w:pPr>
        <w:ind w:left="1080"/>
        <w:rPr>
          <w:rFonts w:ascii="Helvetica" w:hAnsi="Helvetica"/>
          <w:color w:val="635707"/>
          <w:sz w:val="20"/>
          <w:szCs w:val="18"/>
        </w:rPr>
      </w:pPr>
    </w:p>
    <w:p w14:paraId="46098D2E" w14:textId="77777777" w:rsidR="00453E1C" w:rsidRDefault="00453E1C" w:rsidP="00453E1C">
      <w:pPr>
        <w:ind w:left="1080"/>
        <w:jc w:val="center"/>
        <w:rPr>
          <w:b/>
          <w:color w:val="635707"/>
          <w:sz w:val="20"/>
          <w:szCs w:val="18"/>
          <w:u w:val="single"/>
        </w:rPr>
      </w:pPr>
    </w:p>
    <w:p w14:paraId="7779EEB5" w14:textId="77777777" w:rsidR="00635275" w:rsidRDefault="00635275" w:rsidP="00453E1C">
      <w:pPr>
        <w:ind w:left="1080"/>
        <w:jc w:val="center"/>
        <w:rPr>
          <w:b/>
          <w:color w:val="635707"/>
          <w:sz w:val="20"/>
          <w:szCs w:val="18"/>
          <w:u w:val="single"/>
        </w:rPr>
      </w:pPr>
    </w:p>
    <w:p w14:paraId="1BC77D28" w14:textId="77777777" w:rsidR="0072771E" w:rsidRDefault="0072771E" w:rsidP="00453E1C">
      <w:pPr>
        <w:ind w:left="1080"/>
        <w:jc w:val="center"/>
        <w:rPr>
          <w:b/>
          <w:color w:val="635707"/>
          <w:sz w:val="20"/>
          <w:szCs w:val="18"/>
          <w:u w:val="single"/>
        </w:rPr>
      </w:pPr>
    </w:p>
    <w:p w14:paraId="4F19347B" w14:textId="77777777" w:rsidR="00226E4F" w:rsidRPr="00C94FD7" w:rsidRDefault="00226E4F" w:rsidP="00453E1C">
      <w:pPr>
        <w:ind w:left="1080"/>
        <w:jc w:val="center"/>
        <w:rPr>
          <w:b/>
          <w:color w:val="635707"/>
          <w:sz w:val="20"/>
          <w:szCs w:val="18"/>
          <w:u w:val="single"/>
        </w:rPr>
      </w:pPr>
    </w:p>
    <w:p w14:paraId="14FF416E" w14:textId="77777777" w:rsidR="00453E1C" w:rsidRPr="00C94FD7" w:rsidRDefault="00453E1C" w:rsidP="00453E1C">
      <w:pPr>
        <w:ind w:left="1080"/>
        <w:jc w:val="center"/>
      </w:pPr>
    </w:p>
    <w:sectPr w:rsidR="00453E1C" w:rsidRPr="00C94FD7" w:rsidSect="00635275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1E0"/>
    <w:multiLevelType w:val="hybridMultilevel"/>
    <w:tmpl w:val="D90AD5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F0A26"/>
    <w:multiLevelType w:val="hybridMultilevel"/>
    <w:tmpl w:val="F30E15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B24"/>
    <w:multiLevelType w:val="hybridMultilevel"/>
    <w:tmpl w:val="324E35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E0838"/>
    <w:multiLevelType w:val="hybridMultilevel"/>
    <w:tmpl w:val="0774442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05672"/>
    <w:multiLevelType w:val="hybridMultilevel"/>
    <w:tmpl w:val="2078166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3910"/>
    <w:multiLevelType w:val="hybridMultilevel"/>
    <w:tmpl w:val="BB0EB1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EF0386"/>
    <w:multiLevelType w:val="hybridMultilevel"/>
    <w:tmpl w:val="B00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67"/>
    <w:rsid w:val="000831E6"/>
    <w:rsid w:val="00174EB4"/>
    <w:rsid w:val="0019401C"/>
    <w:rsid w:val="001C5382"/>
    <w:rsid w:val="001D2FF1"/>
    <w:rsid w:val="00226E4F"/>
    <w:rsid w:val="00265110"/>
    <w:rsid w:val="002A17C3"/>
    <w:rsid w:val="002B0982"/>
    <w:rsid w:val="003345EC"/>
    <w:rsid w:val="003E46A9"/>
    <w:rsid w:val="004425BC"/>
    <w:rsid w:val="00453E1C"/>
    <w:rsid w:val="00504C51"/>
    <w:rsid w:val="005E699F"/>
    <w:rsid w:val="00635275"/>
    <w:rsid w:val="006748B3"/>
    <w:rsid w:val="00692474"/>
    <w:rsid w:val="006D17F0"/>
    <w:rsid w:val="006D617C"/>
    <w:rsid w:val="006F2941"/>
    <w:rsid w:val="0072771E"/>
    <w:rsid w:val="00770D67"/>
    <w:rsid w:val="00784297"/>
    <w:rsid w:val="0079492D"/>
    <w:rsid w:val="0081487D"/>
    <w:rsid w:val="00817025"/>
    <w:rsid w:val="008A4443"/>
    <w:rsid w:val="00910C18"/>
    <w:rsid w:val="00953960"/>
    <w:rsid w:val="00A22F1B"/>
    <w:rsid w:val="00AA58F5"/>
    <w:rsid w:val="00AE2B80"/>
    <w:rsid w:val="00B709BA"/>
    <w:rsid w:val="00BF6074"/>
    <w:rsid w:val="00C648CF"/>
    <w:rsid w:val="00CA7089"/>
    <w:rsid w:val="00D9011F"/>
    <w:rsid w:val="00E31382"/>
    <w:rsid w:val="00E37D32"/>
    <w:rsid w:val="00E64A76"/>
    <w:rsid w:val="00E71E14"/>
    <w:rsid w:val="00F02EC6"/>
    <w:rsid w:val="00F05E52"/>
    <w:rsid w:val="00F41B02"/>
    <w:rsid w:val="00FA1473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b19a25,#9c8720,#ad9623"/>
    </o:shapedefaults>
    <o:shapelayout v:ext="edit">
      <o:idmap v:ext="edit" data="1"/>
    </o:shapelayout>
  </w:shapeDefaults>
  <w:decimalSymbol w:val=","/>
  <w:listSeparator w:val=";"/>
  <w14:docId w14:val="3A316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0D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70D6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2F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F1B"/>
    <w:rPr>
      <w:rFonts w:ascii="Tahoma" w:hAnsi="Tahoma" w:cs="Tahoma"/>
      <w:sz w:val="16"/>
      <w:szCs w:val="16"/>
    </w:rPr>
  </w:style>
  <w:style w:type="paragraph" w:customStyle="1" w:styleId="AralkYok1">
    <w:name w:val="Aralık Yok1"/>
    <w:uiPriority w:val="68"/>
    <w:rsid w:val="008A4443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44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0D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70D6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2F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F1B"/>
    <w:rPr>
      <w:rFonts w:ascii="Tahoma" w:hAnsi="Tahoma" w:cs="Tahoma"/>
      <w:sz w:val="16"/>
      <w:szCs w:val="16"/>
    </w:rPr>
  </w:style>
  <w:style w:type="paragraph" w:customStyle="1" w:styleId="AralkYok1">
    <w:name w:val="Aralık Yok1"/>
    <w:uiPriority w:val="68"/>
    <w:rsid w:val="008A4443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44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inkozafestivali.org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ltinkozafestivali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HOME</Company>
  <LinksUpToDate>false</LinksUpToDate>
  <CharactersWithSpaces>77</CharactersWithSpaces>
  <SharedDoc>false</SharedDoc>
  <HLinks>
    <vt:vector size="6" baseType="variant"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mailto:info@altinkozafestivali.org.tr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2014-08-18T14:23:00Z</cp:lastPrinted>
  <dcterms:created xsi:type="dcterms:W3CDTF">2014-08-18T11:17:00Z</dcterms:created>
  <dcterms:modified xsi:type="dcterms:W3CDTF">2014-08-18T17:52:00Z</dcterms:modified>
</cp:coreProperties>
</file>