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69" w:rsidRDefault="003E6346" w:rsidP="003E6346">
      <w:pPr>
        <w:jc w:val="center"/>
      </w:pPr>
      <w:r w:rsidRPr="000F1B20">
        <w:rPr>
          <w:rFonts w:asciiTheme="majorHAnsi" w:eastAsia="Times New Roman" w:hAnsiTheme="majorHAnsi" w:cs="Times"/>
          <w:noProof/>
          <w:sz w:val="28"/>
          <w:szCs w:val="28"/>
          <w:lang w:val="tr-TR" w:eastAsia="tr-TR"/>
        </w:rPr>
        <w:drawing>
          <wp:inline distT="0" distB="0" distL="0" distR="0">
            <wp:extent cx="5270500" cy="791795"/>
            <wp:effectExtent l="0" t="0" r="0" b="0"/>
            <wp:docPr id="2" name="Picture 3" descr="Description: Macintosh HD:Users:macuser:Desktop:p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acuser:Desktop:plat.jp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791795"/>
                    </a:xfrm>
                    <a:prstGeom prst="rect">
                      <a:avLst/>
                    </a:prstGeom>
                    <a:noFill/>
                    <a:ln>
                      <a:noFill/>
                    </a:ln>
                  </pic:spPr>
                </pic:pic>
              </a:graphicData>
            </a:graphic>
          </wp:inline>
        </w:drawing>
      </w:r>
    </w:p>
    <w:p w:rsidR="003E6346" w:rsidRDefault="003E6346" w:rsidP="003E6346">
      <w:pPr>
        <w:jc w:val="center"/>
      </w:pPr>
      <w:r w:rsidRPr="000F1B20">
        <w:rPr>
          <w:rFonts w:asciiTheme="majorHAnsi" w:hAnsiTheme="majorHAnsi"/>
          <w:noProof/>
          <w:sz w:val="28"/>
          <w:szCs w:val="28"/>
          <w:lang w:val="tr-TR" w:eastAsia="tr-TR"/>
        </w:rPr>
        <w:drawing>
          <wp:inline distT="0" distB="0" distL="0" distR="0">
            <wp:extent cx="5270500" cy="2082800"/>
            <wp:effectExtent l="0" t="0" r="0" b="0"/>
            <wp:docPr id="6" name="Picture 6" descr="Macintosh HD:private:var:folders:fg:b_x7khtj5mq40m1mzqcxd3jm0000gn:T:TemporaryItems:FESTIVA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fg:b_x7khtj5mq40m1mzqcxd3jm0000gn:T:TemporaryItems:FESTIVAL_LOGO-02.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2082800"/>
                    </a:xfrm>
                    <a:prstGeom prst="rect">
                      <a:avLst/>
                    </a:prstGeom>
                    <a:noFill/>
                    <a:ln>
                      <a:noFill/>
                    </a:ln>
                  </pic:spPr>
                </pic:pic>
              </a:graphicData>
            </a:graphic>
          </wp:inline>
        </w:drawing>
      </w:r>
    </w:p>
    <w:p w:rsidR="00976716" w:rsidRPr="00976716" w:rsidRDefault="00103EA3" w:rsidP="00976716">
      <w:pPr>
        <w:pStyle w:val="NormalWeb"/>
        <w:shd w:val="clear" w:color="auto" w:fill="FFFFFF"/>
        <w:spacing w:before="0" w:beforeAutospacing="0" w:after="0" w:afterAutospacing="0" w:line="360" w:lineRule="auto"/>
        <w:jc w:val="center"/>
        <w:textAlignment w:val="baseline"/>
        <w:rPr>
          <w:rFonts w:asciiTheme="majorHAnsi" w:hAnsiTheme="majorHAnsi" w:cs="Arial"/>
          <w:b/>
          <w:sz w:val="28"/>
          <w:szCs w:val="28"/>
          <w:lang w:val="tr-TR"/>
        </w:rPr>
      </w:pPr>
      <w:r w:rsidRPr="00976716">
        <w:rPr>
          <w:rFonts w:asciiTheme="majorHAnsi" w:hAnsiTheme="majorHAnsi" w:cs="Arial"/>
          <w:b/>
          <w:sz w:val="28"/>
          <w:szCs w:val="28"/>
          <w:lang w:val="tr-TR"/>
        </w:rPr>
        <w:t>BU YIL ISTANBUL</w:t>
      </w:r>
      <w:r w:rsidR="00976716" w:rsidRPr="00976716">
        <w:rPr>
          <w:rFonts w:asciiTheme="majorHAnsi" w:hAnsiTheme="majorHAnsi" w:cs="Arial"/>
          <w:b/>
          <w:sz w:val="28"/>
          <w:szCs w:val="28"/>
          <w:lang w:val="tr-TR"/>
        </w:rPr>
        <w:t xml:space="preserve">’74 TARAFINDAN </w:t>
      </w:r>
    </w:p>
    <w:p w:rsidR="00976716" w:rsidRPr="00976716" w:rsidRDefault="00976716" w:rsidP="00976716">
      <w:pPr>
        <w:pStyle w:val="NormalWeb"/>
        <w:shd w:val="clear" w:color="auto" w:fill="FFFFFF"/>
        <w:spacing w:before="0" w:beforeAutospacing="0" w:after="0" w:afterAutospacing="0" w:line="360" w:lineRule="auto"/>
        <w:jc w:val="center"/>
        <w:textAlignment w:val="baseline"/>
        <w:rPr>
          <w:rFonts w:asciiTheme="majorHAnsi" w:hAnsiTheme="majorHAnsi" w:cs="Arial"/>
          <w:b/>
          <w:sz w:val="28"/>
          <w:szCs w:val="28"/>
          <w:lang w:val="tr-TR"/>
        </w:rPr>
      </w:pPr>
      <w:r w:rsidRPr="00976716">
        <w:rPr>
          <w:rFonts w:asciiTheme="majorHAnsi" w:hAnsiTheme="majorHAnsi" w:cs="Arial"/>
          <w:b/>
          <w:sz w:val="28"/>
          <w:szCs w:val="28"/>
          <w:lang w:val="tr-TR"/>
        </w:rPr>
        <w:t>4. SÜ DÜ</w:t>
      </w:r>
      <w:r w:rsidR="00103EA3" w:rsidRPr="00976716">
        <w:rPr>
          <w:rFonts w:asciiTheme="majorHAnsi" w:hAnsiTheme="majorHAnsi" w:cs="Arial"/>
          <w:b/>
          <w:sz w:val="28"/>
          <w:szCs w:val="28"/>
          <w:lang w:val="tr-TR"/>
        </w:rPr>
        <w:t xml:space="preserve">ZENLENECEK </w:t>
      </w:r>
    </w:p>
    <w:p w:rsidR="00103EA3" w:rsidRPr="00976716" w:rsidRDefault="00976716" w:rsidP="00976716">
      <w:pPr>
        <w:pStyle w:val="NormalWeb"/>
        <w:shd w:val="clear" w:color="auto" w:fill="FFFFFF"/>
        <w:spacing w:before="0" w:beforeAutospacing="0" w:after="0" w:afterAutospacing="0" w:line="360" w:lineRule="auto"/>
        <w:jc w:val="center"/>
        <w:textAlignment w:val="baseline"/>
        <w:rPr>
          <w:rFonts w:asciiTheme="majorHAnsi" w:hAnsiTheme="majorHAnsi" w:cs="Arial"/>
          <w:b/>
          <w:sz w:val="28"/>
          <w:szCs w:val="28"/>
          <w:lang w:val="tr-TR"/>
        </w:rPr>
      </w:pPr>
      <w:r w:rsidRPr="00976716">
        <w:rPr>
          <w:rFonts w:asciiTheme="majorHAnsi" w:hAnsiTheme="majorHAnsi" w:cs="Arial"/>
          <w:b/>
          <w:sz w:val="28"/>
          <w:szCs w:val="28"/>
          <w:lang w:val="tr-TR"/>
        </w:rPr>
        <w:t>İSTANBUL ULUSLARARASI SANAT VE KÜLTÜR FESTİVALİ</w:t>
      </w:r>
      <w:r w:rsidR="00A135FE">
        <w:rPr>
          <w:rFonts w:asciiTheme="majorHAnsi" w:hAnsiTheme="majorHAnsi" w:cs="Arial"/>
          <w:b/>
          <w:sz w:val="28"/>
          <w:szCs w:val="28"/>
          <w:lang w:val="tr-TR"/>
        </w:rPr>
        <w:t xml:space="preserve"> – ISTANCOOL’UN</w:t>
      </w:r>
      <w:r w:rsidR="00105DCA">
        <w:rPr>
          <w:rFonts w:asciiTheme="majorHAnsi" w:hAnsiTheme="majorHAnsi" w:cs="Arial"/>
          <w:b/>
          <w:sz w:val="28"/>
          <w:szCs w:val="28"/>
          <w:lang w:val="tr-TR"/>
        </w:rPr>
        <w:t xml:space="preserve"> </w:t>
      </w:r>
    </w:p>
    <w:p w:rsidR="00E66D76" w:rsidRPr="00976716" w:rsidRDefault="00976716" w:rsidP="00976716">
      <w:pPr>
        <w:pStyle w:val="NormalWeb"/>
        <w:shd w:val="clear" w:color="auto" w:fill="FFFFFF"/>
        <w:spacing w:before="0" w:beforeAutospacing="0" w:after="0" w:afterAutospacing="0" w:line="360" w:lineRule="auto"/>
        <w:jc w:val="center"/>
        <w:textAlignment w:val="baseline"/>
        <w:rPr>
          <w:rFonts w:asciiTheme="majorHAnsi" w:hAnsiTheme="majorHAnsi" w:cs="Arial"/>
          <w:b/>
          <w:sz w:val="28"/>
          <w:szCs w:val="28"/>
          <w:lang w:val="tr-TR"/>
        </w:rPr>
      </w:pPr>
      <w:r w:rsidRPr="00976716">
        <w:rPr>
          <w:rFonts w:asciiTheme="majorHAnsi" w:hAnsiTheme="majorHAnsi" w:cs="Arial"/>
          <w:b/>
          <w:sz w:val="28"/>
          <w:szCs w:val="28"/>
          <w:u w:val="single"/>
          <w:lang w:val="tr-TR"/>
        </w:rPr>
        <w:t>ULUSLARARASI KATILIMCILARI</w:t>
      </w:r>
      <w:r w:rsidRPr="00976716">
        <w:rPr>
          <w:rFonts w:asciiTheme="majorHAnsi" w:hAnsiTheme="majorHAnsi" w:cs="Arial"/>
          <w:b/>
          <w:sz w:val="28"/>
          <w:szCs w:val="28"/>
          <w:lang w:val="tr-TR"/>
        </w:rPr>
        <w:t xml:space="preserve"> AÇ</w:t>
      </w:r>
      <w:r w:rsidR="00103EA3" w:rsidRPr="00976716">
        <w:rPr>
          <w:rFonts w:asciiTheme="majorHAnsi" w:hAnsiTheme="majorHAnsi" w:cs="Arial"/>
          <w:b/>
          <w:sz w:val="28"/>
          <w:szCs w:val="28"/>
          <w:lang w:val="tr-TR"/>
        </w:rPr>
        <w:t>IKLANDI</w:t>
      </w:r>
      <w:r w:rsidRPr="00976716">
        <w:rPr>
          <w:rFonts w:asciiTheme="majorHAnsi" w:hAnsiTheme="majorHAnsi" w:cs="Arial"/>
          <w:b/>
          <w:sz w:val="28"/>
          <w:szCs w:val="28"/>
          <w:lang w:val="tr-TR"/>
        </w:rPr>
        <w:t>.</w:t>
      </w:r>
    </w:p>
    <w:p w:rsidR="00103EA3" w:rsidRPr="00976716" w:rsidRDefault="00976716" w:rsidP="003E634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r>
        <w:rPr>
          <w:rFonts w:asciiTheme="majorHAnsi" w:hAnsiTheme="majorHAnsi" w:cs="Arial"/>
          <w:b/>
          <w:sz w:val="28"/>
          <w:szCs w:val="28"/>
          <w:lang w:val="tr-TR"/>
        </w:rPr>
        <w:t>*</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b/>
          <w:bCs/>
          <w:sz w:val="28"/>
          <w:szCs w:val="28"/>
        </w:rPr>
      </w:pPr>
      <w:r w:rsidRPr="00976716">
        <w:rPr>
          <w:rFonts w:asciiTheme="majorHAnsi" w:hAnsiTheme="majorHAnsi"/>
          <w:b/>
          <w:bCs/>
          <w:sz w:val="28"/>
          <w:szCs w:val="28"/>
        </w:rPr>
        <w:t xml:space="preserve">OSCAR </w:t>
      </w:r>
      <w:r w:rsidRPr="00976716">
        <w:rPr>
          <w:rFonts w:asciiTheme="majorHAnsi" w:hAnsiTheme="majorHAnsi"/>
          <w:b/>
          <w:bCs/>
          <w:sz w:val="28"/>
          <w:szCs w:val="28"/>
          <w:lang w:val="tr-TR"/>
        </w:rPr>
        <w:t>ÖDÜLLÜ BESTECİ</w:t>
      </w:r>
      <w:r w:rsidRPr="00976716">
        <w:rPr>
          <w:rFonts w:asciiTheme="majorHAnsi" w:hAnsiTheme="majorHAnsi"/>
          <w:b/>
          <w:bCs/>
          <w:sz w:val="28"/>
          <w:szCs w:val="28"/>
        </w:rPr>
        <w:t xml:space="preserve">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r w:rsidRPr="00976716">
        <w:rPr>
          <w:rFonts w:asciiTheme="majorHAnsi" w:hAnsiTheme="majorHAnsi" w:cs="Arial"/>
          <w:b/>
          <w:bCs/>
          <w:iCs/>
          <w:color w:val="FF0000"/>
          <w:sz w:val="28"/>
          <w:szCs w:val="28"/>
          <w:u w:val="single"/>
        </w:rPr>
        <w:t>ELLIOT GOLDENTHAL</w:t>
      </w:r>
      <w:r w:rsidRPr="00003B96">
        <w:rPr>
          <w:rFonts w:asciiTheme="majorHAnsi" w:hAnsiTheme="majorHAnsi" w:cs="Arial"/>
          <w:b/>
          <w:sz w:val="28"/>
          <w:szCs w:val="28"/>
          <w:lang w:val="tr-TR"/>
        </w:rPr>
        <w:t xml:space="preserve">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r w:rsidRPr="00976716">
        <w:rPr>
          <w:rFonts w:asciiTheme="majorHAnsi" w:hAnsiTheme="majorHAnsi" w:cs="Arial"/>
          <w:b/>
          <w:sz w:val="28"/>
          <w:szCs w:val="28"/>
          <w:lang w:val="tr-TR"/>
        </w:rPr>
        <w:t xml:space="preserve">İKİ OSCAR ÖDÜLLÜ FİLM FRIDA’NIN YÖNETMENİ </w:t>
      </w:r>
    </w:p>
    <w:p w:rsidR="00003B96" w:rsidRPr="0097671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u w:val="single"/>
          <w:lang w:val="tr-TR"/>
        </w:rPr>
      </w:pPr>
      <w:r w:rsidRPr="00976716">
        <w:rPr>
          <w:rFonts w:asciiTheme="majorHAnsi" w:hAnsiTheme="majorHAnsi" w:cs="Arial"/>
          <w:b/>
          <w:color w:val="FF0000"/>
          <w:sz w:val="28"/>
          <w:szCs w:val="28"/>
          <w:u w:val="single"/>
          <w:lang w:val="tr-TR"/>
        </w:rPr>
        <w:t>JULIE TAYMOR</w:t>
      </w:r>
      <w:r w:rsidR="00105DCA">
        <w:rPr>
          <w:rFonts w:asciiTheme="majorHAnsi" w:hAnsiTheme="majorHAnsi" w:cs="Arial"/>
          <w:b/>
          <w:sz w:val="28"/>
          <w:szCs w:val="28"/>
          <w:u w:val="single"/>
          <w:lang w:val="tr-TR"/>
        </w:rPr>
        <w:t xml:space="preserve"> </w:t>
      </w:r>
    </w:p>
    <w:p w:rsidR="00003B96" w:rsidRPr="0097671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rPr>
      </w:pP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rPr>
      </w:pPr>
      <w:r w:rsidRPr="00976716">
        <w:rPr>
          <w:rFonts w:asciiTheme="majorHAnsi" w:hAnsiTheme="majorHAnsi" w:cs="Arial"/>
          <w:b/>
          <w:sz w:val="28"/>
          <w:szCs w:val="28"/>
          <w:lang w:val="tr-TR"/>
        </w:rPr>
        <w:t>GÜNÜMÜZ SİNEMASININ EN ÖZGÜN İŞLERİNE İMZA ATMIŞ İSKOÇ YÖNETMEN</w:t>
      </w:r>
      <w:r w:rsidRPr="00976716">
        <w:rPr>
          <w:rFonts w:asciiTheme="majorHAnsi" w:hAnsiTheme="majorHAnsi" w:cs="Arial"/>
          <w:b/>
          <w:bCs/>
          <w:iCs/>
          <w:sz w:val="28"/>
          <w:szCs w:val="28"/>
        </w:rPr>
        <w:t xml:space="preserve">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color w:val="FF0000"/>
          <w:sz w:val="28"/>
          <w:szCs w:val="28"/>
          <w:u w:val="single"/>
        </w:rPr>
      </w:pPr>
      <w:r w:rsidRPr="00976716">
        <w:rPr>
          <w:rFonts w:asciiTheme="majorHAnsi" w:hAnsiTheme="majorHAnsi" w:cs="Arial"/>
          <w:b/>
          <w:bCs/>
          <w:iCs/>
          <w:color w:val="FF0000"/>
          <w:sz w:val="28"/>
          <w:szCs w:val="28"/>
          <w:u w:val="single"/>
        </w:rPr>
        <w:t>LYNNE RAMSAY</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color w:val="FF0000"/>
          <w:sz w:val="28"/>
          <w:szCs w:val="28"/>
          <w:u w:val="single"/>
        </w:rPr>
      </w:pP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rPr>
      </w:pPr>
      <w:r w:rsidRPr="00976716">
        <w:rPr>
          <w:rFonts w:ascii="Calibri" w:hAnsi="Calibri"/>
          <w:b/>
          <w:color w:val="000000"/>
          <w:sz w:val="28"/>
          <w:szCs w:val="28"/>
        </w:rPr>
        <w:t>SİNEMA</w:t>
      </w:r>
      <w:r w:rsidRPr="00976716">
        <w:rPr>
          <w:rFonts w:asciiTheme="majorHAnsi" w:hAnsiTheme="majorHAnsi" w:cs="Arial"/>
          <w:b/>
          <w:bCs/>
          <w:iCs/>
          <w:sz w:val="28"/>
          <w:szCs w:val="28"/>
        </w:rPr>
        <w:t xml:space="preserve"> DÜNYASININ DAHİ ÇOCUĞU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color w:val="FF0000"/>
          <w:sz w:val="28"/>
          <w:szCs w:val="28"/>
        </w:rPr>
      </w:pPr>
      <w:r w:rsidRPr="00976716">
        <w:rPr>
          <w:rFonts w:asciiTheme="majorHAnsi" w:hAnsiTheme="majorHAnsi" w:cs="Arial"/>
          <w:b/>
          <w:bCs/>
          <w:iCs/>
          <w:color w:val="FF0000"/>
          <w:sz w:val="28"/>
          <w:szCs w:val="28"/>
          <w:u w:val="single"/>
        </w:rPr>
        <w:t>HARMONY KORINE</w:t>
      </w:r>
      <w:r w:rsidR="00105DCA">
        <w:rPr>
          <w:rFonts w:asciiTheme="majorHAnsi" w:hAnsiTheme="majorHAnsi" w:cs="Arial"/>
          <w:b/>
          <w:bCs/>
          <w:iCs/>
          <w:color w:val="FF0000"/>
          <w:sz w:val="28"/>
          <w:szCs w:val="28"/>
        </w:rPr>
        <w:t xml:space="preserve"> </w:t>
      </w:r>
    </w:p>
    <w:p w:rsidR="00003B96" w:rsidRDefault="00003B96" w:rsidP="00003B96">
      <w:pPr>
        <w:pStyle w:val="NormalWeb"/>
        <w:shd w:val="clear" w:color="auto" w:fill="FFFFFF"/>
        <w:spacing w:before="0" w:beforeAutospacing="0" w:after="0" w:afterAutospacing="0" w:line="270" w:lineRule="atLeast"/>
        <w:textAlignment w:val="baseline"/>
        <w:rPr>
          <w:rFonts w:asciiTheme="majorHAnsi" w:hAnsiTheme="majorHAnsi" w:cs="Arial"/>
          <w:b/>
          <w:bCs/>
          <w:iCs/>
          <w:color w:val="FF0000"/>
          <w:sz w:val="28"/>
          <w:szCs w:val="28"/>
        </w:rPr>
      </w:pPr>
    </w:p>
    <w:p w:rsidR="00003B96" w:rsidRPr="0097671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u w:val="single"/>
          <w:lang w:val="tr-TR"/>
        </w:rPr>
      </w:pPr>
      <w:r w:rsidRPr="00976716">
        <w:rPr>
          <w:rFonts w:asciiTheme="majorHAnsi" w:hAnsiTheme="majorHAnsi"/>
          <w:b/>
          <w:bCs/>
          <w:sz w:val="28"/>
          <w:szCs w:val="28"/>
        </w:rPr>
        <w:t xml:space="preserve">ÇAĞIMIZIN EN ÖNEMLİ KÜLTÜREL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b/>
          <w:bCs/>
          <w:sz w:val="28"/>
          <w:szCs w:val="28"/>
        </w:rPr>
      </w:pPr>
      <w:r w:rsidRPr="00976716">
        <w:rPr>
          <w:rFonts w:asciiTheme="majorHAnsi" w:hAnsiTheme="majorHAnsi"/>
          <w:b/>
          <w:bCs/>
          <w:sz w:val="28"/>
          <w:szCs w:val="28"/>
        </w:rPr>
        <w:t xml:space="preserve">FİGÜRLERİNDEN İNGİLİZ GAZETECİ </w:t>
      </w:r>
      <w:r w:rsidRPr="00976716">
        <w:rPr>
          <w:rFonts w:asciiTheme="majorHAnsi" w:hAnsiTheme="majorHAnsi" w:cs="Arial"/>
          <w:b/>
          <w:sz w:val="28"/>
          <w:szCs w:val="28"/>
          <w:lang w:val="tr-TR"/>
        </w:rPr>
        <w:t>YAZAR</w:t>
      </w:r>
      <w:r w:rsidRPr="00976716">
        <w:rPr>
          <w:rFonts w:asciiTheme="majorHAnsi" w:hAnsiTheme="majorHAnsi"/>
          <w:b/>
          <w:bCs/>
          <w:sz w:val="28"/>
          <w:szCs w:val="28"/>
        </w:rPr>
        <w:t xml:space="preserve"> </w:t>
      </w:r>
    </w:p>
    <w:p w:rsidR="00003B96" w:rsidRPr="00A135FE" w:rsidRDefault="00003B96" w:rsidP="00A135FE">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rPr>
      </w:pPr>
      <w:r w:rsidRPr="00976716">
        <w:rPr>
          <w:rFonts w:asciiTheme="majorHAnsi" w:hAnsiTheme="majorHAnsi" w:cs="Arial"/>
          <w:b/>
          <w:bCs/>
          <w:iCs/>
          <w:color w:val="FF0000"/>
          <w:sz w:val="28"/>
          <w:szCs w:val="28"/>
          <w:u w:val="single"/>
        </w:rPr>
        <w:t>GEOFF DYER</w:t>
      </w:r>
      <w:r w:rsidR="00105DCA">
        <w:rPr>
          <w:rFonts w:asciiTheme="majorHAnsi" w:hAnsiTheme="majorHAnsi" w:cs="Arial"/>
          <w:b/>
          <w:bCs/>
          <w:iCs/>
          <w:color w:val="FF0000"/>
          <w:sz w:val="28"/>
          <w:szCs w:val="28"/>
        </w:rPr>
        <w:t xml:space="preserve">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r w:rsidRPr="00976716">
        <w:rPr>
          <w:rFonts w:asciiTheme="majorHAnsi" w:hAnsiTheme="majorHAnsi" w:cs="Arial"/>
          <w:b/>
          <w:sz w:val="28"/>
          <w:szCs w:val="28"/>
          <w:lang w:val="tr-TR"/>
        </w:rPr>
        <w:t xml:space="preserve">DÜNYANIN EN YENİLİKÇİ FOTOĞRAFÇILARINDAN </w:t>
      </w:r>
    </w:p>
    <w:p w:rsidR="00003B96" w:rsidRPr="0097671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rPr>
      </w:pPr>
      <w:r w:rsidRPr="00976716">
        <w:rPr>
          <w:rFonts w:asciiTheme="majorHAnsi" w:hAnsiTheme="majorHAnsi" w:cs="Arial"/>
          <w:b/>
          <w:bCs/>
          <w:iCs/>
          <w:color w:val="FF0000"/>
          <w:sz w:val="28"/>
          <w:szCs w:val="28"/>
          <w:u w:val="single"/>
        </w:rPr>
        <w:lastRenderedPageBreak/>
        <w:t>PHILIP-LORCA DICORCIA</w:t>
      </w:r>
      <w:r w:rsidRPr="00976716">
        <w:rPr>
          <w:rFonts w:asciiTheme="majorHAnsi" w:hAnsiTheme="majorHAnsi" w:cs="Arial"/>
          <w:b/>
          <w:bCs/>
          <w:iCs/>
          <w:sz w:val="28"/>
          <w:szCs w:val="28"/>
        </w:rPr>
        <w:t xml:space="preserve">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lang w:val="tr-TR"/>
        </w:rPr>
      </w:pP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lang w:val="tr-TR"/>
        </w:rPr>
      </w:pPr>
      <w:r w:rsidRPr="00976716">
        <w:rPr>
          <w:rFonts w:asciiTheme="majorHAnsi" w:hAnsiTheme="majorHAnsi" w:cs="Arial"/>
          <w:b/>
          <w:bCs/>
          <w:iCs/>
          <w:sz w:val="28"/>
          <w:szCs w:val="28"/>
          <w:lang w:val="tr-TR"/>
        </w:rPr>
        <w:t xml:space="preserve">HOLLANDALI KÜLT FOTOĞRAFÇI İKİLİSİ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rPr>
      </w:pPr>
      <w:r w:rsidRPr="00976716">
        <w:rPr>
          <w:rFonts w:asciiTheme="majorHAnsi" w:hAnsiTheme="majorHAnsi" w:cs="Arial"/>
          <w:b/>
          <w:bCs/>
          <w:iCs/>
          <w:color w:val="FF0000"/>
          <w:sz w:val="28"/>
          <w:szCs w:val="28"/>
          <w:u w:val="single"/>
          <w:lang w:val="tr-TR"/>
        </w:rPr>
        <w:t>INEZ</w:t>
      </w:r>
      <w:r w:rsidR="00105DCA">
        <w:rPr>
          <w:rFonts w:asciiTheme="majorHAnsi" w:hAnsiTheme="majorHAnsi" w:cs="Arial"/>
          <w:b/>
          <w:bCs/>
          <w:iCs/>
          <w:color w:val="FF0000"/>
          <w:sz w:val="28"/>
          <w:szCs w:val="28"/>
          <w:u w:val="single"/>
          <w:lang w:val="tr-TR"/>
        </w:rPr>
        <w:t xml:space="preserve"> </w:t>
      </w:r>
      <w:r w:rsidRPr="00976716">
        <w:rPr>
          <w:rFonts w:asciiTheme="majorHAnsi" w:hAnsiTheme="majorHAnsi" w:cs="Arial"/>
          <w:b/>
          <w:bCs/>
          <w:iCs/>
          <w:color w:val="FF0000"/>
          <w:sz w:val="28"/>
          <w:szCs w:val="28"/>
          <w:u w:val="single"/>
        </w:rPr>
        <w:t>&amp;</w:t>
      </w:r>
      <w:r w:rsidR="00105DCA">
        <w:rPr>
          <w:rFonts w:asciiTheme="majorHAnsi" w:hAnsiTheme="majorHAnsi" w:cs="Arial"/>
          <w:b/>
          <w:bCs/>
          <w:iCs/>
          <w:color w:val="FF0000"/>
          <w:sz w:val="28"/>
          <w:szCs w:val="28"/>
          <w:u w:val="single"/>
        </w:rPr>
        <w:t xml:space="preserve"> </w:t>
      </w:r>
      <w:r w:rsidRPr="00976716">
        <w:rPr>
          <w:rFonts w:asciiTheme="majorHAnsi" w:hAnsiTheme="majorHAnsi" w:cs="Arial"/>
          <w:b/>
          <w:bCs/>
          <w:iCs/>
          <w:color w:val="FF0000"/>
          <w:sz w:val="28"/>
          <w:szCs w:val="28"/>
          <w:u w:val="single"/>
        </w:rPr>
        <w:t>VINOODH</w:t>
      </w:r>
      <w:r w:rsidR="00105DCA">
        <w:rPr>
          <w:rFonts w:asciiTheme="majorHAnsi" w:hAnsiTheme="majorHAnsi" w:cs="Arial"/>
          <w:b/>
          <w:bCs/>
          <w:iCs/>
          <w:sz w:val="28"/>
          <w:szCs w:val="28"/>
        </w:rPr>
        <w:t xml:space="preserve">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rPr>
      </w:pPr>
    </w:p>
    <w:p w:rsidR="00003B96" w:rsidRDefault="00003B96" w:rsidP="00003B96">
      <w:pPr>
        <w:pStyle w:val="NormalWeb"/>
        <w:shd w:val="clear" w:color="auto" w:fill="FFFFFF"/>
        <w:spacing w:before="0" w:beforeAutospacing="0" w:after="0" w:afterAutospacing="0" w:line="270" w:lineRule="atLeast"/>
        <w:jc w:val="center"/>
        <w:textAlignment w:val="baseline"/>
        <w:rPr>
          <w:rFonts w:ascii="Calibri" w:hAnsi="Calibri"/>
          <w:b/>
          <w:color w:val="000000"/>
          <w:sz w:val="28"/>
          <w:szCs w:val="28"/>
        </w:rPr>
      </w:pPr>
      <w:r w:rsidRPr="00976716">
        <w:rPr>
          <w:rFonts w:asciiTheme="majorHAnsi" w:hAnsiTheme="majorHAnsi"/>
          <w:b/>
          <w:bCs/>
          <w:sz w:val="28"/>
          <w:szCs w:val="28"/>
        </w:rPr>
        <w:t>DÜNYACA</w:t>
      </w:r>
      <w:r w:rsidRPr="00976716">
        <w:rPr>
          <w:rFonts w:ascii="Calibri" w:hAnsi="Calibri"/>
          <w:b/>
          <w:color w:val="000000"/>
          <w:sz w:val="28"/>
          <w:szCs w:val="28"/>
        </w:rPr>
        <w:t xml:space="preserve"> ÜNLÜ İTALYAN FOTOĞRAFÇI </w:t>
      </w:r>
    </w:p>
    <w:p w:rsidR="00003B96" w:rsidRPr="00976716" w:rsidRDefault="00003B96" w:rsidP="00003B96">
      <w:pPr>
        <w:pStyle w:val="NormalWeb"/>
        <w:shd w:val="clear" w:color="auto" w:fill="FFFFFF"/>
        <w:spacing w:before="0" w:beforeAutospacing="0" w:after="0" w:afterAutospacing="0" w:line="270" w:lineRule="atLeast"/>
        <w:jc w:val="center"/>
        <w:textAlignment w:val="baseline"/>
        <w:rPr>
          <w:rFonts w:ascii="Calibri" w:hAnsi="Calibri"/>
          <w:b/>
          <w:color w:val="000000"/>
          <w:sz w:val="28"/>
          <w:szCs w:val="28"/>
        </w:rPr>
      </w:pPr>
      <w:r w:rsidRPr="00976716">
        <w:rPr>
          <w:rFonts w:ascii="Calibri" w:hAnsi="Calibri"/>
          <w:b/>
          <w:color w:val="FF0000"/>
          <w:sz w:val="28"/>
          <w:szCs w:val="28"/>
          <w:u w:val="single"/>
        </w:rPr>
        <w:t>FRANCESCO CARROZZINI</w:t>
      </w:r>
      <w:r w:rsidRPr="00976716">
        <w:rPr>
          <w:rFonts w:ascii="Calibri" w:hAnsi="Calibri"/>
          <w:b/>
          <w:color w:val="000000"/>
          <w:sz w:val="28"/>
          <w:szCs w:val="28"/>
        </w:rPr>
        <w:t xml:space="preserve"> </w:t>
      </w: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p>
    <w:p w:rsidR="00003B9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b/>
          <w:bCs/>
          <w:i/>
          <w:sz w:val="28"/>
          <w:szCs w:val="28"/>
        </w:rPr>
      </w:pPr>
      <w:r w:rsidRPr="00976716">
        <w:rPr>
          <w:rFonts w:asciiTheme="majorHAnsi" w:hAnsiTheme="majorHAnsi" w:cs="Arial"/>
          <w:b/>
          <w:sz w:val="28"/>
          <w:szCs w:val="28"/>
          <w:lang w:val="tr-TR"/>
        </w:rPr>
        <w:t>ÇAĞIMIZIN EN ÖNEMLİ ENTELEKTÜELLERİNDEN</w:t>
      </w:r>
      <w:r w:rsidRPr="00976716">
        <w:rPr>
          <w:rFonts w:asciiTheme="majorHAnsi" w:hAnsiTheme="majorHAnsi"/>
          <w:b/>
          <w:bCs/>
          <w:i/>
          <w:sz w:val="28"/>
          <w:szCs w:val="28"/>
        </w:rPr>
        <w:t xml:space="preserve"> </w:t>
      </w:r>
    </w:p>
    <w:p w:rsidR="00003B96" w:rsidRPr="0097671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u w:val="single"/>
        </w:rPr>
      </w:pPr>
      <w:r w:rsidRPr="00976716">
        <w:rPr>
          <w:rFonts w:asciiTheme="majorHAnsi" w:hAnsiTheme="majorHAnsi" w:cs="Arial"/>
          <w:b/>
          <w:bCs/>
          <w:iCs/>
          <w:color w:val="FF0000"/>
          <w:sz w:val="28"/>
          <w:szCs w:val="28"/>
          <w:u w:val="single"/>
        </w:rPr>
        <w:t>JOHAN KUGELBERG</w:t>
      </w:r>
      <w:r w:rsidR="00105DCA">
        <w:rPr>
          <w:rFonts w:asciiTheme="majorHAnsi" w:hAnsiTheme="majorHAnsi" w:cs="Arial"/>
          <w:b/>
          <w:bCs/>
          <w:iCs/>
          <w:sz w:val="28"/>
          <w:szCs w:val="28"/>
          <w:u w:val="single"/>
        </w:rPr>
        <w:t xml:space="preserve"> </w:t>
      </w:r>
    </w:p>
    <w:p w:rsidR="00103EA3" w:rsidRPr="00976716" w:rsidRDefault="00103EA3" w:rsidP="003E634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p>
    <w:p w:rsidR="00003B96" w:rsidRPr="00976716" w:rsidRDefault="003E634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u w:val="single"/>
          <w:lang w:val="tr-TR"/>
        </w:rPr>
      </w:pPr>
      <w:r w:rsidRPr="00976716">
        <w:rPr>
          <w:rFonts w:asciiTheme="majorHAnsi" w:hAnsiTheme="majorHAnsi" w:cs="Arial"/>
          <w:b/>
          <w:sz w:val="28"/>
          <w:szCs w:val="28"/>
          <w:lang w:val="tr-TR"/>
        </w:rPr>
        <w:t xml:space="preserve">ÜNLÜ AMERİKALI YAZAR </w:t>
      </w:r>
    </w:p>
    <w:p w:rsidR="00976716" w:rsidRDefault="003E6346" w:rsidP="0097671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r w:rsidRPr="00976716">
        <w:rPr>
          <w:rFonts w:asciiTheme="majorHAnsi" w:hAnsiTheme="majorHAnsi" w:cs="Arial"/>
          <w:b/>
          <w:sz w:val="28"/>
          <w:szCs w:val="28"/>
          <w:lang w:val="tr-TR"/>
        </w:rPr>
        <w:t xml:space="preserve">VE KOKU UZMANI </w:t>
      </w:r>
    </w:p>
    <w:p w:rsidR="003E6346" w:rsidRPr="00976716" w:rsidRDefault="003E6346" w:rsidP="00976716">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rPr>
      </w:pPr>
      <w:r w:rsidRPr="00976716">
        <w:rPr>
          <w:rFonts w:asciiTheme="majorHAnsi" w:hAnsiTheme="majorHAnsi" w:cs="Arial"/>
          <w:b/>
          <w:bCs/>
          <w:iCs/>
          <w:color w:val="FF0000"/>
          <w:sz w:val="28"/>
          <w:szCs w:val="28"/>
          <w:u w:val="single"/>
        </w:rPr>
        <w:t>CHANDLER BURR</w:t>
      </w:r>
    </w:p>
    <w:p w:rsidR="00431B04" w:rsidRPr="00976716" w:rsidRDefault="00431B04" w:rsidP="00B06030">
      <w:pPr>
        <w:pStyle w:val="NormalWeb"/>
        <w:shd w:val="clear" w:color="auto" w:fill="FFFFFF"/>
        <w:tabs>
          <w:tab w:val="left" w:pos="3840"/>
        </w:tabs>
        <w:spacing w:before="0" w:beforeAutospacing="0" w:after="0" w:afterAutospacing="0" w:line="270" w:lineRule="atLeast"/>
        <w:textAlignment w:val="baseline"/>
        <w:rPr>
          <w:rFonts w:asciiTheme="majorHAnsi" w:hAnsiTheme="majorHAnsi"/>
          <w:b/>
          <w:bCs/>
          <w:sz w:val="28"/>
          <w:szCs w:val="28"/>
        </w:rPr>
      </w:pPr>
    </w:p>
    <w:p w:rsidR="00976716" w:rsidRDefault="00A77898" w:rsidP="00DD5FCC">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r w:rsidRPr="00976716">
        <w:rPr>
          <w:rFonts w:asciiTheme="majorHAnsi" w:hAnsiTheme="majorHAnsi" w:cs="Arial"/>
          <w:b/>
          <w:sz w:val="28"/>
          <w:szCs w:val="28"/>
          <w:lang w:val="tr-TR"/>
        </w:rPr>
        <w:t xml:space="preserve">SUNDANCE JÜRİ ÖZEL ÖDÜLLÜ İNGİLİZ OYUNCU </w:t>
      </w:r>
    </w:p>
    <w:p w:rsidR="00DD5FCC" w:rsidRPr="00976716" w:rsidRDefault="00A77898" w:rsidP="00DD5FCC">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color w:val="FF0000"/>
          <w:sz w:val="28"/>
          <w:szCs w:val="28"/>
        </w:rPr>
      </w:pPr>
      <w:r w:rsidRPr="00976716">
        <w:rPr>
          <w:rFonts w:asciiTheme="majorHAnsi" w:hAnsiTheme="majorHAnsi" w:cs="Arial"/>
          <w:b/>
          <w:bCs/>
          <w:iCs/>
          <w:color w:val="FF0000"/>
          <w:sz w:val="28"/>
          <w:szCs w:val="28"/>
          <w:u w:val="single"/>
        </w:rPr>
        <w:t>FELICITY JONES</w:t>
      </w:r>
      <w:r w:rsidR="002F736D" w:rsidRPr="00976716">
        <w:rPr>
          <w:rFonts w:asciiTheme="majorHAnsi" w:hAnsiTheme="majorHAnsi" w:cs="Arial"/>
          <w:b/>
          <w:bCs/>
          <w:iCs/>
          <w:color w:val="FF0000"/>
          <w:sz w:val="28"/>
          <w:szCs w:val="28"/>
        </w:rPr>
        <w:t xml:space="preserve"> </w:t>
      </w:r>
    </w:p>
    <w:p w:rsidR="002C45CB" w:rsidRPr="00976716" w:rsidRDefault="002C45CB" w:rsidP="00003B96">
      <w:pPr>
        <w:pStyle w:val="NormalWeb"/>
        <w:shd w:val="clear" w:color="auto" w:fill="FFFFFF"/>
        <w:spacing w:before="0" w:beforeAutospacing="0" w:after="0" w:afterAutospacing="0" w:line="270" w:lineRule="atLeast"/>
        <w:textAlignment w:val="baseline"/>
        <w:rPr>
          <w:rFonts w:asciiTheme="majorHAnsi" w:hAnsiTheme="majorHAnsi" w:cs="Arial"/>
          <w:b/>
          <w:bCs/>
          <w:iCs/>
          <w:sz w:val="28"/>
          <w:szCs w:val="28"/>
        </w:rPr>
      </w:pPr>
    </w:p>
    <w:p w:rsidR="00976716" w:rsidRDefault="002C45CB" w:rsidP="002C45CB">
      <w:pPr>
        <w:pStyle w:val="NormalWeb"/>
        <w:shd w:val="clear" w:color="auto" w:fill="FFFFFF"/>
        <w:spacing w:before="0" w:beforeAutospacing="0" w:after="0" w:afterAutospacing="0" w:line="270" w:lineRule="atLeast"/>
        <w:jc w:val="center"/>
        <w:textAlignment w:val="baseline"/>
        <w:rPr>
          <w:rFonts w:asciiTheme="majorHAnsi" w:hAnsiTheme="majorHAnsi" w:cs="Arial"/>
          <w:b/>
          <w:bCs/>
          <w:iCs/>
          <w:sz w:val="28"/>
          <w:szCs w:val="28"/>
          <w:lang w:val="tr-TR"/>
        </w:rPr>
      </w:pPr>
      <w:r w:rsidRPr="00976716">
        <w:rPr>
          <w:rFonts w:asciiTheme="majorHAnsi" w:hAnsiTheme="majorHAnsi" w:cs="Arial"/>
          <w:b/>
          <w:bCs/>
          <w:iCs/>
          <w:sz w:val="28"/>
          <w:szCs w:val="28"/>
        </w:rPr>
        <w:t>E</w:t>
      </w:r>
      <w:r w:rsidRPr="00976716">
        <w:rPr>
          <w:rFonts w:asciiTheme="majorHAnsi" w:hAnsiTheme="majorHAnsi" w:cs="Arial"/>
          <w:b/>
          <w:bCs/>
          <w:iCs/>
          <w:sz w:val="28"/>
          <w:szCs w:val="28"/>
          <w:lang w:val="tr-TR"/>
        </w:rPr>
        <w:t xml:space="preserve">FSANEVİ FOTOĞRAFÇI RICHARD AVEDON’UN TORUNU </w:t>
      </w:r>
    </w:p>
    <w:p w:rsidR="002C45CB" w:rsidRPr="00976716" w:rsidRDefault="002C45CB" w:rsidP="002C45CB">
      <w:pPr>
        <w:pStyle w:val="NormalWeb"/>
        <w:shd w:val="clear" w:color="auto" w:fill="FFFFFF"/>
        <w:spacing w:before="0" w:beforeAutospacing="0" w:after="0" w:afterAutospacing="0" w:line="270" w:lineRule="atLeast"/>
        <w:jc w:val="center"/>
        <w:textAlignment w:val="baseline"/>
        <w:rPr>
          <w:rFonts w:asciiTheme="majorHAnsi" w:hAnsiTheme="majorHAnsi" w:cs="Arial"/>
          <w:b/>
          <w:color w:val="FF0000"/>
          <w:sz w:val="28"/>
          <w:szCs w:val="28"/>
          <w:lang w:val="tr-TR"/>
        </w:rPr>
      </w:pPr>
      <w:r w:rsidRPr="00976716">
        <w:rPr>
          <w:rFonts w:asciiTheme="majorHAnsi" w:hAnsiTheme="majorHAnsi" w:cs="Arial"/>
          <w:b/>
          <w:bCs/>
          <w:iCs/>
          <w:color w:val="FF0000"/>
          <w:sz w:val="28"/>
          <w:szCs w:val="28"/>
          <w:u w:val="single"/>
          <w:lang w:val="tr-TR"/>
        </w:rPr>
        <w:t>MICHAEL AVEDON</w:t>
      </w:r>
    </w:p>
    <w:p w:rsidR="00A70246" w:rsidRPr="00976716" w:rsidRDefault="00A70246" w:rsidP="00A7024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p>
    <w:p w:rsidR="00A77898"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r>
        <w:rPr>
          <w:rFonts w:asciiTheme="majorHAnsi" w:hAnsiTheme="majorHAnsi" w:cs="Arial"/>
          <w:b/>
          <w:sz w:val="28"/>
          <w:szCs w:val="28"/>
          <w:lang w:val="tr-TR"/>
        </w:rPr>
        <w:t>***</w:t>
      </w:r>
    </w:p>
    <w:p w:rsidR="00003B96" w:rsidRPr="00976716" w:rsidRDefault="00003B96" w:rsidP="00003B96">
      <w:pPr>
        <w:pStyle w:val="NormalWeb"/>
        <w:shd w:val="clear" w:color="auto" w:fill="FFFFFF"/>
        <w:spacing w:before="0" w:beforeAutospacing="0" w:after="0" w:afterAutospacing="0" w:line="270" w:lineRule="atLeast"/>
        <w:jc w:val="center"/>
        <w:textAlignment w:val="baseline"/>
        <w:rPr>
          <w:rFonts w:asciiTheme="majorHAnsi" w:hAnsiTheme="majorHAnsi" w:cs="Arial"/>
          <w:b/>
          <w:sz w:val="28"/>
          <w:szCs w:val="28"/>
          <w:lang w:val="tr-TR"/>
        </w:rPr>
      </w:pPr>
    </w:p>
    <w:p w:rsidR="00003B96" w:rsidRPr="002B7BA3" w:rsidRDefault="00003B96" w:rsidP="002B7BA3">
      <w:pPr>
        <w:pStyle w:val="AralkYok"/>
        <w:jc w:val="center"/>
        <w:rPr>
          <w:rFonts w:asciiTheme="majorHAnsi" w:hAnsiTheme="majorHAnsi"/>
          <w:b/>
          <w:sz w:val="28"/>
          <w:szCs w:val="28"/>
        </w:rPr>
      </w:pPr>
      <w:r w:rsidRPr="002B7BA3">
        <w:rPr>
          <w:rFonts w:asciiTheme="majorHAnsi" w:hAnsiTheme="majorHAnsi"/>
          <w:b/>
          <w:sz w:val="28"/>
          <w:szCs w:val="28"/>
        </w:rPr>
        <w:t>BU YIL DÖRDÜNCÜSÜ DÜZENLENEN</w:t>
      </w:r>
    </w:p>
    <w:p w:rsidR="00003B96" w:rsidRPr="002B7BA3" w:rsidRDefault="00003B96" w:rsidP="002B7BA3">
      <w:pPr>
        <w:pStyle w:val="AralkYok"/>
        <w:jc w:val="center"/>
        <w:rPr>
          <w:rFonts w:asciiTheme="majorHAnsi" w:hAnsiTheme="majorHAnsi"/>
          <w:b/>
          <w:sz w:val="28"/>
          <w:szCs w:val="28"/>
        </w:rPr>
      </w:pPr>
      <w:r w:rsidRPr="002B7BA3">
        <w:rPr>
          <w:rFonts w:asciiTheme="majorHAnsi" w:hAnsiTheme="majorHAnsi"/>
          <w:b/>
          <w:sz w:val="28"/>
          <w:szCs w:val="28"/>
        </w:rPr>
        <w:t>"İSTANBUL ULUSLARARASI SANAT VE KÜLTÜR FESTİVALİ –ISTANCOOL“</w:t>
      </w:r>
    </w:p>
    <w:p w:rsidR="00A135FE" w:rsidRPr="002B7BA3" w:rsidRDefault="00003B96" w:rsidP="002B7BA3">
      <w:pPr>
        <w:pStyle w:val="AralkYok"/>
        <w:jc w:val="center"/>
        <w:rPr>
          <w:rFonts w:asciiTheme="majorHAnsi" w:hAnsiTheme="majorHAnsi"/>
          <w:b/>
          <w:sz w:val="28"/>
          <w:szCs w:val="28"/>
        </w:rPr>
      </w:pPr>
      <w:r w:rsidRPr="002B7BA3">
        <w:rPr>
          <w:rFonts w:asciiTheme="majorHAnsi" w:hAnsiTheme="majorHAnsi"/>
          <w:b/>
          <w:sz w:val="28"/>
          <w:szCs w:val="28"/>
        </w:rPr>
        <w:t xml:space="preserve">6 – 9 HAZİRAN TARİHLERİ ARASINDA </w:t>
      </w:r>
      <w:r w:rsidR="00A135FE" w:rsidRPr="002B7BA3">
        <w:rPr>
          <w:rFonts w:asciiTheme="majorHAnsi" w:hAnsiTheme="majorHAnsi"/>
          <w:b/>
          <w:sz w:val="28"/>
          <w:szCs w:val="28"/>
        </w:rPr>
        <w:t>GER</w:t>
      </w:r>
      <w:r w:rsidR="00A135FE" w:rsidRPr="002B7BA3">
        <w:rPr>
          <w:rFonts w:asciiTheme="majorHAnsi" w:hAnsiTheme="majorHAnsi"/>
          <w:b/>
          <w:sz w:val="28"/>
          <w:szCs w:val="28"/>
          <w:lang w:val="tr-TR"/>
        </w:rPr>
        <w:t>ÇEKLEŞECEK</w:t>
      </w:r>
      <w:r w:rsidRPr="002B7BA3">
        <w:rPr>
          <w:rFonts w:asciiTheme="majorHAnsi" w:hAnsiTheme="majorHAnsi"/>
          <w:b/>
          <w:sz w:val="28"/>
          <w:szCs w:val="28"/>
        </w:rPr>
        <w:t>.</w:t>
      </w:r>
    </w:p>
    <w:p w:rsidR="00A135FE" w:rsidRPr="002B7BA3" w:rsidRDefault="00A135FE" w:rsidP="002B7BA3">
      <w:pPr>
        <w:pStyle w:val="AralkYok"/>
        <w:rPr>
          <w:rFonts w:asciiTheme="majorHAnsi" w:hAnsiTheme="majorHAnsi"/>
        </w:rPr>
      </w:pPr>
    </w:p>
    <w:p w:rsidR="00003B96" w:rsidRPr="00A135FE" w:rsidRDefault="00583E30" w:rsidP="00FD2467">
      <w:pPr>
        <w:widowControl w:val="0"/>
        <w:autoSpaceDE w:val="0"/>
        <w:autoSpaceDN w:val="0"/>
        <w:adjustRightInd w:val="0"/>
        <w:spacing w:after="340"/>
        <w:jc w:val="both"/>
        <w:rPr>
          <w:rFonts w:asciiTheme="majorHAnsi" w:hAnsiTheme="majorHAnsi" w:cs="Tahoma"/>
          <w:sz w:val="28"/>
          <w:szCs w:val="28"/>
          <w:lang w:val="tr-TR"/>
        </w:rPr>
      </w:pPr>
      <w:r w:rsidRPr="00A135FE">
        <w:rPr>
          <w:rFonts w:ascii="Calibri" w:hAnsi="Calibri" w:cs="Calibri"/>
          <w:b/>
          <w:bCs/>
          <w:sz w:val="28"/>
          <w:szCs w:val="28"/>
        </w:rPr>
        <w:t>T.</w:t>
      </w:r>
      <w:r w:rsidR="00105DCA">
        <w:rPr>
          <w:rFonts w:ascii="Calibri" w:hAnsi="Calibri" w:cs="Calibri"/>
          <w:b/>
          <w:bCs/>
          <w:sz w:val="28"/>
          <w:szCs w:val="28"/>
        </w:rPr>
        <w:t xml:space="preserve"> </w:t>
      </w:r>
      <w:r w:rsidRPr="00A135FE">
        <w:rPr>
          <w:rFonts w:ascii="Calibri" w:hAnsi="Calibri" w:cs="Calibri"/>
          <w:b/>
          <w:bCs/>
          <w:sz w:val="28"/>
          <w:szCs w:val="28"/>
        </w:rPr>
        <w:t>C. Kültür ve Turizm Bakanlığı Tanıtma Genel Müdürlüğü</w:t>
      </w:r>
      <w:r w:rsidR="00A135FE" w:rsidRPr="00A135FE">
        <w:rPr>
          <w:rFonts w:ascii="Calibri" w:hAnsi="Calibri" w:cs="Calibri"/>
          <w:b/>
          <w:bCs/>
          <w:sz w:val="28"/>
          <w:szCs w:val="28"/>
        </w:rPr>
        <w:t xml:space="preserve">’nün </w:t>
      </w:r>
      <w:r w:rsidRPr="00A135FE">
        <w:rPr>
          <w:rFonts w:ascii="Calibri" w:hAnsi="Calibri" w:cs="Calibri"/>
          <w:bCs/>
          <w:sz w:val="28"/>
          <w:szCs w:val="28"/>
        </w:rPr>
        <w:t>değerli destekleriyle</w:t>
      </w:r>
      <w:r w:rsidRPr="00A135FE">
        <w:rPr>
          <w:rFonts w:ascii="Calibri" w:hAnsi="Calibri" w:cs="Calibri"/>
          <w:sz w:val="28"/>
          <w:szCs w:val="28"/>
        </w:rPr>
        <w:t xml:space="preserve">, </w:t>
      </w:r>
      <w:r w:rsidRPr="00A135FE">
        <w:rPr>
          <w:rFonts w:ascii="Calibri" w:hAnsi="Calibri" w:cs="Calibri"/>
          <w:b/>
          <w:bCs/>
          <w:sz w:val="28"/>
          <w:szCs w:val="28"/>
        </w:rPr>
        <w:t xml:space="preserve">Vakko’nun </w:t>
      </w:r>
      <w:r w:rsidRPr="00A135FE">
        <w:rPr>
          <w:rFonts w:ascii="Calibri" w:hAnsi="Calibri" w:cs="Calibri"/>
          <w:bCs/>
          <w:sz w:val="28"/>
          <w:szCs w:val="28"/>
        </w:rPr>
        <w:t xml:space="preserve">ana sponsorluğunda gerçekleştirilecek olan </w:t>
      </w:r>
      <w:r w:rsidR="00003B96" w:rsidRPr="00A135FE">
        <w:rPr>
          <w:rFonts w:asciiTheme="majorHAnsi" w:hAnsiTheme="majorHAnsi" w:cs="Calibri"/>
          <w:b/>
          <w:bCs/>
          <w:sz w:val="28"/>
          <w:szCs w:val="28"/>
        </w:rPr>
        <w:t>İstanbul Uluslararası Sanat ve Kültür Festivali</w:t>
      </w:r>
      <w:r w:rsidR="007F7471">
        <w:rPr>
          <w:rFonts w:asciiTheme="majorHAnsi" w:hAnsiTheme="majorHAnsi" w:cs="Calibri"/>
          <w:b/>
          <w:bCs/>
          <w:sz w:val="28"/>
          <w:szCs w:val="28"/>
        </w:rPr>
        <w:t xml:space="preserve"> </w:t>
      </w:r>
      <w:r w:rsidR="002B7BA3">
        <w:rPr>
          <w:rFonts w:asciiTheme="majorHAnsi" w:hAnsiTheme="majorHAnsi" w:cs="Calibri"/>
          <w:b/>
          <w:bCs/>
          <w:sz w:val="28"/>
          <w:szCs w:val="28"/>
        </w:rPr>
        <w:t>-</w:t>
      </w:r>
      <w:r w:rsidR="007F7471">
        <w:rPr>
          <w:rFonts w:asciiTheme="majorHAnsi" w:hAnsiTheme="majorHAnsi" w:cs="Calibri"/>
          <w:b/>
          <w:bCs/>
          <w:sz w:val="28"/>
          <w:szCs w:val="28"/>
        </w:rPr>
        <w:t xml:space="preserve"> Istancool</w:t>
      </w:r>
      <w:r w:rsidR="00003B96" w:rsidRPr="00A135FE">
        <w:rPr>
          <w:rFonts w:asciiTheme="majorHAnsi" w:hAnsiTheme="majorHAnsi" w:cs="Calibri"/>
          <w:sz w:val="28"/>
          <w:szCs w:val="28"/>
        </w:rPr>
        <w:t>, dünyanın en yetenekli yazar, tasarımcı, oyuncu, şair, yönetmen ve müzisyenlerini İstanbul’da buluşturan Türkiye'nin resmi anlamdaki ilk uluslararası kültür festivali. </w:t>
      </w:r>
      <w:proofErr w:type="gramStart"/>
      <w:r w:rsidR="00003B96" w:rsidRPr="00A135FE">
        <w:rPr>
          <w:rFonts w:asciiTheme="majorHAnsi" w:hAnsiTheme="majorHAnsi" w:cs="Calibri"/>
          <w:b/>
          <w:sz w:val="28"/>
          <w:szCs w:val="28"/>
        </w:rPr>
        <w:t>IST.</w:t>
      </w:r>
      <w:proofErr w:type="gramEnd"/>
      <w:r w:rsidR="00003B96" w:rsidRPr="00A135FE">
        <w:rPr>
          <w:rFonts w:asciiTheme="majorHAnsi" w:hAnsiTheme="majorHAnsi" w:cs="Calibri"/>
          <w:b/>
          <w:sz w:val="28"/>
          <w:szCs w:val="28"/>
        </w:rPr>
        <w:t xml:space="preserve"> </w:t>
      </w:r>
      <w:proofErr w:type="gramStart"/>
      <w:r w:rsidR="00003B96" w:rsidRPr="00A135FE">
        <w:rPr>
          <w:rFonts w:asciiTheme="majorHAnsi" w:hAnsiTheme="majorHAnsi" w:cs="Calibri"/>
          <w:b/>
          <w:sz w:val="28"/>
          <w:szCs w:val="28"/>
        </w:rPr>
        <w:t>Festival</w:t>
      </w:r>
      <w:r w:rsidR="00003B96" w:rsidRPr="00A135FE">
        <w:rPr>
          <w:rFonts w:asciiTheme="majorHAnsi" w:hAnsiTheme="majorHAnsi" w:cs="Calibri"/>
          <w:sz w:val="28"/>
          <w:szCs w:val="28"/>
        </w:rPr>
        <w:t xml:space="preserve"> yaratıcı sektörlerde çağa damgasını vuran işlere imza atan isimleri Türkiye’deki meslektaşları ile bir araya getirip ortak kültürel bir üretim alanı sağlaması açısından da küresel anlamda bir ilk.</w:t>
      </w:r>
      <w:proofErr w:type="gramEnd"/>
      <w:r w:rsidR="00003B96" w:rsidRPr="00A135FE">
        <w:rPr>
          <w:rFonts w:asciiTheme="majorHAnsi" w:hAnsiTheme="majorHAnsi" w:cs="Calibri"/>
          <w:sz w:val="28"/>
          <w:szCs w:val="28"/>
        </w:rPr>
        <w:t> </w:t>
      </w:r>
    </w:p>
    <w:p w:rsidR="00003B96" w:rsidRPr="002B7BA3" w:rsidRDefault="00FD2467" w:rsidP="00003B96">
      <w:pPr>
        <w:widowControl w:val="0"/>
        <w:autoSpaceDE w:val="0"/>
        <w:autoSpaceDN w:val="0"/>
        <w:adjustRightInd w:val="0"/>
        <w:spacing w:after="280"/>
        <w:jc w:val="both"/>
        <w:rPr>
          <w:rFonts w:ascii="Calibri" w:hAnsi="Calibri" w:cs="Calibri"/>
          <w:bCs/>
          <w:sz w:val="28"/>
          <w:szCs w:val="28"/>
        </w:rPr>
      </w:pPr>
      <w:proofErr w:type="gramStart"/>
      <w:r w:rsidRPr="00A135FE">
        <w:rPr>
          <w:rFonts w:ascii="Calibri" w:hAnsi="Calibri" w:cs="Calibri"/>
          <w:bCs/>
          <w:sz w:val="28"/>
          <w:szCs w:val="28"/>
        </w:rPr>
        <w:t xml:space="preserve">Bu yıl festivalin </w:t>
      </w:r>
      <w:r w:rsidRPr="00A135FE">
        <w:rPr>
          <w:rFonts w:ascii="Calibri" w:hAnsi="Calibri" w:cs="Calibri"/>
          <w:b/>
          <w:bCs/>
          <w:sz w:val="28"/>
          <w:szCs w:val="28"/>
        </w:rPr>
        <w:t>Gold Sponsorluğu</w:t>
      </w:r>
      <w:r w:rsidRPr="00A135FE">
        <w:rPr>
          <w:rFonts w:ascii="Calibri" w:hAnsi="Calibri" w:cs="Calibri"/>
          <w:bCs/>
          <w:sz w:val="28"/>
          <w:szCs w:val="28"/>
        </w:rPr>
        <w:t xml:space="preserve">’nu </w:t>
      </w:r>
      <w:r w:rsidR="00003B96" w:rsidRPr="00A135FE">
        <w:rPr>
          <w:rFonts w:ascii="Calibri" w:hAnsi="Calibri" w:cs="Calibri"/>
          <w:bCs/>
          <w:sz w:val="28"/>
          <w:szCs w:val="28"/>
        </w:rPr>
        <w:t>zanaatkarlığa ve sanata verdiği destekle bilinen</w:t>
      </w:r>
      <w:r w:rsidR="00003B96" w:rsidRPr="00A135FE">
        <w:rPr>
          <w:rFonts w:ascii="Calibri" w:hAnsi="Calibri" w:cs="Calibri"/>
          <w:b/>
          <w:bCs/>
          <w:sz w:val="28"/>
          <w:szCs w:val="28"/>
        </w:rPr>
        <w:t xml:space="preserve"> Ketel One, </w:t>
      </w:r>
      <w:r w:rsidRPr="00A135FE">
        <w:rPr>
          <w:rFonts w:ascii="Calibri" w:hAnsi="Calibri" w:cs="Calibri"/>
          <w:bCs/>
          <w:sz w:val="28"/>
          <w:szCs w:val="28"/>
        </w:rPr>
        <w:t>Festival Konaklama Sponsorluğunu</w:t>
      </w:r>
      <w:r w:rsidR="00003B96" w:rsidRPr="00A135FE">
        <w:rPr>
          <w:rFonts w:ascii="Calibri" w:hAnsi="Calibri" w:cs="Calibri"/>
          <w:bCs/>
          <w:sz w:val="28"/>
          <w:szCs w:val="28"/>
        </w:rPr>
        <w:t xml:space="preserve"> </w:t>
      </w:r>
      <w:r w:rsidR="00003B96" w:rsidRPr="00A135FE">
        <w:rPr>
          <w:rFonts w:ascii="Calibri" w:hAnsi="Calibri" w:cs="Calibri"/>
          <w:b/>
          <w:bCs/>
          <w:sz w:val="28"/>
          <w:szCs w:val="28"/>
        </w:rPr>
        <w:t xml:space="preserve">Le Meridien </w:t>
      </w:r>
      <w:r w:rsidR="00003B96" w:rsidRPr="00A135FE">
        <w:rPr>
          <w:rFonts w:ascii="Calibri" w:hAnsi="Calibri" w:cs="Calibri"/>
          <w:b/>
          <w:bCs/>
          <w:sz w:val="28"/>
          <w:szCs w:val="28"/>
        </w:rPr>
        <w:lastRenderedPageBreak/>
        <w:t>Hotel İstanbul</w:t>
      </w:r>
      <w:r w:rsidRPr="00A135FE">
        <w:rPr>
          <w:rFonts w:ascii="Calibri" w:hAnsi="Calibri" w:cs="Calibri"/>
          <w:b/>
          <w:bCs/>
          <w:sz w:val="28"/>
          <w:szCs w:val="28"/>
        </w:rPr>
        <w:t xml:space="preserve"> </w:t>
      </w:r>
      <w:r w:rsidRPr="002B7BA3">
        <w:rPr>
          <w:rFonts w:ascii="Calibri" w:hAnsi="Calibri" w:cs="Calibri"/>
          <w:bCs/>
          <w:sz w:val="28"/>
          <w:szCs w:val="28"/>
        </w:rPr>
        <w:t>ve Ulaşım Sponsorluğunu</w:t>
      </w:r>
      <w:r w:rsidRPr="00A135FE">
        <w:rPr>
          <w:rFonts w:ascii="Calibri" w:hAnsi="Calibri" w:cs="Calibri"/>
          <w:b/>
          <w:bCs/>
          <w:sz w:val="28"/>
          <w:szCs w:val="28"/>
        </w:rPr>
        <w:t xml:space="preserve"> Audi </w:t>
      </w:r>
      <w:r w:rsidRPr="002B7BA3">
        <w:rPr>
          <w:rFonts w:ascii="Calibri" w:hAnsi="Calibri" w:cs="Calibri"/>
          <w:bCs/>
          <w:sz w:val="28"/>
          <w:szCs w:val="28"/>
        </w:rPr>
        <w:t>üstlenmektedir.</w:t>
      </w:r>
      <w:proofErr w:type="gramEnd"/>
    </w:p>
    <w:p w:rsidR="00A135FE" w:rsidRPr="00A135FE" w:rsidRDefault="00A135FE" w:rsidP="00A135FE">
      <w:pPr>
        <w:widowControl w:val="0"/>
        <w:autoSpaceDE w:val="0"/>
        <w:autoSpaceDN w:val="0"/>
        <w:adjustRightInd w:val="0"/>
        <w:spacing w:after="340"/>
        <w:jc w:val="both"/>
        <w:rPr>
          <w:rFonts w:asciiTheme="majorHAnsi" w:hAnsiTheme="majorHAnsi" w:cs="Tahoma"/>
          <w:sz w:val="28"/>
          <w:szCs w:val="28"/>
        </w:rPr>
      </w:pPr>
      <w:r w:rsidRPr="00A135FE">
        <w:rPr>
          <w:rFonts w:asciiTheme="majorHAnsi" w:hAnsiTheme="majorHAnsi" w:cs="Calibri"/>
          <w:b/>
          <w:bCs/>
          <w:sz w:val="28"/>
          <w:szCs w:val="28"/>
        </w:rPr>
        <w:t>İstanbul Uluslararası Sanat ve Kültür Festivali, ISTANBUL’74</w:t>
      </w:r>
      <w:r w:rsidRPr="00A135FE">
        <w:rPr>
          <w:rFonts w:asciiTheme="majorHAnsi" w:hAnsiTheme="majorHAnsi" w:cs="Calibri"/>
          <w:sz w:val="28"/>
          <w:szCs w:val="28"/>
        </w:rPr>
        <w:t> İngiltere merkezli </w:t>
      </w:r>
      <w:r w:rsidRPr="00A135FE">
        <w:rPr>
          <w:rFonts w:asciiTheme="majorHAnsi" w:hAnsiTheme="majorHAnsi" w:cs="Calibri"/>
          <w:b/>
          <w:bCs/>
          <w:sz w:val="28"/>
          <w:szCs w:val="28"/>
        </w:rPr>
        <w:t xml:space="preserve">AnOther Magazine </w:t>
      </w:r>
      <w:r w:rsidRPr="00A135FE">
        <w:rPr>
          <w:rFonts w:asciiTheme="majorHAnsi" w:hAnsiTheme="majorHAnsi" w:cs="Calibri"/>
          <w:sz w:val="28"/>
          <w:szCs w:val="28"/>
        </w:rPr>
        <w:t>işbirliği ile; yine </w:t>
      </w:r>
      <w:r w:rsidRPr="00A135FE">
        <w:rPr>
          <w:rFonts w:asciiTheme="majorHAnsi" w:hAnsiTheme="majorHAnsi" w:cs="Calibri"/>
          <w:b/>
          <w:bCs/>
          <w:sz w:val="28"/>
          <w:szCs w:val="28"/>
        </w:rPr>
        <w:t>sanat, edebiyat, tasarım, moda, müzik ve sinema</w:t>
      </w:r>
      <w:r w:rsidRPr="00A135FE">
        <w:rPr>
          <w:rFonts w:asciiTheme="majorHAnsi" w:hAnsiTheme="majorHAnsi" w:cs="Calibri"/>
          <w:sz w:val="28"/>
          <w:szCs w:val="28"/>
        </w:rPr>
        <w:t> alanlarında, </w:t>
      </w:r>
      <w:r w:rsidRPr="00A135FE">
        <w:rPr>
          <w:rFonts w:asciiTheme="majorHAnsi" w:hAnsiTheme="majorHAnsi" w:cs="Calibri"/>
          <w:b/>
          <w:bCs/>
          <w:sz w:val="28"/>
          <w:szCs w:val="28"/>
        </w:rPr>
        <w:t>ücretsiz ve herkesin katılımına açık</w:t>
      </w:r>
      <w:r w:rsidRPr="00A135FE">
        <w:rPr>
          <w:rFonts w:asciiTheme="majorHAnsi" w:hAnsiTheme="majorHAnsi" w:cs="Calibri"/>
          <w:sz w:val="28"/>
          <w:szCs w:val="28"/>
        </w:rPr>
        <w:t> bir etkinlik olarak gerçekleştirilecektir.</w:t>
      </w:r>
    </w:p>
    <w:p w:rsidR="00FD2467" w:rsidRPr="00FD2467" w:rsidRDefault="00FD2467" w:rsidP="00FD2467">
      <w:pPr>
        <w:widowControl w:val="0"/>
        <w:autoSpaceDE w:val="0"/>
        <w:autoSpaceDN w:val="0"/>
        <w:adjustRightInd w:val="0"/>
        <w:spacing w:after="340"/>
        <w:jc w:val="center"/>
        <w:rPr>
          <w:rFonts w:asciiTheme="majorHAnsi" w:hAnsiTheme="majorHAnsi" w:cs="Calibri"/>
          <w:b/>
          <w:bCs/>
          <w:color w:val="141414"/>
          <w:sz w:val="30"/>
          <w:szCs w:val="30"/>
          <w:u w:val="single"/>
        </w:rPr>
      </w:pPr>
      <w:r w:rsidRPr="00FD2467">
        <w:rPr>
          <w:rFonts w:asciiTheme="majorHAnsi" w:hAnsiTheme="majorHAnsi" w:cs="Calibri"/>
          <w:b/>
          <w:bCs/>
          <w:color w:val="141414"/>
          <w:sz w:val="30"/>
          <w:szCs w:val="30"/>
          <w:u w:val="single"/>
        </w:rPr>
        <w:t>Uluslararası Katılımcıların Bi</w:t>
      </w:r>
      <w:r w:rsidR="00A135FE">
        <w:rPr>
          <w:rFonts w:asciiTheme="majorHAnsi" w:hAnsiTheme="majorHAnsi" w:cs="Calibri"/>
          <w:b/>
          <w:bCs/>
          <w:color w:val="141414"/>
          <w:sz w:val="30"/>
          <w:szCs w:val="30"/>
          <w:u w:val="single"/>
        </w:rPr>
        <w:t>y</w:t>
      </w:r>
      <w:r w:rsidRPr="00FD2467">
        <w:rPr>
          <w:rFonts w:asciiTheme="majorHAnsi" w:hAnsiTheme="majorHAnsi" w:cs="Calibri"/>
          <w:b/>
          <w:bCs/>
          <w:color w:val="141414"/>
          <w:sz w:val="30"/>
          <w:szCs w:val="30"/>
          <w:u w:val="single"/>
        </w:rPr>
        <w:t>ografileri:</w:t>
      </w:r>
    </w:p>
    <w:p w:rsidR="00003B96" w:rsidRPr="00976716" w:rsidRDefault="00003B96" w:rsidP="00003B96">
      <w:pPr>
        <w:shd w:val="clear" w:color="auto" w:fill="FFFFFF"/>
        <w:spacing w:line="360" w:lineRule="auto"/>
        <w:jc w:val="both"/>
        <w:rPr>
          <w:rFonts w:asciiTheme="majorHAnsi" w:hAnsiTheme="majorHAnsi"/>
          <w:b/>
          <w:sz w:val="28"/>
          <w:szCs w:val="28"/>
          <w:u w:val="single"/>
        </w:rPr>
      </w:pPr>
      <w:r w:rsidRPr="00976716">
        <w:rPr>
          <w:rFonts w:asciiTheme="majorHAnsi" w:hAnsiTheme="majorHAnsi"/>
          <w:b/>
          <w:sz w:val="28"/>
          <w:szCs w:val="28"/>
          <w:u w:val="single"/>
        </w:rPr>
        <w:t xml:space="preserve">ELLIOT GOLDENTHAL </w:t>
      </w:r>
    </w:p>
    <w:p w:rsidR="00361DEC" w:rsidRDefault="00361DEC" w:rsidP="00361DEC">
      <w:pPr>
        <w:jc w:val="both"/>
        <w:rPr>
          <w:rFonts w:asciiTheme="majorHAnsi" w:hAnsiTheme="majorHAnsi"/>
          <w:sz w:val="28"/>
          <w:szCs w:val="28"/>
        </w:rPr>
      </w:pPr>
    </w:p>
    <w:p w:rsidR="00003B96" w:rsidRPr="00976716" w:rsidRDefault="00003B96" w:rsidP="002B7BA3">
      <w:pPr>
        <w:jc w:val="both"/>
        <w:rPr>
          <w:rFonts w:asciiTheme="majorHAnsi" w:hAnsiTheme="majorHAnsi"/>
          <w:sz w:val="28"/>
          <w:szCs w:val="28"/>
        </w:rPr>
      </w:pPr>
      <w:r w:rsidRPr="00976716">
        <w:rPr>
          <w:rFonts w:asciiTheme="majorHAnsi" w:hAnsiTheme="majorHAnsi"/>
          <w:sz w:val="28"/>
          <w:szCs w:val="28"/>
        </w:rPr>
        <w:t xml:space="preserve">Elliot Goldenthal, orkestra, tiyatro, opera, bale ve filmler için işler üreten bir bestecidir. </w:t>
      </w:r>
      <w:r w:rsidRPr="00976716">
        <w:rPr>
          <w:rFonts w:asciiTheme="majorHAnsi" w:hAnsiTheme="majorHAnsi"/>
          <w:b/>
          <w:sz w:val="28"/>
          <w:szCs w:val="28"/>
        </w:rPr>
        <w:t>Julie Taymor</w:t>
      </w:r>
      <w:r w:rsidRPr="00976716">
        <w:rPr>
          <w:rFonts w:asciiTheme="majorHAnsi" w:hAnsiTheme="majorHAnsi"/>
          <w:sz w:val="28"/>
          <w:szCs w:val="28"/>
        </w:rPr>
        <w:t>’un yönettiği</w:t>
      </w:r>
      <w:r w:rsidR="00105DCA">
        <w:rPr>
          <w:rFonts w:asciiTheme="majorHAnsi" w:hAnsiTheme="majorHAnsi"/>
          <w:sz w:val="28"/>
          <w:szCs w:val="28"/>
        </w:rPr>
        <w:t xml:space="preserve"> </w:t>
      </w:r>
      <w:r w:rsidRPr="00976716">
        <w:rPr>
          <w:rFonts w:asciiTheme="majorHAnsi" w:hAnsiTheme="majorHAnsi"/>
          <w:sz w:val="28"/>
          <w:szCs w:val="28"/>
        </w:rPr>
        <w:t xml:space="preserve">üç perdelik </w:t>
      </w:r>
      <w:r>
        <w:rPr>
          <w:rFonts w:asciiTheme="majorHAnsi" w:hAnsiTheme="majorHAnsi"/>
          <w:sz w:val="28"/>
          <w:szCs w:val="28"/>
        </w:rPr>
        <w:t>‘</w:t>
      </w:r>
      <w:r>
        <w:rPr>
          <w:rFonts w:asciiTheme="majorHAnsi" w:hAnsiTheme="majorHAnsi"/>
          <w:b/>
          <w:sz w:val="28"/>
          <w:szCs w:val="28"/>
        </w:rPr>
        <w:t>Grendel O</w:t>
      </w:r>
      <w:r w:rsidRPr="00976716">
        <w:rPr>
          <w:rFonts w:asciiTheme="majorHAnsi" w:hAnsiTheme="majorHAnsi"/>
          <w:b/>
          <w:sz w:val="28"/>
          <w:szCs w:val="28"/>
        </w:rPr>
        <w:t>perası</w:t>
      </w:r>
      <w:r>
        <w:rPr>
          <w:rFonts w:asciiTheme="majorHAnsi" w:hAnsiTheme="majorHAnsi"/>
          <w:b/>
          <w:sz w:val="28"/>
          <w:szCs w:val="28"/>
        </w:rPr>
        <w:t>’</w:t>
      </w:r>
      <w:r w:rsidRPr="00976716">
        <w:rPr>
          <w:rFonts w:asciiTheme="majorHAnsi" w:hAnsiTheme="majorHAnsi"/>
          <w:sz w:val="28"/>
          <w:szCs w:val="28"/>
        </w:rPr>
        <w:t xml:space="preserve"> , 2006 yılında</w:t>
      </w:r>
      <w:r w:rsidR="00105DCA">
        <w:rPr>
          <w:rFonts w:asciiTheme="majorHAnsi" w:hAnsiTheme="majorHAnsi"/>
          <w:sz w:val="28"/>
          <w:szCs w:val="28"/>
        </w:rPr>
        <w:t xml:space="preserve"> </w:t>
      </w:r>
      <w:r w:rsidRPr="00976716">
        <w:rPr>
          <w:rFonts w:asciiTheme="majorHAnsi" w:hAnsiTheme="majorHAnsi"/>
          <w:sz w:val="28"/>
          <w:szCs w:val="28"/>
        </w:rPr>
        <w:t xml:space="preserve">prömiyerini Los Angeles Operasında, doğu yakası prömiyerini ise New York’taki Lincoln Center Festival’inin başyapıtı olarak yapmıştır. </w:t>
      </w:r>
      <w:proofErr w:type="gramStart"/>
      <w:r>
        <w:rPr>
          <w:rFonts w:asciiTheme="majorHAnsi" w:hAnsiTheme="majorHAnsi"/>
          <w:sz w:val="28"/>
          <w:szCs w:val="28"/>
        </w:rPr>
        <w:t>‘</w:t>
      </w:r>
      <w:r w:rsidRPr="00976716">
        <w:rPr>
          <w:rFonts w:asciiTheme="majorHAnsi" w:hAnsiTheme="majorHAnsi"/>
          <w:b/>
          <w:sz w:val="28"/>
          <w:szCs w:val="28"/>
        </w:rPr>
        <w:t>Goldenthal</w:t>
      </w:r>
      <w:r w:rsidR="00105DCA">
        <w:rPr>
          <w:rFonts w:asciiTheme="majorHAnsi" w:hAnsiTheme="majorHAnsi"/>
          <w:b/>
          <w:sz w:val="28"/>
          <w:szCs w:val="28"/>
        </w:rPr>
        <w:t xml:space="preserve"> </w:t>
      </w:r>
      <w:r w:rsidRPr="00976716">
        <w:rPr>
          <w:rFonts w:asciiTheme="majorHAnsi" w:hAnsiTheme="majorHAnsi"/>
          <w:b/>
          <w:sz w:val="28"/>
          <w:szCs w:val="28"/>
        </w:rPr>
        <w:t>Grendel</w:t>
      </w:r>
      <w:r>
        <w:rPr>
          <w:rFonts w:asciiTheme="majorHAnsi" w:hAnsiTheme="majorHAnsi"/>
          <w:b/>
          <w:sz w:val="28"/>
          <w:szCs w:val="28"/>
        </w:rPr>
        <w:t>’</w:t>
      </w:r>
      <w:r w:rsidRPr="00976716">
        <w:rPr>
          <w:rFonts w:asciiTheme="majorHAnsi" w:hAnsiTheme="majorHAnsi"/>
          <w:sz w:val="28"/>
          <w:szCs w:val="28"/>
        </w:rPr>
        <w:t xml:space="preserve"> operası için yaptığı müziklerle 2006 yılında </w:t>
      </w:r>
      <w:r>
        <w:rPr>
          <w:rFonts w:asciiTheme="majorHAnsi" w:hAnsiTheme="majorHAnsi"/>
          <w:sz w:val="28"/>
          <w:szCs w:val="28"/>
        </w:rPr>
        <w:t>‘</w:t>
      </w:r>
      <w:r w:rsidRPr="00976716">
        <w:rPr>
          <w:rFonts w:asciiTheme="majorHAnsi" w:hAnsiTheme="majorHAnsi"/>
          <w:b/>
          <w:sz w:val="28"/>
          <w:szCs w:val="28"/>
        </w:rPr>
        <w:t>Pulitzer Prize for Music</w:t>
      </w:r>
      <w:r>
        <w:rPr>
          <w:rFonts w:asciiTheme="majorHAnsi" w:hAnsiTheme="majorHAnsi"/>
          <w:b/>
          <w:sz w:val="28"/>
          <w:szCs w:val="28"/>
        </w:rPr>
        <w:t>’</w:t>
      </w:r>
      <w:r w:rsidRPr="00976716">
        <w:rPr>
          <w:rFonts w:asciiTheme="majorHAnsi" w:hAnsiTheme="majorHAnsi"/>
          <w:sz w:val="28"/>
          <w:szCs w:val="28"/>
        </w:rPr>
        <w:t xml:space="preserve"> ödüllerinde son iki finalistten biri</w:t>
      </w:r>
      <w:r w:rsidR="00105DCA">
        <w:rPr>
          <w:rFonts w:asciiTheme="majorHAnsi" w:hAnsiTheme="majorHAnsi"/>
          <w:sz w:val="28"/>
          <w:szCs w:val="28"/>
        </w:rPr>
        <w:t xml:space="preserve"> </w:t>
      </w:r>
      <w:r w:rsidRPr="00976716">
        <w:rPr>
          <w:rFonts w:asciiTheme="majorHAnsi" w:hAnsiTheme="majorHAnsi"/>
          <w:sz w:val="28"/>
          <w:szCs w:val="28"/>
        </w:rPr>
        <w:t>olmuştur.</w:t>
      </w:r>
      <w:proofErr w:type="gramEnd"/>
      <w:r w:rsidRPr="00976716">
        <w:rPr>
          <w:rFonts w:asciiTheme="majorHAnsi" w:hAnsiTheme="majorHAnsi"/>
          <w:sz w:val="28"/>
          <w:szCs w:val="28"/>
        </w:rPr>
        <w:t xml:space="preserve"> </w:t>
      </w:r>
      <w:proofErr w:type="gramStart"/>
      <w:r w:rsidRPr="00976716">
        <w:rPr>
          <w:rFonts w:asciiTheme="majorHAnsi" w:hAnsiTheme="majorHAnsi"/>
          <w:sz w:val="28"/>
          <w:szCs w:val="28"/>
        </w:rPr>
        <w:t xml:space="preserve">Amerikan Bale Tiyatrosu tarafından üç perdelik bir </w:t>
      </w:r>
      <w:r>
        <w:rPr>
          <w:rFonts w:asciiTheme="majorHAnsi" w:hAnsiTheme="majorHAnsi"/>
          <w:sz w:val="28"/>
          <w:szCs w:val="28"/>
        </w:rPr>
        <w:t>‘</w:t>
      </w:r>
      <w:r w:rsidRPr="00976716">
        <w:rPr>
          <w:rFonts w:asciiTheme="majorHAnsi" w:hAnsiTheme="majorHAnsi"/>
          <w:b/>
          <w:sz w:val="28"/>
          <w:szCs w:val="28"/>
        </w:rPr>
        <w:t>Othello’</w:t>
      </w:r>
      <w:r w:rsidRPr="00976716">
        <w:rPr>
          <w:rFonts w:asciiTheme="majorHAnsi" w:hAnsiTheme="majorHAnsi"/>
          <w:sz w:val="28"/>
          <w:szCs w:val="28"/>
        </w:rPr>
        <w:t xml:space="preserve"> uyarlaması için görevlendirilen</w:t>
      </w:r>
      <w:r w:rsidR="00A135FE">
        <w:rPr>
          <w:rFonts w:asciiTheme="majorHAnsi" w:hAnsiTheme="majorHAnsi"/>
          <w:sz w:val="28"/>
          <w:szCs w:val="28"/>
        </w:rPr>
        <w:t xml:space="preserve"> </w:t>
      </w:r>
      <w:r w:rsidRPr="00976716">
        <w:rPr>
          <w:rFonts w:asciiTheme="majorHAnsi" w:hAnsiTheme="majorHAnsi"/>
          <w:sz w:val="28"/>
          <w:szCs w:val="28"/>
        </w:rPr>
        <w:t>Goldenthal’ın bu eseri ilk olarak 1997 yılında Metropolitan Operas</w:t>
      </w:r>
      <w:r w:rsidR="00A135FE">
        <w:rPr>
          <w:rFonts w:asciiTheme="majorHAnsi" w:hAnsiTheme="majorHAnsi"/>
          <w:sz w:val="28"/>
          <w:szCs w:val="28"/>
        </w:rPr>
        <w:t>ında sahneye konmuştur.</w:t>
      </w:r>
      <w:proofErr w:type="gramEnd"/>
      <w:r w:rsidR="00A135FE">
        <w:rPr>
          <w:rFonts w:asciiTheme="majorHAnsi" w:hAnsiTheme="majorHAnsi"/>
          <w:sz w:val="28"/>
          <w:szCs w:val="28"/>
        </w:rPr>
        <w:t xml:space="preserve"> </w:t>
      </w:r>
      <w:proofErr w:type="gramStart"/>
      <w:r w:rsidR="00A135FE">
        <w:rPr>
          <w:rFonts w:asciiTheme="majorHAnsi" w:hAnsiTheme="majorHAnsi"/>
          <w:sz w:val="28"/>
          <w:szCs w:val="28"/>
        </w:rPr>
        <w:t xml:space="preserve">Pacific </w:t>
      </w:r>
      <w:r w:rsidRPr="00976716">
        <w:rPr>
          <w:rFonts w:asciiTheme="majorHAnsi" w:hAnsiTheme="majorHAnsi"/>
          <w:sz w:val="28"/>
          <w:szCs w:val="28"/>
        </w:rPr>
        <w:t>Senfoni tarafından Vietnam Savaşının sona erişinin 20.</w:t>
      </w:r>
      <w:proofErr w:type="gramEnd"/>
      <w:r>
        <w:rPr>
          <w:rFonts w:asciiTheme="majorHAnsi" w:hAnsiTheme="majorHAnsi"/>
          <w:sz w:val="28"/>
          <w:szCs w:val="28"/>
        </w:rPr>
        <w:t xml:space="preserve"> </w:t>
      </w:r>
      <w:proofErr w:type="gramStart"/>
      <w:r w:rsidRPr="00976716">
        <w:rPr>
          <w:rFonts w:asciiTheme="majorHAnsi" w:hAnsiTheme="majorHAnsi"/>
          <w:sz w:val="28"/>
          <w:szCs w:val="28"/>
        </w:rPr>
        <w:t>yılını</w:t>
      </w:r>
      <w:proofErr w:type="gramEnd"/>
      <w:r w:rsidRPr="00976716">
        <w:rPr>
          <w:rFonts w:asciiTheme="majorHAnsi" w:hAnsiTheme="majorHAnsi"/>
          <w:sz w:val="28"/>
          <w:szCs w:val="28"/>
        </w:rPr>
        <w:t xml:space="preserve"> kutlamak için bir eser bestelemekle görevlendirilen </w:t>
      </w:r>
      <w:r>
        <w:rPr>
          <w:rFonts w:asciiTheme="majorHAnsi" w:hAnsiTheme="majorHAnsi"/>
          <w:sz w:val="28"/>
          <w:szCs w:val="28"/>
        </w:rPr>
        <w:t>‘</w:t>
      </w:r>
      <w:r w:rsidRPr="00976716">
        <w:rPr>
          <w:rFonts w:asciiTheme="majorHAnsi" w:hAnsiTheme="majorHAnsi"/>
          <w:b/>
          <w:sz w:val="28"/>
          <w:szCs w:val="28"/>
        </w:rPr>
        <w:t>Goldenthal</w:t>
      </w:r>
      <w:r w:rsidR="00105DCA">
        <w:rPr>
          <w:rFonts w:asciiTheme="majorHAnsi" w:hAnsiTheme="majorHAnsi"/>
          <w:b/>
          <w:sz w:val="28"/>
          <w:szCs w:val="28"/>
        </w:rPr>
        <w:t xml:space="preserve"> </w:t>
      </w:r>
      <w:r w:rsidRPr="00976716">
        <w:rPr>
          <w:rFonts w:asciiTheme="majorHAnsi" w:hAnsiTheme="majorHAnsi"/>
          <w:b/>
          <w:sz w:val="28"/>
          <w:szCs w:val="28"/>
        </w:rPr>
        <w:t>Fire Water Paper:</w:t>
      </w:r>
      <w:r w:rsidR="00105DCA">
        <w:rPr>
          <w:rFonts w:asciiTheme="majorHAnsi" w:hAnsiTheme="majorHAnsi"/>
          <w:b/>
          <w:sz w:val="28"/>
          <w:szCs w:val="28"/>
        </w:rPr>
        <w:t xml:space="preserve"> </w:t>
      </w:r>
      <w:r w:rsidRPr="00976716">
        <w:rPr>
          <w:rFonts w:asciiTheme="majorHAnsi" w:hAnsiTheme="majorHAnsi"/>
          <w:b/>
          <w:sz w:val="28"/>
          <w:szCs w:val="28"/>
        </w:rPr>
        <w:t>A Vietnam Oratorio</w:t>
      </w:r>
      <w:r>
        <w:rPr>
          <w:rFonts w:asciiTheme="majorHAnsi" w:hAnsiTheme="majorHAnsi"/>
          <w:b/>
          <w:sz w:val="28"/>
          <w:szCs w:val="28"/>
        </w:rPr>
        <w:t>’</w:t>
      </w:r>
      <w:r w:rsidRPr="00976716">
        <w:rPr>
          <w:rFonts w:asciiTheme="majorHAnsi" w:hAnsiTheme="majorHAnsi"/>
          <w:sz w:val="28"/>
          <w:szCs w:val="28"/>
        </w:rPr>
        <w:t xml:space="preserve"> adlı büyük ölçekli senfonik esere imza atmıştır.</w:t>
      </w:r>
      <w:r w:rsidR="00105DCA">
        <w:rPr>
          <w:rFonts w:asciiTheme="majorHAnsi" w:hAnsiTheme="majorHAnsi"/>
          <w:sz w:val="28"/>
          <w:szCs w:val="28"/>
        </w:rPr>
        <w:t xml:space="preserve"> </w:t>
      </w:r>
      <w:r w:rsidRPr="00976716">
        <w:rPr>
          <w:rFonts w:asciiTheme="majorHAnsi" w:hAnsiTheme="majorHAnsi"/>
          <w:b/>
          <w:sz w:val="28"/>
          <w:szCs w:val="28"/>
        </w:rPr>
        <w:t>Goldenthal</w:t>
      </w:r>
      <w:r>
        <w:rPr>
          <w:rFonts w:asciiTheme="majorHAnsi" w:hAnsiTheme="majorHAnsi"/>
          <w:b/>
          <w:sz w:val="28"/>
          <w:szCs w:val="28"/>
        </w:rPr>
        <w:t>,</w:t>
      </w:r>
      <w:r w:rsidRPr="00976716">
        <w:rPr>
          <w:rFonts w:asciiTheme="majorHAnsi" w:hAnsiTheme="majorHAnsi"/>
          <w:sz w:val="28"/>
          <w:szCs w:val="28"/>
        </w:rPr>
        <w:t xml:space="preserve"> bugüne </w:t>
      </w:r>
      <w:proofErr w:type="gramStart"/>
      <w:r w:rsidRPr="00976716">
        <w:rPr>
          <w:rFonts w:asciiTheme="majorHAnsi" w:hAnsiTheme="majorHAnsi"/>
          <w:sz w:val="28"/>
          <w:szCs w:val="28"/>
        </w:rPr>
        <w:t>kadar</w:t>
      </w:r>
      <w:proofErr w:type="gramEnd"/>
      <w:r w:rsidRPr="00976716">
        <w:rPr>
          <w:rFonts w:asciiTheme="majorHAnsi" w:hAnsiTheme="majorHAnsi"/>
          <w:sz w:val="28"/>
          <w:szCs w:val="28"/>
        </w:rPr>
        <w:t xml:space="preserve"> aralarında </w:t>
      </w:r>
      <w:r w:rsidRPr="00976716">
        <w:rPr>
          <w:rFonts w:asciiTheme="majorHAnsi" w:hAnsiTheme="majorHAnsi"/>
          <w:b/>
          <w:sz w:val="28"/>
          <w:szCs w:val="28"/>
        </w:rPr>
        <w:t>Julie Taymor</w:t>
      </w:r>
      <w:r w:rsidRPr="00976716">
        <w:rPr>
          <w:rFonts w:asciiTheme="majorHAnsi" w:hAnsiTheme="majorHAnsi"/>
          <w:sz w:val="28"/>
          <w:szCs w:val="28"/>
        </w:rPr>
        <w:t xml:space="preserve">’ın yönettiği </w:t>
      </w:r>
      <w:r>
        <w:rPr>
          <w:rFonts w:asciiTheme="majorHAnsi" w:hAnsiTheme="majorHAnsi"/>
          <w:sz w:val="28"/>
          <w:szCs w:val="28"/>
        </w:rPr>
        <w:t>‘</w:t>
      </w:r>
      <w:r w:rsidRPr="00976716">
        <w:rPr>
          <w:rFonts w:asciiTheme="majorHAnsi" w:hAnsiTheme="majorHAnsi"/>
          <w:b/>
          <w:sz w:val="28"/>
          <w:szCs w:val="28"/>
        </w:rPr>
        <w:t>Juan Darien: A Carnival Mass</w:t>
      </w:r>
      <w:r>
        <w:rPr>
          <w:rFonts w:asciiTheme="majorHAnsi" w:hAnsiTheme="majorHAnsi"/>
          <w:b/>
          <w:sz w:val="28"/>
          <w:szCs w:val="28"/>
        </w:rPr>
        <w:t>’</w:t>
      </w:r>
      <w:r w:rsidR="00105DCA">
        <w:rPr>
          <w:rFonts w:asciiTheme="majorHAnsi" w:hAnsiTheme="majorHAnsi"/>
          <w:sz w:val="28"/>
          <w:szCs w:val="28"/>
        </w:rPr>
        <w:t xml:space="preserve"> </w:t>
      </w:r>
      <w:r w:rsidRPr="00976716">
        <w:rPr>
          <w:rFonts w:asciiTheme="majorHAnsi" w:hAnsiTheme="majorHAnsi"/>
          <w:sz w:val="28"/>
          <w:szCs w:val="28"/>
        </w:rPr>
        <w:t>adlı eseri de olmak üzere bir</w:t>
      </w:r>
      <w:r w:rsidR="00105DCA">
        <w:rPr>
          <w:rFonts w:asciiTheme="majorHAnsi" w:hAnsiTheme="majorHAnsi"/>
          <w:sz w:val="28"/>
          <w:szCs w:val="28"/>
        </w:rPr>
        <w:t xml:space="preserve"> </w:t>
      </w:r>
      <w:r w:rsidRPr="00976716">
        <w:rPr>
          <w:rFonts w:asciiTheme="majorHAnsi" w:hAnsiTheme="majorHAnsi"/>
          <w:sz w:val="28"/>
          <w:szCs w:val="28"/>
        </w:rPr>
        <w:t xml:space="preserve">çok tiyatro oyununun müziğini bestelemiştir. </w:t>
      </w:r>
      <w:r>
        <w:rPr>
          <w:rFonts w:asciiTheme="majorHAnsi" w:hAnsiTheme="majorHAnsi"/>
          <w:sz w:val="28"/>
          <w:szCs w:val="28"/>
        </w:rPr>
        <w:t xml:space="preserve">Bu oyun </w:t>
      </w:r>
      <w:r w:rsidRPr="00976716">
        <w:rPr>
          <w:rFonts w:asciiTheme="majorHAnsi" w:hAnsiTheme="majorHAnsi"/>
          <w:sz w:val="28"/>
          <w:szCs w:val="28"/>
        </w:rPr>
        <w:t xml:space="preserve">Lincoln Center’da sergilendiğinde </w:t>
      </w:r>
      <w:r>
        <w:rPr>
          <w:rFonts w:asciiTheme="majorHAnsi" w:hAnsiTheme="majorHAnsi"/>
          <w:sz w:val="28"/>
          <w:szCs w:val="28"/>
        </w:rPr>
        <w:t>‘</w:t>
      </w:r>
      <w:r w:rsidRPr="00976716">
        <w:rPr>
          <w:rFonts w:asciiTheme="majorHAnsi" w:hAnsiTheme="majorHAnsi"/>
          <w:b/>
          <w:sz w:val="28"/>
          <w:szCs w:val="28"/>
        </w:rPr>
        <w:t>En İyi Müzikal ve En Orijinal Eser</w:t>
      </w:r>
      <w:r>
        <w:rPr>
          <w:rFonts w:asciiTheme="majorHAnsi" w:hAnsiTheme="majorHAnsi"/>
          <w:b/>
          <w:sz w:val="28"/>
          <w:szCs w:val="28"/>
        </w:rPr>
        <w:t>’</w:t>
      </w:r>
      <w:r w:rsidRPr="00976716">
        <w:rPr>
          <w:rFonts w:asciiTheme="majorHAnsi" w:hAnsiTheme="majorHAnsi"/>
          <w:b/>
          <w:sz w:val="28"/>
          <w:szCs w:val="28"/>
        </w:rPr>
        <w:t xml:space="preserve"> </w:t>
      </w:r>
      <w:r w:rsidRPr="00976716">
        <w:rPr>
          <w:rFonts w:asciiTheme="majorHAnsi" w:hAnsiTheme="majorHAnsi"/>
          <w:sz w:val="28"/>
          <w:szCs w:val="28"/>
        </w:rPr>
        <w:t>dalları da olmak üzere</w:t>
      </w:r>
      <w:r w:rsidR="00105DCA">
        <w:rPr>
          <w:rFonts w:asciiTheme="majorHAnsi" w:hAnsiTheme="majorHAnsi"/>
          <w:sz w:val="28"/>
          <w:szCs w:val="28"/>
        </w:rPr>
        <w:t xml:space="preserve"> </w:t>
      </w:r>
      <w:proofErr w:type="gramStart"/>
      <w:r w:rsidRPr="00976716">
        <w:rPr>
          <w:rFonts w:asciiTheme="majorHAnsi" w:hAnsiTheme="majorHAnsi"/>
          <w:sz w:val="28"/>
          <w:szCs w:val="28"/>
        </w:rPr>
        <w:t>beş</w:t>
      </w:r>
      <w:proofErr w:type="gramEnd"/>
      <w:r w:rsidR="00105DCA">
        <w:rPr>
          <w:rFonts w:asciiTheme="majorHAnsi" w:hAnsiTheme="majorHAnsi"/>
          <w:sz w:val="28"/>
          <w:szCs w:val="28"/>
        </w:rPr>
        <w:t xml:space="preserve"> </w:t>
      </w:r>
      <w:r w:rsidRPr="00976716">
        <w:rPr>
          <w:rFonts w:asciiTheme="majorHAnsi" w:hAnsiTheme="majorHAnsi"/>
          <w:b/>
          <w:sz w:val="28"/>
          <w:szCs w:val="28"/>
        </w:rPr>
        <w:t>Ton</w:t>
      </w:r>
      <w:r>
        <w:rPr>
          <w:rFonts w:asciiTheme="majorHAnsi" w:hAnsiTheme="majorHAnsi"/>
          <w:b/>
          <w:sz w:val="28"/>
          <w:szCs w:val="28"/>
        </w:rPr>
        <w:t>y Ö</w:t>
      </w:r>
      <w:r w:rsidRPr="00976716">
        <w:rPr>
          <w:rFonts w:asciiTheme="majorHAnsi" w:hAnsiTheme="majorHAnsi"/>
          <w:b/>
          <w:sz w:val="28"/>
          <w:szCs w:val="28"/>
        </w:rPr>
        <w:t>dülüne</w:t>
      </w:r>
      <w:r w:rsidRPr="00976716">
        <w:rPr>
          <w:rFonts w:asciiTheme="majorHAnsi" w:hAnsiTheme="majorHAnsi"/>
          <w:sz w:val="28"/>
          <w:szCs w:val="28"/>
        </w:rPr>
        <w:t xml:space="preserve"> aday gösterilmiş ve </w:t>
      </w:r>
      <w:r w:rsidRPr="00976716">
        <w:rPr>
          <w:rFonts w:asciiTheme="majorHAnsi" w:hAnsiTheme="majorHAnsi"/>
          <w:b/>
          <w:sz w:val="28"/>
          <w:szCs w:val="28"/>
        </w:rPr>
        <w:t>Obie Award Off Broadway Ödülüne</w:t>
      </w:r>
      <w:r w:rsidRPr="00976716">
        <w:rPr>
          <w:rFonts w:asciiTheme="majorHAnsi" w:hAnsiTheme="majorHAnsi"/>
          <w:sz w:val="28"/>
          <w:szCs w:val="28"/>
        </w:rPr>
        <w:t xml:space="preserve"> layık görülmüştür. The Transposed Heads, The Green Bird ve Andrei Serban tarafından yönetilen </w:t>
      </w:r>
      <w:r>
        <w:rPr>
          <w:rFonts w:asciiTheme="majorHAnsi" w:hAnsiTheme="majorHAnsi"/>
          <w:sz w:val="28"/>
          <w:szCs w:val="28"/>
        </w:rPr>
        <w:t>‘</w:t>
      </w:r>
      <w:r w:rsidRPr="00976716">
        <w:rPr>
          <w:rFonts w:asciiTheme="majorHAnsi" w:hAnsiTheme="majorHAnsi"/>
          <w:b/>
          <w:sz w:val="28"/>
          <w:szCs w:val="28"/>
        </w:rPr>
        <w:t>The King Stag</w:t>
      </w:r>
      <w:r>
        <w:rPr>
          <w:rFonts w:asciiTheme="majorHAnsi" w:hAnsiTheme="majorHAnsi"/>
          <w:b/>
          <w:sz w:val="28"/>
          <w:szCs w:val="28"/>
        </w:rPr>
        <w:t>’</w:t>
      </w:r>
      <w:r w:rsidRPr="00976716">
        <w:rPr>
          <w:rFonts w:asciiTheme="majorHAnsi" w:hAnsiTheme="majorHAnsi"/>
          <w:sz w:val="28"/>
          <w:szCs w:val="28"/>
        </w:rPr>
        <w:t xml:space="preserve"> adlı tiyatro oyunlarına da müzikler besteleyen Goldenthal 2003 yılında </w:t>
      </w:r>
      <w:r w:rsidRPr="00976716">
        <w:rPr>
          <w:rFonts w:asciiTheme="majorHAnsi" w:hAnsiTheme="majorHAnsi"/>
          <w:b/>
          <w:sz w:val="28"/>
          <w:szCs w:val="28"/>
        </w:rPr>
        <w:t>Frida</w:t>
      </w:r>
      <w:r w:rsidRPr="00976716">
        <w:rPr>
          <w:rFonts w:asciiTheme="majorHAnsi" w:hAnsiTheme="majorHAnsi"/>
          <w:sz w:val="28"/>
          <w:szCs w:val="28"/>
        </w:rPr>
        <w:t xml:space="preserve"> filminin müzikleri ile </w:t>
      </w:r>
      <w:r w:rsidRPr="00976716">
        <w:rPr>
          <w:rFonts w:asciiTheme="majorHAnsi" w:hAnsiTheme="majorHAnsi"/>
          <w:b/>
          <w:sz w:val="28"/>
          <w:szCs w:val="28"/>
        </w:rPr>
        <w:t>Oscar</w:t>
      </w:r>
      <w:r w:rsidRPr="00976716">
        <w:rPr>
          <w:rFonts w:asciiTheme="majorHAnsi" w:hAnsiTheme="majorHAnsi"/>
          <w:sz w:val="28"/>
          <w:szCs w:val="28"/>
        </w:rPr>
        <w:t xml:space="preserve">, aynı eseriyle </w:t>
      </w:r>
      <w:r w:rsidRPr="00976716">
        <w:rPr>
          <w:rFonts w:asciiTheme="majorHAnsi" w:hAnsiTheme="majorHAnsi"/>
          <w:b/>
          <w:sz w:val="28"/>
          <w:szCs w:val="28"/>
        </w:rPr>
        <w:t>En Orijinal Eser</w:t>
      </w:r>
      <w:r w:rsidRPr="00976716">
        <w:rPr>
          <w:rFonts w:asciiTheme="majorHAnsi" w:hAnsiTheme="majorHAnsi"/>
          <w:sz w:val="28"/>
          <w:szCs w:val="28"/>
        </w:rPr>
        <w:t xml:space="preserve"> dalında </w:t>
      </w:r>
      <w:r w:rsidRPr="00976716">
        <w:rPr>
          <w:rFonts w:asciiTheme="majorHAnsi" w:hAnsiTheme="majorHAnsi"/>
          <w:b/>
          <w:sz w:val="28"/>
          <w:szCs w:val="28"/>
        </w:rPr>
        <w:t>Golden Globe</w:t>
      </w:r>
      <w:r w:rsidRPr="00976716">
        <w:rPr>
          <w:rFonts w:asciiTheme="majorHAnsi" w:hAnsiTheme="majorHAnsi"/>
          <w:sz w:val="28"/>
          <w:szCs w:val="28"/>
        </w:rPr>
        <w:t xml:space="preserve"> kazanmıştır. </w:t>
      </w:r>
      <w:r w:rsidRPr="00976716">
        <w:rPr>
          <w:rFonts w:asciiTheme="majorHAnsi" w:hAnsiTheme="majorHAnsi"/>
          <w:b/>
          <w:sz w:val="28"/>
          <w:szCs w:val="28"/>
        </w:rPr>
        <w:t>Frida</w:t>
      </w:r>
      <w:r w:rsidRPr="00976716">
        <w:rPr>
          <w:rFonts w:asciiTheme="majorHAnsi" w:hAnsiTheme="majorHAnsi"/>
          <w:sz w:val="28"/>
          <w:szCs w:val="28"/>
        </w:rPr>
        <w:t xml:space="preserve"> filminin “</w:t>
      </w:r>
      <w:r w:rsidRPr="00976716">
        <w:rPr>
          <w:rFonts w:asciiTheme="majorHAnsi" w:hAnsiTheme="majorHAnsi"/>
          <w:b/>
          <w:sz w:val="28"/>
          <w:szCs w:val="28"/>
        </w:rPr>
        <w:t>Burn it Blue</w:t>
      </w:r>
      <w:r w:rsidRPr="00976716">
        <w:rPr>
          <w:rFonts w:asciiTheme="majorHAnsi" w:hAnsiTheme="majorHAnsi"/>
          <w:sz w:val="28"/>
          <w:szCs w:val="28"/>
        </w:rPr>
        <w:t xml:space="preserve">” adlı şarkısı ile de Oscar’a aday gösterilen </w:t>
      </w:r>
      <w:r w:rsidRPr="00976716">
        <w:rPr>
          <w:rFonts w:asciiTheme="majorHAnsi" w:hAnsiTheme="majorHAnsi"/>
          <w:b/>
          <w:sz w:val="28"/>
          <w:szCs w:val="28"/>
        </w:rPr>
        <w:t>Goldenthal</w:t>
      </w:r>
      <w:r w:rsidRPr="00976716">
        <w:rPr>
          <w:rFonts w:asciiTheme="majorHAnsi" w:hAnsiTheme="majorHAnsi"/>
          <w:sz w:val="28"/>
          <w:szCs w:val="28"/>
        </w:rPr>
        <w:t xml:space="preserve">; Neil Jordan’ın yönetmenliğini yaptığı </w:t>
      </w:r>
      <w:r>
        <w:rPr>
          <w:rFonts w:asciiTheme="majorHAnsi" w:hAnsiTheme="majorHAnsi"/>
          <w:sz w:val="28"/>
          <w:szCs w:val="28"/>
        </w:rPr>
        <w:t>‘</w:t>
      </w:r>
      <w:r w:rsidRPr="00976716">
        <w:rPr>
          <w:rFonts w:asciiTheme="majorHAnsi" w:hAnsiTheme="majorHAnsi"/>
          <w:b/>
          <w:sz w:val="28"/>
          <w:szCs w:val="28"/>
        </w:rPr>
        <w:t>Interview With the Vampire</w:t>
      </w:r>
      <w:r>
        <w:rPr>
          <w:rFonts w:asciiTheme="majorHAnsi" w:hAnsiTheme="majorHAnsi"/>
          <w:b/>
          <w:sz w:val="28"/>
          <w:szCs w:val="28"/>
        </w:rPr>
        <w:t>’</w:t>
      </w:r>
      <w:r w:rsidRPr="00976716">
        <w:rPr>
          <w:rFonts w:asciiTheme="majorHAnsi" w:hAnsiTheme="majorHAnsi"/>
          <w:sz w:val="28"/>
          <w:szCs w:val="28"/>
        </w:rPr>
        <w:t xml:space="preserve"> ve </w:t>
      </w:r>
      <w:r>
        <w:rPr>
          <w:rFonts w:asciiTheme="majorHAnsi" w:hAnsiTheme="majorHAnsi"/>
          <w:sz w:val="28"/>
          <w:szCs w:val="28"/>
        </w:rPr>
        <w:t>‘</w:t>
      </w:r>
      <w:r w:rsidRPr="00976716">
        <w:rPr>
          <w:rFonts w:asciiTheme="majorHAnsi" w:hAnsiTheme="majorHAnsi"/>
          <w:b/>
          <w:sz w:val="28"/>
          <w:szCs w:val="28"/>
        </w:rPr>
        <w:t>Michael Collins</w:t>
      </w:r>
      <w:r>
        <w:rPr>
          <w:rFonts w:asciiTheme="majorHAnsi" w:hAnsiTheme="majorHAnsi"/>
          <w:b/>
          <w:sz w:val="28"/>
          <w:szCs w:val="28"/>
        </w:rPr>
        <w:t>’</w:t>
      </w:r>
      <w:r w:rsidRPr="00976716">
        <w:rPr>
          <w:rFonts w:asciiTheme="majorHAnsi" w:hAnsiTheme="majorHAnsi"/>
          <w:sz w:val="28"/>
          <w:szCs w:val="28"/>
        </w:rPr>
        <w:t xml:space="preserve"> adlı filmlerinin müzikleri ile de Oscar’a aday gösterilmiştir. Aralarında Michael Mann’in yönettiği </w:t>
      </w:r>
      <w:r>
        <w:rPr>
          <w:rFonts w:asciiTheme="majorHAnsi" w:hAnsiTheme="majorHAnsi"/>
          <w:sz w:val="28"/>
          <w:szCs w:val="28"/>
        </w:rPr>
        <w:t>‘</w:t>
      </w:r>
      <w:r w:rsidRPr="00976716">
        <w:rPr>
          <w:rFonts w:asciiTheme="majorHAnsi" w:hAnsiTheme="majorHAnsi"/>
          <w:b/>
          <w:sz w:val="28"/>
          <w:szCs w:val="28"/>
        </w:rPr>
        <w:t>Public Enemies and Heat</w:t>
      </w:r>
      <w:r>
        <w:rPr>
          <w:rFonts w:asciiTheme="majorHAnsi" w:hAnsiTheme="majorHAnsi"/>
          <w:sz w:val="28"/>
          <w:szCs w:val="28"/>
        </w:rPr>
        <w:t>’</w:t>
      </w:r>
      <w:r w:rsidRPr="00976716">
        <w:rPr>
          <w:rFonts w:asciiTheme="majorHAnsi" w:hAnsiTheme="majorHAnsi"/>
          <w:sz w:val="28"/>
          <w:szCs w:val="28"/>
        </w:rPr>
        <w:t xml:space="preserve">, Neil Jordan’ın yönettiği </w:t>
      </w:r>
      <w:r>
        <w:rPr>
          <w:rFonts w:asciiTheme="majorHAnsi" w:hAnsiTheme="majorHAnsi"/>
          <w:sz w:val="28"/>
          <w:szCs w:val="28"/>
        </w:rPr>
        <w:t>‘</w:t>
      </w:r>
      <w:r w:rsidRPr="00976716">
        <w:rPr>
          <w:rFonts w:asciiTheme="majorHAnsi" w:hAnsiTheme="majorHAnsi"/>
          <w:b/>
          <w:sz w:val="28"/>
          <w:szCs w:val="28"/>
        </w:rPr>
        <w:t>The Butcher Boy’</w:t>
      </w:r>
      <w:r w:rsidRPr="00976716">
        <w:rPr>
          <w:rFonts w:asciiTheme="majorHAnsi" w:hAnsiTheme="majorHAnsi"/>
          <w:sz w:val="28"/>
          <w:szCs w:val="28"/>
        </w:rPr>
        <w:t xml:space="preserve"> ve Julie Taymor’un yönettiği </w:t>
      </w:r>
      <w:r>
        <w:rPr>
          <w:rFonts w:asciiTheme="majorHAnsi" w:hAnsiTheme="majorHAnsi"/>
          <w:sz w:val="28"/>
          <w:szCs w:val="28"/>
        </w:rPr>
        <w:t>‘</w:t>
      </w:r>
      <w:r w:rsidRPr="00976716">
        <w:rPr>
          <w:rFonts w:asciiTheme="majorHAnsi" w:hAnsiTheme="majorHAnsi"/>
          <w:b/>
          <w:sz w:val="28"/>
          <w:szCs w:val="28"/>
        </w:rPr>
        <w:t>The Tempest, Across The Universe’</w:t>
      </w:r>
      <w:r w:rsidRPr="00976716">
        <w:rPr>
          <w:rFonts w:asciiTheme="majorHAnsi" w:hAnsiTheme="majorHAnsi"/>
          <w:sz w:val="28"/>
          <w:szCs w:val="28"/>
        </w:rPr>
        <w:t xml:space="preserve"> ve </w:t>
      </w:r>
      <w:r w:rsidRPr="00976716">
        <w:rPr>
          <w:rFonts w:asciiTheme="majorHAnsi" w:hAnsiTheme="majorHAnsi"/>
          <w:b/>
          <w:sz w:val="28"/>
          <w:szCs w:val="28"/>
        </w:rPr>
        <w:t>‘Titus’</w:t>
      </w:r>
      <w:r w:rsidRPr="00976716">
        <w:rPr>
          <w:rFonts w:asciiTheme="majorHAnsi" w:hAnsiTheme="majorHAnsi"/>
          <w:sz w:val="28"/>
          <w:szCs w:val="28"/>
        </w:rPr>
        <w:t xml:space="preserve"> </w:t>
      </w:r>
      <w:r w:rsidRPr="00976716">
        <w:rPr>
          <w:rFonts w:asciiTheme="majorHAnsi" w:hAnsiTheme="majorHAnsi"/>
          <w:sz w:val="28"/>
          <w:szCs w:val="28"/>
        </w:rPr>
        <w:lastRenderedPageBreak/>
        <w:t xml:space="preserve">fimlerinin müziklerinin de olduğu otuz kadar film için beste yapan </w:t>
      </w:r>
      <w:r w:rsidRPr="00976716">
        <w:rPr>
          <w:rFonts w:asciiTheme="majorHAnsi" w:hAnsiTheme="majorHAnsi"/>
          <w:b/>
          <w:sz w:val="28"/>
          <w:szCs w:val="28"/>
        </w:rPr>
        <w:t>Goldenthal</w:t>
      </w:r>
      <w:r>
        <w:rPr>
          <w:rFonts w:asciiTheme="majorHAnsi" w:hAnsiTheme="majorHAnsi"/>
          <w:b/>
          <w:sz w:val="28"/>
          <w:szCs w:val="28"/>
        </w:rPr>
        <w:t>,</w:t>
      </w:r>
      <w:r w:rsidRPr="00976716">
        <w:rPr>
          <w:rFonts w:asciiTheme="majorHAnsi" w:hAnsiTheme="majorHAnsi"/>
          <w:sz w:val="28"/>
          <w:szCs w:val="28"/>
        </w:rPr>
        <w:t xml:space="preserve"> iki </w:t>
      </w:r>
      <w:r w:rsidRPr="00976716">
        <w:rPr>
          <w:rFonts w:asciiTheme="majorHAnsi" w:hAnsiTheme="majorHAnsi"/>
          <w:b/>
          <w:sz w:val="28"/>
          <w:szCs w:val="28"/>
        </w:rPr>
        <w:t>Golden Globe Ödülü</w:t>
      </w:r>
      <w:r w:rsidR="00105DCA">
        <w:rPr>
          <w:rFonts w:asciiTheme="majorHAnsi" w:hAnsiTheme="majorHAnsi"/>
          <w:sz w:val="28"/>
          <w:szCs w:val="28"/>
        </w:rPr>
        <w:t xml:space="preserve"> </w:t>
      </w:r>
      <w:r w:rsidRPr="00976716">
        <w:rPr>
          <w:rFonts w:asciiTheme="majorHAnsi" w:hAnsiTheme="majorHAnsi"/>
          <w:sz w:val="28"/>
          <w:szCs w:val="28"/>
        </w:rPr>
        <w:t xml:space="preserve">ve üç tane </w:t>
      </w:r>
      <w:r w:rsidRPr="00976716">
        <w:rPr>
          <w:rFonts w:asciiTheme="majorHAnsi" w:hAnsiTheme="majorHAnsi"/>
          <w:b/>
          <w:sz w:val="28"/>
          <w:szCs w:val="28"/>
        </w:rPr>
        <w:t>Grammy Ödülüne</w:t>
      </w:r>
      <w:r w:rsidR="00105DCA">
        <w:rPr>
          <w:rFonts w:asciiTheme="majorHAnsi" w:hAnsiTheme="majorHAnsi"/>
          <w:sz w:val="28"/>
          <w:szCs w:val="28"/>
        </w:rPr>
        <w:t xml:space="preserve"> </w:t>
      </w:r>
      <w:r w:rsidRPr="00976716">
        <w:rPr>
          <w:rFonts w:asciiTheme="majorHAnsi" w:hAnsiTheme="majorHAnsi"/>
          <w:sz w:val="28"/>
          <w:szCs w:val="28"/>
        </w:rPr>
        <w:t xml:space="preserve">aday gösterilmiştir. </w:t>
      </w:r>
    </w:p>
    <w:p w:rsidR="00B73765" w:rsidRDefault="00B73765" w:rsidP="00003B96">
      <w:pPr>
        <w:shd w:val="clear" w:color="auto" w:fill="FFFFFF"/>
        <w:jc w:val="both"/>
        <w:rPr>
          <w:rFonts w:asciiTheme="majorHAnsi" w:hAnsiTheme="majorHAnsi"/>
          <w:b/>
          <w:sz w:val="28"/>
          <w:szCs w:val="28"/>
        </w:rPr>
      </w:pPr>
    </w:p>
    <w:p w:rsidR="00003B96" w:rsidRPr="00976716" w:rsidRDefault="00003B96" w:rsidP="00003B96">
      <w:pPr>
        <w:shd w:val="clear" w:color="auto" w:fill="FFFFFF"/>
        <w:jc w:val="both"/>
        <w:rPr>
          <w:rFonts w:asciiTheme="majorHAnsi" w:hAnsiTheme="majorHAnsi"/>
          <w:sz w:val="28"/>
          <w:szCs w:val="28"/>
        </w:rPr>
      </w:pPr>
      <w:r w:rsidRPr="00976716">
        <w:rPr>
          <w:rFonts w:asciiTheme="majorHAnsi" w:hAnsiTheme="majorHAnsi"/>
          <w:b/>
          <w:sz w:val="28"/>
          <w:szCs w:val="28"/>
        </w:rPr>
        <w:t>Goldenthal</w:t>
      </w:r>
      <w:r>
        <w:rPr>
          <w:rFonts w:asciiTheme="majorHAnsi" w:hAnsiTheme="majorHAnsi"/>
          <w:b/>
          <w:sz w:val="28"/>
          <w:szCs w:val="28"/>
        </w:rPr>
        <w:t>,</w:t>
      </w:r>
      <w:r w:rsidR="00B73765">
        <w:rPr>
          <w:rFonts w:asciiTheme="majorHAnsi" w:hAnsiTheme="majorHAnsi"/>
          <w:sz w:val="28"/>
          <w:szCs w:val="28"/>
        </w:rPr>
        <w:t xml:space="preserve"> şu sıralar, </w:t>
      </w:r>
      <w:r w:rsidRPr="00976716">
        <w:rPr>
          <w:rFonts w:asciiTheme="majorHAnsi" w:hAnsiTheme="majorHAnsi"/>
          <w:sz w:val="28"/>
          <w:szCs w:val="28"/>
        </w:rPr>
        <w:t xml:space="preserve">2013 yılının Sonbaharında New York’ta bulunan </w:t>
      </w:r>
      <w:r w:rsidRPr="00976716">
        <w:rPr>
          <w:rFonts w:asciiTheme="majorHAnsi" w:hAnsiTheme="majorHAnsi"/>
          <w:b/>
          <w:sz w:val="28"/>
          <w:szCs w:val="28"/>
        </w:rPr>
        <w:t>‘Theatre for a New Audience’da</w:t>
      </w:r>
      <w:r w:rsidR="00105DCA">
        <w:rPr>
          <w:rFonts w:asciiTheme="majorHAnsi" w:hAnsiTheme="majorHAnsi"/>
          <w:sz w:val="28"/>
          <w:szCs w:val="28"/>
        </w:rPr>
        <w:t xml:space="preserve"> </w:t>
      </w:r>
      <w:r w:rsidRPr="00976716">
        <w:rPr>
          <w:rFonts w:asciiTheme="majorHAnsi" w:hAnsiTheme="majorHAnsi"/>
          <w:sz w:val="28"/>
          <w:szCs w:val="28"/>
        </w:rPr>
        <w:t xml:space="preserve">sahneye konacak olan Julie Taymor’ın yönetmenliğini üstlendiği; William Shakespeare’ın </w:t>
      </w:r>
      <w:r w:rsidRPr="00976716">
        <w:rPr>
          <w:rFonts w:asciiTheme="majorHAnsi" w:hAnsiTheme="majorHAnsi"/>
          <w:b/>
          <w:sz w:val="28"/>
          <w:szCs w:val="28"/>
        </w:rPr>
        <w:t>‘A Midsummer Night’s Dream’</w:t>
      </w:r>
      <w:r w:rsidRPr="00976716">
        <w:rPr>
          <w:rFonts w:asciiTheme="majorHAnsi" w:hAnsiTheme="majorHAnsi"/>
          <w:sz w:val="28"/>
          <w:szCs w:val="28"/>
        </w:rPr>
        <w:t xml:space="preserve"> adlı oyununun müzikleri üzerinde çalışmaktadır. </w:t>
      </w:r>
    </w:p>
    <w:p w:rsidR="00A77898" w:rsidRDefault="00A77898" w:rsidP="00003B96">
      <w:pPr>
        <w:pStyle w:val="NormalWeb"/>
        <w:shd w:val="clear" w:color="auto" w:fill="FFFFFF"/>
        <w:spacing w:before="0" w:beforeAutospacing="0" w:after="0" w:afterAutospacing="0" w:line="270" w:lineRule="atLeast"/>
        <w:jc w:val="both"/>
        <w:textAlignment w:val="baseline"/>
        <w:rPr>
          <w:rFonts w:asciiTheme="majorHAnsi" w:hAnsiTheme="majorHAnsi"/>
          <w:b/>
          <w:bCs/>
          <w:sz w:val="28"/>
          <w:szCs w:val="28"/>
        </w:rPr>
      </w:pPr>
    </w:p>
    <w:p w:rsidR="00003B96" w:rsidRPr="002E2AC4" w:rsidRDefault="00003B96" w:rsidP="00003B96">
      <w:pPr>
        <w:rPr>
          <w:rFonts w:asciiTheme="majorHAnsi" w:hAnsiTheme="majorHAnsi"/>
          <w:b/>
          <w:sz w:val="28"/>
          <w:szCs w:val="28"/>
          <w:u w:val="single"/>
        </w:rPr>
      </w:pPr>
      <w:r w:rsidRPr="002E2AC4">
        <w:rPr>
          <w:rFonts w:asciiTheme="majorHAnsi" w:hAnsiTheme="majorHAnsi"/>
          <w:b/>
          <w:sz w:val="28"/>
          <w:szCs w:val="28"/>
          <w:u w:val="single"/>
        </w:rPr>
        <w:t>JULIE TAYMOR</w:t>
      </w:r>
    </w:p>
    <w:p w:rsidR="00361DEC" w:rsidRDefault="00361DEC" w:rsidP="00361DEC">
      <w:pPr>
        <w:jc w:val="both"/>
        <w:rPr>
          <w:rFonts w:asciiTheme="majorHAnsi" w:hAnsiTheme="majorHAnsi"/>
          <w:sz w:val="28"/>
          <w:szCs w:val="28"/>
        </w:rPr>
      </w:pPr>
    </w:p>
    <w:p w:rsidR="00003B96" w:rsidRPr="002E2AC4" w:rsidRDefault="00003B96" w:rsidP="00003B96">
      <w:pPr>
        <w:pStyle w:val="ecxmsonormal"/>
        <w:shd w:val="clear" w:color="auto" w:fill="FFFFFF"/>
        <w:jc w:val="both"/>
        <w:rPr>
          <w:rFonts w:asciiTheme="majorHAnsi" w:hAnsiTheme="majorHAnsi"/>
          <w:sz w:val="28"/>
          <w:szCs w:val="28"/>
        </w:rPr>
      </w:pPr>
      <w:r w:rsidRPr="002E2AC4">
        <w:rPr>
          <w:rFonts w:asciiTheme="majorHAnsi" w:hAnsiTheme="majorHAnsi"/>
          <w:sz w:val="28"/>
          <w:szCs w:val="28"/>
        </w:rPr>
        <w:t xml:space="preserve">61 yaşındaki Amerikalı yönetmen </w:t>
      </w:r>
      <w:r w:rsidRPr="002E2AC4">
        <w:rPr>
          <w:rFonts w:asciiTheme="majorHAnsi" w:hAnsiTheme="majorHAnsi"/>
          <w:b/>
          <w:sz w:val="28"/>
          <w:szCs w:val="28"/>
        </w:rPr>
        <w:t>Julie Taymor</w:t>
      </w:r>
      <w:r w:rsidRPr="002E2AC4">
        <w:rPr>
          <w:rFonts w:asciiTheme="majorHAnsi" w:hAnsiTheme="majorHAnsi"/>
          <w:sz w:val="28"/>
          <w:szCs w:val="28"/>
        </w:rPr>
        <w:t xml:space="preserve">, 1970’lerde Japonya’da yaşadığı dönemde, kukla sanatı ve Japon tiyatrosu üzerine eğitim almıştır. Sonraki beş yıl boyunca Endonezya’da uluslararası bir tiyatronun direktörlüğünü üstlenen </w:t>
      </w:r>
      <w:r w:rsidRPr="002E2AC4">
        <w:rPr>
          <w:rFonts w:asciiTheme="majorHAnsi" w:hAnsiTheme="majorHAnsi"/>
          <w:b/>
          <w:sz w:val="28"/>
          <w:szCs w:val="28"/>
        </w:rPr>
        <w:t>Taymor</w:t>
      </w:r>
      <w:r w:rsidRPr="002E2AC4">
        <w:rPr>
          <w:rFonts w:asciiTheme="majorHAnsi" w:hAnsiTheme="majorHAnsi"/>
          <w:sz w:val="28"/>
          <w:szCs w:val="28"/>
        </w:rPr>
        <w:t>; Amerika</w:t>
      </w:r>
      <w:r w:rsidR="00361DEC">
        <w:rPr>
          <w:rFonts w:asciiTheme="majorHAnsi" w:hAnsiTheme="majorHAnsi"/>
          <w:sz w:val="28"/>
          <w:szCs w:val="28"/>
        </w:rPr>
        <w:t xml:space="preserve">’ya döndüğünde, aralıklı olarak </w:t>
      </w:r>
      <w:r w:rsidRPr="002E2AC4">
        <w:rPr>
          <w:rFonts w:asciiTheme="majorHAnsi" w:hAnsiTheme="majorHAnsi"/>
          <w:sz w:val="28"/>
          <w:szCs w:val="28"/>
        </w:rPr>
        <w:t xml:space="preserve">Broadway için çalışmıştır. </w:t>
      </w:r>
      <w:r>
        <w:rPr>
          <w:rFonts w:asciiTheme="majorHAnsi" w:hAnsiTheme="majorHAnsi"/>
          <w:sz w:val="28"/>
          <w:szCs w:val="28"/>
        </w:rPr>
        <w:t>‘</w:t>
      </w:r>
      <w:r w:rsidRPr="002E2AC4">
        <w:rPr>
          <w:rStyle w:val="ecxapple-style-span"/>
          <w:rFonts w:asciiTheme="majorHAnsi" w:hAnsiTheme="majorHAnsi"/>
          <w:b/>
          <w:sz w:val="28"/>
          <w:szCs w:val="28"/>
        </w:rPr>
        <w:t>King Stag</w:t>
      </w:r>
      <w:r>
        <w:rPr>
          <w:rStyle w:val="ecxapple-style-span"/>
          <w:rFonts w:asciiTheme="majorHAnsi" w:hAnsiTheme="majorHAnsi"/>
          <w:b/>
          <w:sz w:val="28"/>
          <w:szCs w:val="28"/>
        </w:rPr>
        <w:t>’</w:t>
      </w:r>
      <w:r w:rsidRPr="002E2AC4">
        <w:rPr>
          <w:rFonts w:asciiTheme="majorHAnsi" w:hAnsiTheme="majorHAnsi"/>
          <w:sz w:val="28"/>
          <w:szCs w:val="28"/>
        </w:rPr>
        <w:t xml:space="preserve"> adlı eseri, dünyanın 66 şehrinde gösterilmiştir.</w:t>
      </w:r>
    </w:p>
    <w:p w:rsidR="00003B96" w:rsidRPr="002E2AC4" w:rsidRDefault="00003B96" w:rsidP="00003B96">
      <w:pPr>
        <w:pStyle w:val="ecxmsonormal"/>
        <w:shd w:val="clear" w:color="auto" w:fill="FFFFFF"/>
        <w:jc w:val="both"/>
        <w:rPr>
          <w:rFonts w:asciiTheme="majorHAnsi" w:hAnsiTheme="majorHAnsi"/>
          <w:sz w:val="28"/>
          <w:szCs w:val="28"/>
        </w:rPr>
      </w:pPr>
      <w:r w:rsidRPr="002E2AC4">
        <w:rPr>
          <w:rFonts w:asciiTheme="majorHAnsi" w:hAnsiTheme="majorHAnsi"/>
          <w:b/>
          <w:sz w:val="28"/>
          <w:szCs w:val="28"/>
        </w:rPr>
        <w:t>Taymor</w:t>
      </w:r>
      <w:r w:rsidRPr="002E2AC4">
        <w:rPr>
          <w:rFonts w:asciiTheme="majorHAnsi" w:hAnsiTheme="majorHAnsi"/>
          <w:sz w:val="28"/>
          <w:szCs w:val="28"/>
        </w:rPr>
        <w:t xml:space="preserve">’ın tiyatro kariyeri; Lincoln Center’a taşıdığı William Shakespeare’in </w:t>
      </w:r>
      <w:r w:rsidRPr="002E2AC4">
        <w:rPr>
          <w:rStyle w:val="ecxapple-style-span"/>
          <w:rFonts w:asciiTheme="majorHAnsi" w:hAnsiTheme="majorHAnsi"/>
          <w:b/>
          <w:sz w:val="28"/>
          <w:szCs w:val="28"/>
        </w:rPr>
        <w:t>Titus Andronicus</w:t>
      </w:r>
      <w:r w:rsidRPr="002E2AC4">
        <w:rPr>
          <w:rStyle w:val="ecxapple-style-span"/>
          <w:rFonts w:asciiTheme="majorHAnsi" w:hAnsiTheme="majorHAnsi"/>
          <w:sz w:val="28"/>
          <w:szCs w:val="28"/>
        </w:rPr>
        <w:t xml:space="preserve"> </w:t>
      </w:r>
      <w:r w:rsidRPr="002E2AC4">
        <w:rPr>
          <w:rFonts w:asciiTheme="majorHAnsi" w:hAnsiTheme="majorHAnsi"/>
          <w:sz w:val="28"/>
          <w:szCs w:val="28"/>
        </w:rPr>
        <w:t>ve</w:t>
      </w:r>
      <w:r w:rsidRPr="002E2AC4">
        <w:rPr>
          <w:rStyle w:val="ecxapple-style-span"/>
          <w:rFonts w:asciiTheme="majorHAnsi" w:hAnsiTheme="majorHAnsi"/>
          <w:sz w:val="28"/>
          <w:szCs w:val="28"/>
        </w:rPr>
        <w:t xml:space="preserve"> </w:t>
      </w:r>
      <w:r w:rsidRPr="002E2AC4">
        <w:rPr>
          <w:rStyle w:val="ecxapple-style-span"/>
          <w:rFonts w:asciiTheme="majorHAnsi" w:hAnsiTheme="majorHAnsi"/>
          <w:b/>
          <w:sz w:val="28"/>
          <w:szCs w:val="28"/>
        </w:rPr>
        <w:t>Juan Darién: A Carnival Mass</w:t>
      </w:r>
      <w:r w:rsidRPr="002E2AC4">
        <w:rPr>
          <w:rFonts w:asciiTheme="majorHAnsi" w:hAnsiTheme="majorHAnsi"/>
          <w:sz w:val="28"/>
          <w:szCs w:val="28"/>
        </w:rPr>
        <w:t xml:space="preserve"> eserleriyle yükselerek devam etmiştir. 1997’de, Broadway’de sahneye koyduğu </w:t>
      </w:r>
      <w:r>
        <w:rPr>
          <w:rFonts w:asciiTheme="majorHAnsi" w:hAnsiTheme="majorHAnsi"/>
          <w:sz w:val="28"/>
          <w:szCs w:val="28"/>
        </w:rPr>
        <w:t>‘</w:t>
      </w:r>
      <w:r w:rsidRPr="002E2AC4">
        <w:rPr>
          <w:rStyle w:val="ecxapple-style-span"/>
          <w:rFonts w:asciiTheme="majorHAnsi" w:hAnsiTheme="majorHAnsi"/>
          <w:b/>
          <w:sz w:val="28"/>
          <w:szCs w:val="28"/>
        </w:rPr>
        <w:t>The Lion King</w:t>
      </w:r>
      <w:r>
        <w:rPr>
          <w:rStyle w:val="ecxapple-style-span"/>
          <w:rFonts w:asciiTheme="majorHAnsi" w:hAnsiTheme="majorHAnsi"/>
          <w:b/>
          <w:sz w:val="28"/>
          <w:szCs w:val="28"/>
        </w:rPr>
        <w:t>’</w:t>
      </w:r>
      <w:r w:rsidRPr="002E2AC4">
        <w:rPr>
          <w:rFonts w:asciiTheme="majorHAnsi" w:hAnsiTheme="majorHAnsi"/>
          <w:sz w:val="28"/>
          <w:szCs w:val="28"/>
        </w:rPr>
        <w:t xml:space="preserve"> eseri ile</w:t>
      </w:r>
      <w:r w:rsidR="00105DCA">
        <w:rPr>
          <w:rFonts w:asciiTheme="majorHAnsi" w:hAnsiTheme="majorHAnsi"/>
          <w:sz w:val="28"/>
          <w:szCs w:val="28"/>
        </w:rPr>
        <w:t xml:space="preserve"> </w:t>
      </w:r>
      <w:r w:rsidRPr="002E2AC4">
        <w:rPr>
          <w:rFonts w:asciiTheme="majorHAnsi" w:hAnsiTheme="majorHAnsi"/>
          <w:sz w:val="28"/>
          <w:szCs w:val="28"/>
        </w:rPr>
        <w:t xml:space="preserve">iki </w:t>
      </w:r>
      <w:r w:rsidRPr="002E2AC4">
        <w:rPr>
          <w:rFonts w:asciiTheme="majorHAnsi" w:hAnsiTheme="majorHAnsi"/>
          <w:b/>
          <w:sz w:val="28"/>
          <w:szCs w:val="28"/>
        </w:rPr>
        <w:t>Tony Ödülü</w:t>
      </w:r>
      <w:r w:rsidRPr="002E2AC4">
        <w:rPr>
          <w:rFonts w:asciiTheme="majorHAnsi" w:hAnsiTheme="majorHAnsi"/>
          <w:sz w:val="28"/>
          <w:szCs w:val="28"/>
        </w:rPr>
        <w:t>’nün sahibi olmuştur.</w:t>
      </w:r>
    </w:p>
    <w:p w:rsidR="00003B96" w:rsidRPr="002E2AC4" w:rsidRDefault="00003B96" w:rsidP="00003B96">
      <w:pPr>
        <w:jc w:val="both"/>
        <w:rPr>
          <w:rFonts w:asciiTheme="majorHAnsi" w:hAnsiTheme="majorHAnsi"/>
          <w:sz w:val="28"/>
          <w:szCs w:val="28"/>
        </w:rPr>
      </w:pPr>
      <w:proofErr w:type="gramStart"/>
      <w:r w:rsidRPr="002E2AC4">
        <w:rPr>
          <w:rFonts w:asciiTheme="majorHAnsi" w:hAnsiTheme="majorHAnsi"/>
          <w:sz w:val="28"/>
          <w:szCs w:val="28"/>
        </w:rPr>
        <w:t xml:space="preserve">2002 yapımı filmi </w:t>
      </w:r>
      <w:r w:rsidRPr="002E2AC4">
        <w:rPr>
          <w:rStyle w:val="ecxapple-style-span"/>
          <w:rFonts w:asciiTheme="majorHAnsi" w:hAnsiTheme="majorHAnsi"/>
          <w:b/>
          <w:sz w:val="28"/>
          <w:szCs w:val="28"/>
        </w:rPr>
        <w:t xml:space="preserve">Frida, </w:t>
      </w:r>
      <w:r w:rsidRPr="002E2AC4">
        <w:rPr>
          <w:rFonts w:asciiTheme="majorHAnsi" w:hAnsiTheme="majorHAnsi"/>
          <w:sz w:val="28"/>
          <w:szCs w:val="28"/>
        </w:rPr>
        <w:t>altı dalda Oscar’a aday gösterilmiş ve iki dalda Oscar kazanmıştır.</w:t>
      </w:r>
      <w:proofErr w:type="gramEnd"/>
      <w:r w:rsidRPr="002E2AC4">
        <w:rPr>
          <w:rFonts w:asciiTheme="majorHAnsi" w:hAnsiTheme="majorHAnsi"/>
          <w:sz w:val="28"/>
          <w:szCs w:val="28"/>
        </w:rPr>
        <w:t xml:space="preserve"> Taymor, </w:t>
      </w:r>
      <w:proofErr w:type="gramStart"/>
      <w:r w:rsidRPr="002E2AC4">
        <w:rPr>
          <w:rFonts w:asciiTheme="majorHAnsi" w:hAnsiTheme="majorHAnsi"/>
          <w:sz w:val="28"/>
          <w:szCs w:val="28"/>
        </w:rPr>
        <w:t>2004’te</w:t>
      </w:r>
      <w:proofErr w:type="gramEnd"/>
      <w:r w:rsidRPr="002E2AC4">
        <w:rPr>
          <w:rFonts w:asciiTheme="majorHAnsi" w:hAnsiTheme="majorHAnsi"/>
          <w:sz w:val="28"/>
          <w:szCs w:val="28"/>
        </w:rPr>
        <w:t xml:space="preserve"> Metropolitan Opera’da sahneye koyduğu </w:t>
      </w:r>
      <w:r w:rsidRPr="002E2AC4">
        <w:rPr>
          <w:rStyle w:val="ecxapple-style-span"/>
          <w:rFonts w:asciiTheme="majorHAnsi" w:hAnsiTheme="majorHAnsi"/>
          <w:b/>
          <w:sz w:val="28"/>
          <w:szCs w:val="28"/>
        </w:rPr>
        <w:t>The Magic Flute</w:t>
      </w:r>
      <w:r w:rsidRPr="002E2AC4">
        <w:rPr>
          <w:rFonts w:asciiTheme="majorHAnsi" w:hAnsiTheme="majorHAnsi"/>
          <w:sz w:val="28"/>
          <w:szCs w:val="28"/>
        </w:rPr>
        <w:t xml:space="preserve">; 2006’da ise Los Angeles Opera ve ardından Lincoln Center Festival’a taşıdığı </w:t>
      </w:r>
      <w:r>
        <w:rPr>
          <w:rFonts w:asciiTheme="majorHAnsi" w:hAnsiTheme="majorHAnsi"/>
          <w:sz w:val="28"/>
          <w:szCs w:val="28"/>
        </w:rPr>
        <w:t>‘</w:t>
      </w:r>
      <w:r w:rsidRPr="002E2AC4">
        <w:rPr>
          <w:rStyle w:val="ecxapple-style-span"/>
          <w:rFonts w:asciiTheme="majorHAnsi" w:hAnsiTheme="majorHAnsi"/>
          <w:b/>
          <w:sz w:val="28"/>
          <w:szCs w:val="28"/>
        </w:rPr>
        <w:t>Grendel</w:t>
      </w:r>
      <w:r>
        <w:rPr>
          <w:rStyle w:val="ecxapple-style-span"/>
          <w:rFonts w:asciiTheme="majorHAnsi" w:hAnsiTheme="majorHAnsi"/>
          <w:b/>
          <w:sz w:val="28"/>
          <w:szCs w:val="28"/>
        </w:rPr>
        <w:t>’</w:t>
      </w:r>
      <w:r w:rsidRPr="002E2AC4">
        <w:rPr>
          <w:rStyle w:val="ecxapple-style-span"/>
          <w:rFonts w:asciiTheme="majorHAnsi" w:hAnsiTheme="majorHAnsi"/>
          <w:b/>
          <w:sz w:val="28"/>
          <w:szCs w:val="28"/>
        </w:rPr>
        <w:t xml:space="preserve"> eseri </w:t>
      </w:r>
      <w:r w:rsidRPr="002E2AC4">
        <w:rPr>
          <w:rFonts w:asciiTheme="majorHAnsi" w:hAnsiTheme="majorHAnsi"/>
          <w:sz w:val="28"/>
          <w:szCs w:val="28"/>
        </w:rPr>
        <w:t>ile</w:t>
      </w:r>
      <w:r w:rsidR="00105DCA">
        <w:rPr>
          <w:rFonts w:asciiTheme="majorHAnsi" w:hAnsiTheme="majorHAnsi"/>
          <w:sz w:val="28"/>
          <w:szCs w:val="28"/>
        </w:rPr>
        <w:t xml:space="preserve"> </w:t>
      </w:r>
      <w:r w:rsidRPr="002E2AC4">
        <w:rPr>
          <w:rFonts w:asciiTheme="majorHAnsi" w:hAnsiTheme="majorHAnsi"/>
          <w:sz w:val="28"/>
          <w:szCs w:val="28"/>
        </w:rPr>
        <w:t>çok ses getirmiştir. </w:t>
      </w:r>
      <w:proofErr w:type="gramStart"/>
      <w:r w:rsidRPr="002E2AC4">
        <w:rPr>
          <w:rFonts w:asciiTheme="majorHAnsi" w:hAnsiTheme="majorHAnsi"/>
          <w:sz w:val="28"/>
          <w:szCs w:val="28"/>
        </w:rPr>
        <w:t>Taymor</w:t>
      </w:r>
      <w:r w:rsidR="00105DCA">
        <w:rPr>
          <w:rFonts w:asciiTheme="majorHAnsi" w:hAnsiTheme="majorHAnsi"/>
          <w:sz w:val="28"/>
          <w:szCs w:val="28"/>
        </w:rPr>
        <w:t xml:space="preserve"> </w:t>
      </w:r>
      <w:r w:rsidRPr="002E2AC4">
        <w:rPr>
          <w:rFonts w:asciiTheme="majorHAnsi" w:hAnsiTheme="majorHAnsi"/>
          <w:sz w:val="28"/>
          <w:szCs w:val="28"/>
        </w:rPr>
        <w:t>değişik tür ve kültürler alanında edindiği deneyimleri</w:t>
      </w:r>
      <w:r w:rsidR="00105DCA">
        <w:rPr>
          <w:rFonts w:asciiTheme="majorHAnsi" w:hAnsiTheme="majorHAnsi"/>
          <w:sz w:val="28"/>
          <w:szCs w:val="28"/>
        </w:rPr>
        <w:t xml:space="preserve"> </w:t>
      </w:r>
      <w:r>
        <w:rPr>
          <w:rFonts w:asciiTheme="majorHAnsi" w:hAnsiTheme="majorHAnsi"/>
          <w:sz w:val="28"/>
          <w:szCs w:val="28"/>
        </w:rPr>
        <w:t>‘</w:t>
      </w:r>
      <w:r w:rsidRPr="002E2AC4">
        <w:rPr>
          <w:rStyle w:val="ecxapple-style-span"/>
          <w:rFonts w:asciiTheme="majorHAnsi" w:hAnsiTheme="majorHAnsi"/>
          <w:b/>
          <w:sz w:val="28"/>
          <w:szCs w:val="28"/>
        </w:rPr>
        <w:t>Across the Universe</w:t>
      </w:r>
      <w:r>
        <w:rPr>
          <w:rStyle w:val="ecxapple-style-span"/>
          <w:rFonts w:asciiTheme="majorHAnsi" w:hAnsiTheme="majorHAnsi"/>
          <w:b/>
          <w:sz w:val="28"/>
          <w:szCs w:val="28"/>
        </w:rPr>
        <w:t>’</w:t>
      </w:r>
      <w:r w:rsidR="00105DCA">
        <w:rPr>
          <w:rStyle w:val="ecxapple-style-span"/>
          <w:rFonts w:asciiTheme="majorHAnsi" w:hAnsiTheme="majorHAnsi"/>
          <w:b/>
          <w:sz w:val="28"/>
          <w:szCs w:val="28"/>
        </w:rPr>
        <w:t xml:space="preserve"> </w:t>
      </w:r>
      <w:r w:rsidRPr="002E2AC4">
        <w:rPr>
          <w:rFonts w:asciiTheme="majorHAnsi" w:hAnsiTheme="majorHAnsi"/>
          <w:sz w:val="28"/>
          <w:szCs w:val="28"/>
        </w:rPr>
        <w:t>adlı filmine başarıyla yansıtmıştır.</w:t>
      </w:r>
      <w:proofErr w:type="gramEnd"/>
    </w:p>
    <w:p w:rsidR="00003B96" w:rsidRPr="002E2AC4" w:rsidRDefault="00003B96" w:rsidP="00003B96">
      <w:pPr>
        <w:rPr>
          <w:rFonts w:asciiTheme="majorHAnsi" w:hAnsiTheme="majorHAnsi"/>
          <w:sz w:val="28"/>
          <w:szCs w:val="28"/>
        </w:rPr>
      </w:pPr>
    </w:p>
    <w:p w:rsidR="00361DEC" w:rsidRDefault="00361DEC" w:rsidP="00003B96">
      <w:pPr>
        <w:rPr>
          <w:rFonts w:asciiTheme="majorHAnsi" w:hAnsiTheme="majorHAnsi"/>
          <w:b/>
          <w:sz w:val="28"/>
          <w:szCs w:val="28"/>
          <w:u w:val="single"/>
        </w:rPr>
      </w:pPr>
    </w:p>
    <w:p w:rsidR="00361DEC" w:rsidRDefault="00361DEC" w:rsidP="00003B96">
      <w:pPr>
        <w:rPr>
          <w:rFonts w:asciiTheme="majorHAnsi" w:hAnsiTheme="majorHAnsi"/>
          <w:b/>
          <w:sz w:val="28"/>
          <w:szCs w:val="28"/>
          <w:u w:val="single"/>
        </w:rPr>
      </w:pPr>
    </w:p>
    <w:p w:rsidR="00003B96" w:rsidRPr="008E0994" w:rsidRDefault="00003B96" w:rsidP="00003B96">
      <w:pPr>
        <w:rPr>
          <w:rFonts w:asciiTheme="majorHAnsi" w:hAnsiTheme="majorHAnsi"/>
          <w:b/>
          <w:color w:val="101A2F"/>
          <w:sz w:val="28"/>
          <w:szCs w:val="28"/>
          <w:u w:val="single"/>
        </w:rPr>
      </w:pPr>
      <w:r w:rsidRPr="008E0994">
        <w:rPr>
          <w:rFonts w:asciiTheme="majorHAnsi" w:hAnsiTheme="majorHAnsi"/>
          <w:b/>
          <w:sz w:val="28"/>
          <w:szCs w:val="28"/>
          <w:u w:val="single"/>
        </w:rPr>
        <w:t>LYNNE RAMSAY</w:t>
      </w:r>
    </w:p>
    <w:p w:rsidR="00003B96" w:rsidRDefault="00003B96" w:rsidP="00003B96">
      <w:pPr>
        <w:rPr>
          <w:rFonts w:asciiTheme="majorHAnsi" w:hAnsiTheme="majorHAnsi"/>
          <w:sz w:val="28"/>
          <w:szCs w:val="28"/>
        </w:rPr>
      </w:pPr>
    </w:p>
    <w:p w:rsidR="00003B96" w:rsidRPr="008E0994" w:rsidRDefault="00003B96" w:rsidP="00003B96">
      <w:pPr>
        <w:jc w:val="both"/>
        <w:rPr>
          <w:rFonts w:asciiTheme="majorHAnsi" w:hAnsiTheme="majorHAnsi"/>
          <w:color w:val="101A2F"/>
          <w:sz w:val="28"/>
          <w:szCs w:val="28"/>
        </w:rPr>
      </w:pPr>
      <w:proofErr w:type="gramStart"/>
      <w:r>
        <w:rPr>
          <w:rFonts w:asciiTheme="majorHAnsi" w:hAnsiTheme="majorHAnsi"/>
          <w:sz w:val="28"/>
          <w:szCs w:val="28"/>
        </w:rPr>
        <w:t>‘</w:t>
      </w:r>
      <w:r w:rsidRPr="008E0994">
        <w:rPr>
          <w:rFonts w:asciiTheme="majorHAnsi" w:hAnsiTheme="majorHAnsi"/>
          <w:b/>
          <w:sz w:val="28"/>
          <w:szCs w:val="28"/>
        </w:rPr>
        <w:t>We Need to Talk About Kevin’</w:t>
      </w:r>
      <w:r w:rsidRPr="008E0994">
        <w:rPr>
          <w:rFonts w:asciiTheme="majorHAnsi" w:hAnsiTheme="majorHAnsi"/>
          <w:sz w:val="28"/>
          <w:szCs w:val="28"/>
        </w:rPr>
        <w:t xml:space="preserve"> filminin yazarlığını, yapımcılığını ve yönetmenliğini üstlenen </w:t>
      </w:r>
      <w:r w:rsidRPr="008E0994">
        <w:rPr>
          <w:rFonts w:asciiTheme="majorHAnsi" w:hAnsiTheme="majorHAnsi"/>
          <w:b/>
          <w:sz w:val="28"/>
          <w:szCs w:val="28"/>
        </w:rPr>
        <w:t>Ramsay</w:t>
      </w:r>
      <w:r w:rsidRPr="008E0994">
        <w:rPr>
          <w:rFonts w:asciiTheme="majorHAnsi" w:hAnsiTheme="majorHAnsi"/>
          <w:sz w:val="28"/>
          <w:szCs w:val="28"/>
        </w:rPr>
        <w:t xml:space="preserve"> günümüz sinemasının en kendine özgü isimlerinden biri.</w:t>
      </w:r>
      <w:proofErr w:type="gramEnd"/>
      <w:r w:rsidRPr="008E0994">
        <w:rPr>
          <w:rFonts w:asciiTheme="majorHAnsi" w:hAnsiTheme="majorHAnsi"/>
          <w:sz w:val="28"/>
          <w:szCs w:val="28"/>
        </w:rPr>
        <w:t xml:space="preserve"> </w:t>
      </w:r>
      <w:proofErr w:type="gramStart"/>
      <w:r w:rsidRPr="008E0994">
        <w:rPr>
          <w:rFonts w:asciiTheme="majorHAnsi" w:hAnsiTheme="majorHAnsi"/>
          <w:sz w:val="28"/>
          <w:szCs w:val="28"/>
        </w:rPr>
        <w:t xml:space="preserve">Yönetmen, yazar, yapımcı ve görüntü yönetmeni </w:t>
      </w:r>
      <w:r w:rsidRPr="008E0994">
        <w:rPr>
          <w:rFonts w:asciiTheme="majorHAnsi" w:hAnsiTheme="majorHAnsi"/>
          <w:b/>
          <w:sz w:val="28"/>
          <w:szCs w:val="28"/>
        </w:rPr>
        <w:t>Ramsay</w:t>
      </w:r>
      <w:r w:rsidRPr="008E0994">
        <w:rPr>
          <w:rFonts w:asciiTheme="majorHAnsi" w:hAnsiTheme="majorHAnsi"/>
          <w:sz w:val="28"/>
          <w:szCs w:val="28"/>
        </w:rPr>
        <w:t xml:space="preserve">’ın en bilinen işleri arasında </w:t>
      </w:r>
      <w:r w:rsidRPr="008E0994">
        <w:rPr>
          <w:rFonts w:asciiTheme="majorHAnsi" w:hAnsiTheme="majorHAnsi"/>
          <w:b/>
          <w:sz w:val="28"/>
          <w:szCs w:val="28"/>
        </w:rPr>
        <w:t xml:space="preserve">Ratcatcher, </w:t>
      </w:r>
      <w:hyperlink r:id="rId8" w:history="1">
        <w:r w:rsidRPr="008E0994">
          <w:rPr>
            <w:rFonts w:asciiTheme="majorHAnsi" w:hAnsiTheme="majorHAnsi"/>
            <w:b/>
            <w:sz w:val="28"/>
            <w:szCs w:val="28"/>
          </w:rPr>
          <w:t>Morvern Callar</w:t>
        </w:r>
      </w:hyperlink>
      <w:r w:rsidRPr="008E0994">
        <w:rPr>
          <w:rFonts w:asciiTheme="majorHAnsi" w:hAnsiTheme="majorHAnsi"/>
          <w:sz w:val="28"/>
          <w:szCs w:val="28"/>
        </w:rPr>
        <w:t xml:space="preserve"> ve </w:t>
      </w:r>
      <w:r>
        <w:rPr>
          <w:rFonts w:asciiTheme="majorHAnsi" w:hAnsiTheme="majorHAnsi"/>
          <w:sz w:val="28"/>
          <w:szCs w:val="28"/>
        </w:rPr>
        <w:t>‘</w:t>
      </w:r>
      <w:hyperlink r:id="rId9" w:history="1">
        <w:r w:rsidRPr="008E0994">
          <w:rPr>
            <w:rFonts w:asciiTheme="majorHAnsi" w:hAnsiTheme="majorHAnsi"/>
            <w:b/>
            <w:sz w:val="28"/>
            <w:szCs w:val="28"/>
          </w:rPr>
          <w:t xml:space="preserve">We </w:t>
        </w:r>
        <w:r w:rsidRPr="008E0994">
          <w:rPr>
            <w:rFonts w:asciiTheme="majorHAnsi" w:hAnsiTheme="majorHAnsi"/>
            <w:b/>
            <w:sz w:val="28"/>
            <w:szCs w:val="28"/>
          </w:rPr>
          <w:lastRenderedPageBreak/>
          <w:t>Need to Talk about Kevin</w:t>
        </w:r>
      </w:hyperlink>
      <w:r>
        <w:rPr>
          <w:rFonts w:asciiTheme="majorHAnsi" w:hAnsiTheme="majorHAnsi"/>
          <w:b/>
          <w:sz w:val="28"/>
          <w:szCs w:val="28"/>
        </w:rPr>
        <w:t xml:space="preserve">’ </w:t>
      </w:r>
      <w:r w:rsidRPr="008E0994">
        <w:rPr>
          <w:rFonts w:asciiTheme="majorHAnsi" w:hAnsiTheme="majorHAnsi"/>
          <w:sz w:val="28"/>
          <w:szCs w:val="28"/>
        </w:rPr>
        <w:t>sayılabilir.</w:t>
      </w:r>
      <w:proofErr w:type="gramEnd"/>
      <w:r w:rsidR="00105DCA">
        <w:rPr>
          <w:rFonts w:asciiTheme="majorHAnsi" w:hAnsiTheme="majorHAnsi"/>
          <w:sz w:val="28"/>
          <w:szCs w:val="28"/>
        </w:rPr>
        <w:t xml:space="preserve"> </w:t>
      </w:r>
      <w:proofErr w:type="gramStart"/>
      <w:r w:rsidRPr="008E0994">
        <w:rPr>
          <w:rFonts w:asciiTheme="majorHAnsi" w:hAnsiTheme="majorHAnsi"/>
          <w:b/>
          <w:sz w:val="28"/>
          <w:szCs w:val="28"/>
        </w:rPr>
        <w:t>Ramsay</w:t>
      </w:r>
      <w:r w:rsidRPr="008E0994">
        <w:rPr>
          <w:rFonts w:asciiTheme="majorHAnsi" w:hAnsiTheme="majorHAnsi"/>
          <w:sz w:val="28"/>
          <w:szCs w:val="28"/>
        </w:rPr>
        <w:t>’ın filmleri</w:t>
      </w:r>
      <w:r w:rsidR="00105DCA">
        <w:rPr>
          <w:rFonts w:asciiTheme="majorHAnsi" w:hAnsiTheme="majorHAnsi"/>
          <w:sz w:val="28"/>
          <w:szCs w:val="28"/>
        </w:rPr>
        <w:t xml:space="preserve"> </w:t>
      </w:r>
      <w:r w:rsidRPr="008E0994">
        <w:rPr>
          <w:rFonts w:asciiTheme="majorHAnsi" w:hAnsiTheme="majorHAnsi"/>
          <w:sz w:val="28"/>
          <w:szCs w:val="28"/>
        </w:rPr>
        <w:t>onun kendine özgü tarzını yansıtır.</w:t>
      </w:r>
      <w:proofErr w:type="gramEnd"/>
      <w:r w:rsidRPr="008E0994">
        <w:rPr>
          <w:rFonts w:asciiTheme="majorHAnsi" w:hAnsiTheme="majorHAnsi"/>
          <w:sz w:val="28"/>
          <w:szCs w:val="28"/>
        </w:rPr>
        <w:t xml:space="preserve"> Genellikle filmlerinde çocuklar ve gençleri konu </w:t>
      </w:r>
      <w:proofErr w:type="gramStart"/>
      <w:r w:rsidRPr="008E0994">
        <w:rPr>
          <w:rFonts w:asciiTheme="majorHAnsi" w:hAnsiTheme="majorHAnsi"/>
          <w:sz w:val="28"/>
          <w:szCs w:val="28"/>
        </w:rPr>
        <w:t>alan</w:t>
      </w:r>
      <w:proofErr w:type="gramEnd"/>
      <w:r w:rsidRPr="008E0994">
        <w:rPr>
          <w:rFonts w:asciiTheme="majorHAnsi" w:hAnsiTheme="majorHAnsi"/>
          <w:sz w:val="28"/>
          <w:szCs w:val="28"/>
        </w:rPr>
        <w:t xml:space="preserve"> yönetmen acı, suçluluk, ölüm ve sonrası gibi temaları çözümsüz bırakarak işler. Ramsay filmlerinde bu sarsıcı temaları işlemek için hikaye anlatımı</w:t>
      </w:r>
      <w:r w:rsidR="00105DCA">
        <w:rPr>
          <w:rFonts w:asciiTheme="majorHAnsi" w:hAnsiTheme="majorHAnsi"/>
          <w:sz w:val="28"/>
          <w:szCs w:val="28"/>
        </w:rPr>
        <w:t xml:space="preserve"> </w:t>
      </w:r>
      <w:r w:rsidRPr="008E0994">
        <w:rPr>
          <w:rFonts w:asciiTheme="majorHAnsi" w:hAnsiTheme="majorHAnsi"/>
          <w:sz w:val="28"/>
          <w:szCs w:val="28"/>
        </w:rPr>
        <w:t xml:space="preserve">ve diyaloglar yerine ağırlıklı olarak görsellik, müzik ve </w:t>
      </w:r>
      <w:proofErr w:type="gramStart"/>
      <w:r w:rsidRPr="008E0994">
        <w:rPr>
          <w:rFonts w:asciiTheme="majorHAnsi" w:hAnsiTheme="majorHAnsi"/>
          <w:sz w:val="28"/>
          <w:szCs w:val="28"/>
        </w:rPr>
        <w:t>ses</w:t>
      </w:r>
      <w:proofErr w:type="gramEnd"/>
      <w:r w:rsidRPr="008E0994">
        <w:rPr>
          <w:rFonts w:asciiTheme="majorHAnsi" w:hAnsiTheme="majorHAnsi"/>
          <w:sz w:val="28"/>
          <w:szCs w:val="28"/>
        </w:rPr>
        <w:t xml:space="preserve"> tasarımı gibi öğeleri kullanır. </w:t>
      </w:r>
      <w:proofErr w:type="gramStart"/>
      <w:r w:rsidRPr="008E0994">
        <w:rPr>
          <w:rFonts w:asciiTheme="majorHAnsi" w:hAnsiTheme="majorHAnsi"/>
          <w:sz w:val="28"/>
          <w:szCs w:val="28"/>
        </w:rPr>
        <w:t xml:space="preserve">2013 yılında </w:t>
      </w:r>
      <w:r w:rsidRPr="008E0994">
        <w:rPr>
          <w:rFonts w:asciiTheme="majorHAnsi" w:hAnsiTheme="majorHAnsi"/>
          <w:b/>
          <w:sz w:val="28"/>
          <w:szCs w:val="28"/>
        </w:rPr>
        <w:t>Cannes Film Festivali</w:t>
      </w:r>
      <w:r w:rsidRPr="008E0994">
        <w:rPr>
          <w:rFonts w:asciiTheme="majorHAnsi" w:hAnsiTheme="majorHAnsi"/>
          <w:sz w:val="28"/>
          <w:szCs w:val="28"/>
        </w:rPr>
        <w:t xml:space="preserve"> jüri üyeliğine seçilen </w:t>
      </w:r>
      <w:r w:rsidRPr="008E0994">
        <w:rPr>
          <w:rFonts w:asciiTheme="majorHAnsi" w:hAnsiTheme="majorHAnsi"/>
          <w:b/>
          <w:sz w:val="28"/>
          <w:szCs w:val="28"/>
        </w:rPr>
        <w:t xml:space="preserve">Ramsay </w:t>
      </w:r>
      <w:r w:rsidRPr="008E0994">
        <w:rPr>
          <w:rFonts w:asciiTheme="majorHAnsi" w:hAnsiTheme="majorHAnsi"/>
          <w:sz w:val="28"/>
          <w:szCs w:val="28"/>
        </w:rPr>
        <w:t>2007 yılında Guardian gazetesinin</w:t>
      </w:r>
      <w:r w:rsidR="00105DCA">
        <w:rPr>
          <w:rFonts w:asciiTheme="majorHAnsi" w:hAnsiTheme="majorHAnsi"/>
          <w:sz w:val="28"/>
          <w:szCs w:val="28"/>
        </w:rPr>
        <w:t xml:space="preserve"> </w:t>
      </w:r>
      <w:r w:rsidRPr="008E0994">
        <w:rPr>
          <w:rFonts w:asciiTheme="majorHAnsi" w:hAnsiTheme="majorHAnsi"/>
          <w:b/>
          <w:sz w:val="28"/>
          <w:szCs w:val="28"/>
        </w:rPr>
        <w:t>Yaşayan 40 En İyi Yönetmen</w:t>
      </w:r>
      <w:r w:rsidRPr="008E0994">
        <w:rPr>
          <w:rFonts w:asciiTheme="majorHAnsi" w:hAnsiTheme="majorHAnsi"/>
          <w:sz w:val="28"/>
          <w:szCs w:val="28"/>
        </w:rPr>
        <w:t xml:space="preserve"> listesinde 12.</w:t>
      </w:r>
      <w:proofErr w:type="gramEnd"/>
      <w:r w:rsidRPr="008E0994">
        <w:rPr>
          <w:rFonts w:asciiTheme="majorHAnsi" w:hAnsiTheme="majorHAnsi"/>
          <w:sz w:val="28"/>
          <w:szCs w:val="28"/>
        </w:rPr>
        <w:t xml:space="preserve"> </w:t>
      </w:r>
      <w:proofErr w:type="gramStart"/>
      <w:r w:rsidRPr="008E0994">
        <w:rPr>
          <w:rFonts w:asciiTheme="majorHAnsi" w:hAnsiTheme="majorHAnsi"/>
          <w:sz w:val="28"/>
          <w:szCs w:val="28"/>
        </w:rPr>
        <w:t>sırada</w:t>
      </w:r>
      <w:proofErr w:type="gramEnd"/>
      <w:r w:rsidRPr="008E0994">
        <w:rPr>
          <w:rFonts w:asciiTheme="majorHAnsi" w:hAnsiTheme="majorHAnsi"/>
          <w:sz w:val="28"/>
          <w:szCs w:val="28"/>
        </w:rPr>
        <w:t xml:space="preserve"> yer almıştır. </w:t>
      </w:r>
    </w:p>
    <w:p w:rsidR="00003B96" w:rsidRDefault="00003B96" w:rsidP="00003B96">
      <w:pPr>
        <w:pStyle w:val="NormalWeb"/>
        <w:shd w:val="clear" w:color="auto" w:fill="FFFFFF"/>
        <w:spacing w:before="0" w:beforeAutospacing="0" w:after="0" w:afterAutospacing="0" w:line="270" w:lineRule="atLeast"/>
        <w:jc w:val="both"/>
        <w:textAlignment w:val="baseline"/>
        <w:rPr>
          <w:rFonts w:asciiTheme="majorHAnsi" w:hAnsiTheme="majorHAnsi"/>
          <w:b/>
          <w:bCs/>
          <w:sz w:val="28"/>
          <w:szCs w:val="28"/>
        </w:rPr>
      </w:pPr>
    </w:p>
    <w:p w:rsidR="00003B96" w:rsidRPr="00554DA3" w:rsidRDefault="00003B96" w:rsidP="00003B96">
      <w:pPr>
        <w:jc w:val="both"/>
        <w:rPr>
          <w:rFonts w:asciiTheme="majorHAnsi" w:hAnsiTheme="majorHAnsi"/>
          <w:b/>
          <w:sz w:val="28"/>
          <w:szCs w:val="28"/>
          <w:u w:val="single"/>
        </w:rPr>
      </w:pPr>
      <w:r w:rsidRPr="00554DA3">
        <w:rPr>
          <w:rFonts w:asciiTheme="majorHAnsi" w:hAnsiTheme="majorHAnsi"/>
          <w:b/>
          <w:sz w:val="28"/>
          <w:szCs w:val="28"/>
          <w:u w:val="single"/>
        </w:rPr>
        <w:t>HARMONY KORINE</w:t>
      </w:r>
    </w:p>
    <w:p w:rsidR="00003B96" w:rsidRDefault="00003B96" w:rsidP="00003B96">
      <w:pPr>
        <w:jc w:val="both"/>
        <w:rPr>
          <w:rFonts w:asciiTheme="majorHAnsi" w:hAnsiTheme="majorHAnsi"/>
          <w:sz w:val="28"/>
          <w:szCs w:val="28"/>
        </w:rPr>
      </w:pPr>
    </w:p>
    <w:p w:rsidR="00003B96" w:rsidRPr="00361DEC" w:rsidRDefault="00003B96" w:rsidP="00003B96">
      <w:pPr>
        <w:jc w:val="both"/>
        <w:rPr>
          <w:rFonts w:asciiTheme="majorHAnsi" w:hAnsiTheme="majorHAnsi"/>
          <w:sz w:val="28"/>
          <w:szCs w:val="28"/>
        </w:rPr>
      </w:pPr>
      <w:r w:rsidRPr="00554DA3">
        <w:rPr>
          <w:rFonts w:asciiTheme="majorHAnsi" w:hAnsiTheme="majorHAnsi"/>
          <w:sz w:val="28"/>
          <w:szCs w:val="28"/>
        </w:rPr>
        <w:t xml:space="preserve">Yönetmenlik, yapımcılık, yazarlık ve oyunculuk da yapan </w:t>
      </w:r>
      <w:r w:rsidRPr="00554DA3">
        <w:rPr>
          <w:rFonts w:asciiTheme="majorHAnsi" w:hAnsiTheme="majorHAnsi"/>
          <w:b/>
          <w:sz w:val="28"/>
          <w:szCs w:val="28"/>
        </w:rPr>
        <w:t>Korine</w:t>
      </w:r>
      <w:r w:rsidRPr="00554DA3">
        <w:rPr>
          <w:rFonts w:asciiTheme="majorHAnsi" w:hAnsiTheme="majorHAnsi"/>
          <w:sz w:val="28"/>
          <w:szCs w:val="28"/>
        </w:rPr>
        <w:t>’in, yönetmenliğini çektiği filmler arasında;</w:t>
      </w:r>
      <w:r>
        <w:rPr>
          <w:rFonts w:asciiTheme="majorHAnsi" w:hAnsiTheme="majorHAnsi"/>
          <w:sz w:val="28"/>
          <w:szCs w:val="28"/>
        </w:rPr>
        <w:t xml:space="preserve"> ‘</w:t>
      </w:r>
      <w:r w:rsidRPr="00554DA3">
        <w:rPr>
          <w:rFonts w:asciiTheme="majorHAnsi" w:hAnsiTheme="majorHAnsi"/>
          <w:b/>
          <w:sz w:val="28"/>
          <w:szCs w:val="28"/>
        </w:rPr>
        <w:t>Gummo’, Julien Donkey Boy’</w:t>
      </w:r>
      <w:r w:rsidR="00361DEC">
        <w:rPr>
          <w:rFonts w:asciiTheme="majorHAnsi" w:hAnsiTheme="majorHAnsi"/>
          <w:sz w:val="28"/>
          <w:szCs w:val="28"/>
        </w:rPr>
        <w:t xml:space="preserve"> ve </w:t>
      </w:r>
      <w:r w:rsidRPr="00554DA3">
        <w:rPr>
          <w:rFonts w:asciiTheme="majorHAnsi" w:hAnsiTheme="majorHAnsi"/>
          <w:b/>
          <w:sz w:val="28"/>
          <w:szCs w:val="28"/>
        </w:rPr>
        <w:t>‘Mister Lonely’</w:t>
      </w:r>
      <w:r>
        <w:rPr>
          <w:rFonts w:asciiTheme="majorHAnsi" w:hAnsiTheme="majorHAnsi"/>
          <w:b/>
          <w:sz w:val="28"/>
          <w:szCs w:val="28"/>
        </w:rPr>
        <w:t xml:space="preserve"> </w:t>
      </w:r>
      <w:r w:rsidRPr="00554DA3">
        <w:rPr>
          <w:rFonts w:asciiTheme="majorHAnsi" w:hAnsiTheme="majorHAnsi"/>
          <w:sz w:val="28"/>
          <w:szCs w:val="28"/>
        </w:rPr>
        <w:t xml:space="preserve">gibi ünlü işler var. 18 yaşında </w:t>
      </w:r>
      <w:r>
        <w:rPr>
          <w:rFonts w:asciiTheme="majorHAnsi" w:hAnsiTheme="majorHAnsi"/>
          <w:sz w:val="28"/>
          <w:szCs w:val="28"/>
        </w:rPr>
        <w:t>‘</w:t>
      </w:r>
      <w:r w:rsidRPr="00554DA3">
        <w:rPr>
          <w:rFonts w:asciiTheme="majorHAnsi" w:hAnsiTheme="majorHAnsi"/>
          <w:b/>
          <w:sz w:val="28"/>
          <w:szCs w:val="28"/>
        </w:rPr>
        <w:t>Kids</w:t>
      </w:r>
      <w:r>
        <w:rPr>
          <w:rFonts w:asciiTheme="majorHAnsi" w:hAnsiTheme="majorHAnsi"/>
          <w:sz w:val="28"/>
          <w:szCs w:val="28"/>
        </w:rPr>
        <w:t>’</w:t>
      </w:r>
      <w:r w:rsidRPr="00554DA3">
        <w:rPr>
          <w:rFonts w:asciiTheme="majorHAnsi" w:hAnsiTheme="majorHAnsi"/>
          <w:sz w:val="28"/>
          <w:szCs w:val="28"/>
        </w:rPr>
        <w:t xml:space="preserve"> filmi ile sinemaya atılan hatta bu filmi ile Chloe Sevingy’i üne kavuşturan </w:t>
      </w:r>
      <w:r w:rsidRPr="00554DA3">
        <w:rPr>
          <w:rFonts w:asciiTheme="majorHAnsi" w:hAnsiTheme="majorHAnsi"/>
          <w:b/>
          <w:sz w:val="28"/>
          <w:szCs w:val="28"/>
        </w:rPr>
        <w:t>Korine</w:t>
      </w:r>
      <w:r w:rsidRPr="00554DA3">
        <w:rPr>
          <w:rFonts w:asciiTheme="majorHAnsi" w:hAnsiTheme="majorHAnsi"/>
          <w:sz w:val="28"/>
          <w:szCs w:val="28"/>
        </w:rPr>
        <w:t>, kendine özgü kara mizah tarzı ve provokatif yaklaşımı ile</w:t>
      </w:r>
      <w:r w:rsidR="00105DCA">
        <w:rPr>
          <w:rFonts w:asciiTheme="majorHAnsi" w:hAnsiTheme="majorHAnsi"/>
          <w:sz w:val="28"/>
          <w:szCs w:val="28"/>
        </w:rPr>
        <w:t xml:space="preserve"> </w:t>
      </w:r>
      <w:r w:rsidRPr="00554DA3">
        <w:rPr>
          <w:rFonts w:asciiTheme="majorHAnsi" w:hAnsiTheme="majorHAnsi"/>
          <w:sz w:val="28"/>
          <w:szCs w:val="28"/>
        </w:rPr>
        <w:t xml:space="preserve">biliniyor. </w:t>
      </w:r>
      <w:proofErr w:type="gramStart"/>
      <w:r w:rsidRPr="00554DA3">
        <w:rPr>
          <w:rFonts w:asciiTheme="majorHAnsi" w:hAnsiTheme="majorHAnsi"/>
          <w:sz w:val="28"/>
          <w:szCs w:val="28"/>
        </w:rPr>
        <w:t>Akıl hastalıkları, sorunlu çocukluk dönemleri ve yoksulluk, yönetmenin sık sık kullandığı temalar.</w:t>
      </w:r>
      <w:proofErr w:type="gramEnd"/>
      <w:r w:rsidRPr="00554DA3">
        <w:rPr>
          <w:rFonts w:asciiTheme="majorHAnsi" w:hAnsiTheme="majorHAnsi"/>
          <w:sz w:val="28"/>
          <w:szCs w:val="28"/>
        </w:rPr>
        <w:t xml:space="preserve"> </w:t>
      </w:r>
      <w:proofErr w:type="gramStart"/>
      <w:r w:rsidRPr="00554DA3">
        <w:rPr>
          <w:rFonts w:asciiTheme="majorHAnsi" w:hAnsiTheme="majorHAnsi"/>
          <w:sz w:val="28"/>
          <w:szCs w:val="28"/>
        </w:rPr>
        <w:t>Korine, bu temaları genellikle sürreal, düz çizgide olmayan deneysel formlarda sunmayı seviyor</w:t>
      </w:r>
      <w:r w:rsidRPr="00554DA3">
        <w:rPr>
          <w:rFonts w:asciiTheme="majorHAnsi" w:hAnsiTheme="majorHAnsi"/>
          <w:b/>
          <w:sz w:val="28"/>
          <w:szCs w:val="28"/>
        </w:rPr>
        <w:t>.</w:t>
      </w:r>
      <w:proofErr w:type="gramEnd"/>
      <w:r w:rsidR="00105DCA">
        <w:rPr>
          <w:rFonts w:asciiTheme="majorHAnsi" w:hAnsiTheme="majorHAnsi"/>
          <w:b/>
          <w:sz w:val="28"/>
          <w:szCs w:val="28"/>
        </w:rPr>
        <w:t xml:space="preserve"> </w:t>
      </w:r>
      <w:proofErr w:type="gramStart"/>
      <w:r w:rsidRPr="00554DA3">
        <w:rPr>
          <w:rFonts w:asciiTheme="majorHAnsi" w:hAnsiTheme="majorHAnsi"/>
          <w:b/>
          <w:sz w:val="28"/>
          <w:szCs w:val="28"/>
        </w:rPr>
        <w:t>Korine</w:t>
      </w:r>
      <w:r w:rsidRPr="00554DA3">
        <w:rPr>
          <w:rFonts w:asciiTheme="majorHAnsi" w:hAnsiTheme="majorHAnsi"/>
          <w:sz w:val="28"/>
          <w:szCs w:val="28"/>
        </w:rPr>
        <w:t xml:space="preserve"> doğaçlama teknikleriyle çalışmayı tercih ediyor ve genellikle filmlerinede mesaj vermekten kaçındığı soyut ve lirik bir dil kullanıyor</w:t>
      </w:r>
      <w:r w:rsidRPr="00554DA3">
        <w:rPr>
          <w:rFonts w:asciiTheme="majorHAnsi" w:hAnsiTheme="majorHAnsi"/>
          <w:b/>
          <w:sz w:val="28"/>
          <w:szCs w:val="28"/>
        </w:rPr>
        <w:t>.</w:t>
      </w:r>
      <w:proofErr w:type="gramEnd"/>
      <w:r w:rsidRPr="00554DA3">
        <w:rPr>
          <w:rFonts w:asciiTheme="majorHAnsi" w:hAnsiTheme="majorHAnsi"/>
          <w:b/>
          <w:sz w:val="28"/>
          <w:szCs w:val="28"/>
        </w:rPr>
        <w:t> ‘Bahar Tatilcileri’</w:t>
      </w:r>
      <w:r w:rsidRPr="00554DA3">
        <w:rPr>
          <w:rFonts w:asciiTheme="majorHAnsi" w:hAnsiTheme="majorHAnsi"/>
          <w:sz w:val="28"/>
          <w:szCs w:val="28"/>
        </w:rPr>
        <w:t xml:space="preserve"> filminin galası </w:t>
      </w:r>
      <w:r>
        <w:rPr>
          <w:rFonts w:asciiTheme="majorHAnsi" w:hAnsiTheme="majorHAnsi"/>
          <w:sz w:val="28"/>
          <w:szCs w:val="28"/>
        </w:rPr>
        <w:t>‘</w:t>
      </w:r>
      <w:r w:rsidRPr="00554DA3">
        <w:rPr>
          <w:rFonts w:asciiTheme="majorHAnsi" w:hAnsiTheme="majorHAnsi"/>
          <w:b/>
          <w:sz w:val="28"/>
          <w:szCs w:val="28"/>
        </w:rPr>
        <w:t>Venedik Uluslararası Film Festivali’</w:t>
      </w:r>
      <w:r w:rsidRPr="00554DA3">
        <w:rPr>
          <w:rFonts w:asciiTheme="majorHAnsi" w:hAnsiTheme="majorHAnsi"/>
          <w:sz w:val="28"/>
          <w:szCs w:val="28"/>
        </w:rPr>
        <w:t xml:space="preserve">nde yapılan </w:t>
      </w:r>
      <w:r w:rsidRPr="002E2AC4">
        <w:rPr>
          <w:rFonts w:asciiTheme="majorHAnsi" w:hAnsiTheme="majorHAnsi"/>
          <w:b/>
          <w:sz w:val="28"/>
          <w:szCs w:val="28"/>
        </w:rPr>
        <w:t>Korine</w:t>
      </w:r>
      <w:r w:rsidRPr="00554DA3">
        <w:rPr>
          <w:rFonts w:asciiTheme="majorHAnsi" w:hAnsiTheme="majorHAnsi"/>
          <w:sz w:val="28"/>
          <w:szCs w:val="28"/>
        </w:rPr>
        <w:t>'in</w:t>
      </w:r>
      <w:r w:rsidR="00105DCA">
        <w:rPr>
          <w:rFonts w:asciiTheme="majorHAnsi" w:hAnsiTheme="majorHAnsi"/>
          <w:sz w:val="28"/>
          <w:szCs w:val="28"/>
        </w:rPr>
        <w:t xml:space="preserve"> </w:t>
      </w:r>
      <w:r w:rsidRPr="00554DA3">
        <w:rPr>
          <w:rFonts w:asciiTheme="majorHAnsi" w:hAnsiTheme="majorHAnsi"/>
          <w:sz w:val="28"/>
          <w:szCs w:val="28"/>
        </w:rPr>
        <w:t>filmlerinin hayranları arasında</w:t>
      </w:r>
      <w:r w:rsidR="00105DCA">
        <w:rPr>
          <w:rFonts w:asciiTheme="majorHAnsi" w:hAnsiTheme="majorHAnsi"/>
          <w:sz w:val="28"/>
          <w:szCs w:val="28"/>
        </w:rPr>
        <w:t xml:space="preserve"> </w:t>
      </w:r>
      <w:r w:rsidRPr="002E2AC4">
        <w:rPr>
          <w:rFonts w:asciiTheme="majorHAnsi" w:hAnsiTheme="majorHAnsi"/>
          <w:b/>
          <w:sz w:val="28"/>
          <w:szCs w:val="28"/>
        </w:rPr>
        <w:t xml:space="preserve">Bernardo Bertolucci </w:t>
      </w:r>
      <w:r w:rsidRPr="00554DA3">
        <w:rPr>
          <w:rFonts w:asciiTheme="majorHAnsi" w:hAnsiTheme="majorHAnsi"/>
          <w:sz w:val="28"/>
          <w:szCs w:val="28"/>
        </w:rPr>
        <w:t xml:space="preserve">ve </w:t>
      </w:r>
      <w:r w:rsidRPr="002E2AC4">
        <w:rPr>
          <w:rFonts w:asciiTheme="majorHAnsi" w:hAnsiTheme="majorHAnsi"/>
          <w:b/>
          <w:sz w:val="28"/>
          <w:szCs w:val="28"/>
        </w:rPr>
        <w:t>Gus Van Sant</w:t>
      </w:r>
      <w:r w:rsidRPr="00554DA3">
        <w:rPr>
          <w:rFonts w:asciiTheme="majorHAnsi" w:hAnsiTheme="majorHAnsi"/>
          <w:sz w:val="28"/>
          <w:szCs w:val="28"/>
        </w:rPr>
        <w:t xml:space="preserve"> gibi usta yönetmenler de var. </w:t>
      </w:r>
      <w:r w:rsidRPr="002E2AC4">
        <w:rPr>
          <w:rFonts w:asciiTheme="majorHAnsi" w:hAnsiTheme="majorHAnsi"/>
          <w:b/>
          <w:sz w:val="28"/>
          <w:szCs w:val="28"/>
        </w:rPr>
        <w:t>Gus Van Sant</w:t>
      </w:r>
      <w:r w:rsidRPr="00554DA3">
        <w:rPr>
          <w:rFonts w:asciiTheme="majorHAnsi" w:hAnsiTheme="majorHAnsi"/>
          <w:sz w:val="28"/>
          <w:szCs w:val="28"/>
        </w:rPr>
        <w:t xml:space="preserve">, </w:t>
      </w:r>
      <w:r w:rsidRPr="002E2AC4">
        <w:rPr>
          <w:rFonts w:asciiTheme="majorHAnsi" w:hAnsiTheme="majorHAnsi"/>
          <w:b/>
          <w:sz w:val="28"/>
          <w:szCs w:val="28"/>
        </w:rPr>
        <w:t>Korine</w:t>
      </w:r>
      <w:r w:rsidRPr="00554DA3">
        <w:rPr>
          <w:rFonts w:asciiTheme="majorHAnsi" w:hAnsiTheme="majorHAnsi"/>
          <w:sz w:val="28"/>
          <w:szCs w:val="28"/>
        </w:rPr>
        <w:t xml:space="preserve">'in çektiği </w:t>
      </w:r>
      <w:r w:rsidRPr="002E2AC4">
        <w:rPr>
          <w:rFonts w:asciiTheme="majorHAnsi" w:hAnsiTheme="majorHAnsi"/>
          <w:b/>
          <w:sz w:val="28"/>
          <w:szCs w:val="28"/>
        </w:rPr>
        <w:t>‘Gummo’</w:t>
      </w:r>
      <w:r w:rsidRPr="00554DA3">
        <w:rPr>
          <w:rFonts w:asciiTheme="majorHAnsi" w:hAnsiTheme="majorHAnsi"/>
          <w:sz w:val="28"/>
          <w:szCs w:val="28"/>
        </w:rPr>
        <w:t xml:space="preserve"> filmi için “Hayatımı değiştirdi” diye yorum yaparken; Bertolucci ise ondan, “sinema dilinde devrim yaratan adam” olarak bahsediyor. </w:t>
      </w:r>
    </w:p>
    <w:p w:rsidR="00361DEC" w:rsidRDefault="00361DEC" w:rsidP="00003B96">
      <w:pPr>
        <w:jc w:val="both"/>
        <w:rPr>
          <w:rFonts w:asciiTheme="majorHAnsi" w:hAnsiTheme="majorHAnsi"/>
          <w:sz w:val="28"/>
          <w:szCs w:val="28"/>
        </w:rPr>
      </w:pPr>
    </w:p>
    <w:p w:rsidR="00003B96" w:rsidRPr="00554DA3" w:rsidRDefault="00003B96" w:rsidP="00003B96">
      <w:pPr>
        <w:jc w:val="both"/>
        <w:rPr>
          <w:rFonts w:asciiTheme="majorHAnsi" w:hAnsiTheme="majorHAnsi"/>
          <w:sz w:val="28"/>
          <w:szCs w:val="28"/>
        </w:rPr>
      </w:pPr>
      <w:proofErr w:type="gramStart"/>
      <w:r w:rsidRPr="00554DA3">
        <w:rPr>
          <w:rFonts w:asciiTheme="majorHAnsi" w:hAnsiTheme="majorHAnsi"/>
          <w:sz w:val="28"/>
          <w:szCs w:val="28"/>
        </w:rPr>
        <w:t xml:space="preserve">Sinemaya getirdiği farklı tarz hakkında sayısız akademik makale yazılan </w:t>
      </w:r>
      <w:r w:rsidRPr="002E2AC4">
        <w:rPr>
          <w:rFonts w:asciiTheme="majorHAnsi" w:hAnsiTheme="majorHAnsi"/>
          <w:b/>
          <w:sz w:val="28"/>
          <w:szCs w:val="28"/>
        </w:rPr>
        <w:t>Korine</w:t>
      </w:r>
      <w:r w:rsidRPr="00554DA3">
        <w:rPr>
          <w:rFonts w:asciiTheme="majorHAnsi" w:hAnsiTheme="majorHAnsi"/>
          <w:sz w:val="28"/>
          <w:szCs w:val="28"/>
        </w:rPr>
        <w:t xml:space="preserve"> her fırsatta “Sinemaya tutku, hatta takıntı derecesinde bağlı olduğunu” dile getiriyor.</w:t>
      </w:r>
      <w:proofErr w:type="gramEnd"/>
    </w:p>
    <w:p w:rsidR="00361DEC" w:rsidRDefault="00361DEC" w:rsidP="00003B96">
      <w:pPr>
        <w:jc w:val="both"/>
        <w:rPr>
          <w:rFonts w:asciiTheme="majorHAnsi" w:hAnsiTheme="majorHAnsi"/>
          <w:b/>
          <w:sz w:val="28"/>
          <w:szCs w:val="28"/>
          <w:u w:val="single"/>
        </w:rPr>
      </w:pPr>
    </w:p>
    <w:p w:rsidR="00003B96" w:rsidRPr="00976716" w:rsidRDefault="00003B96" w:rsidP="00003B96">
      <w:pPr>
        <w:jc w:val="both"/>
        <w:rPr>
          <w:rFonts w:asciiTheme="majorHAnsi" w:hAnsiTheme="majorHAnsi"/>
          <w:b/>
          <w:sz w:val="28"/>
          <w:szCs w:val="28"/>
          <w:u w:val="single"/>
        </w:rPr>
      </w:pPr>
      <w:r w:rsidRPr="00976716">
        <w:rPr>
          <w:rFonts w:asciiTheme="majorHAnsi" w:hAnsiTheme="majorHAnsi"/>
          <w:b/>
          <w:sz w:val="28"/>
          <w:szCs w:val="28"/>
          <w:u w:val="single"/>
        </w:rPr>
        <w:t>GEOFF DYER</w:t>
      </w:r>
    </w:p>
    <w:p w:rsidR="00003B96" w:rsidRPr="00976716" w:rsidRDefault="00003B96" w:rsidP="00003B96">
      <w:pPr>
        <w:jc w:val="both"/>
        <w:rPr>
          <w:rFonts w:asciiTheme="majorHAnsi" w:hAnsiTheme="majorHAnsi"/>
          <w:sz w:val="28"/>
          <w:szCs w:val="28"/>
        </w:rPr>
      </w:pPr>
    </w:p>
    <w:p w:rsidR="00FD2467" w:rsidRPr="00361DEC" w:rsidRDefault="00003B96" w:rsidP="00361DEC">
      <w:pPr>
        <w:jc w:val="both"/>
        <w:rPr>
          <w:rFonts w:asciiTheme="majorHAnsi" w:hAnsiTheme="majorHAnsi"/>
          <w:sz w:val="28"/>
          <w:szCs w:val="28"/>
        </w:rPr>
      </w:pPr>
      <w:r w:rsidRPr="00976716">
        <w:rPr>
          <w:rFonts w:asciiTheme="majorHAnsi" w:hAnsiTheme="majorHAnsi"/>
          <w:sz w:val="28"/>
          <w:szCs w:val="28"/>
        </w:rPr>
        <w:t xml:space="preserve">Ünlü İngiliz gazeteci ve yazar </w:t>
      </w:r>
      <w:r w:rsidRPr="00554DA3">
        <w:rPr>
          <w:rFonts w:asciiTheme="majorHAnsi" w:hAnsiTheme="majorHAnsi"/>
          <w:b/>
          <w:sz w:val="28"/>
          <w:szCs w:val="28"/>
        </w:rPr>
        <w:t>Geoff Dyer</w:t>
      </w:r>
      <w:r w:rsidRPr="00976716">
        <w:rPr>
          <w:rFonts w:asciiTheme="majorHAnsi" w:hAnsiTheme="majorHAnsi"/>
          <w:sz w:val="28"/>
          <w:szCs w:val="28"/>
        </w:rPr>
        <w:t xml:space="preserve">’ın bazı eserleri arasında </w:t>
      </w:r>
      <w:r w:rsidRPr="00554DA3">
        <w:rPr>
          <w:rFonts w:asciiTheme="majorHAnsi" w:hAnsiTheme="majorHAnsi"/>
          <w:b/>
          <w:sz w:val="28"/>
          <w:szCs w:val="28"/>
        </w:rPr>
        <w:t>But Beautiful, Yoga For People Who Can't Be Bothered To Do It</w:t>
      </w:r>
      <w:r w:rsidRPr="00976716">
        <w:rPr>
          <w:rFonts w:asciiTheme="majorHAnsi" w:hAnsiTheme="majorHAnsi"/>
          <w:sz w:val="28"/>
          <w:szCs w:val="28"/>
        </w:rPr>
        <w:t xml:space="preserve">, </w:t>
      </w:r>
      <w:r w:rsidRPr="00554DA3">
        <w:rPr>
          <w:rFonts w:asciiTheme="majorHAnsi" w:hAnsiTheme="majorHAnsi"/>
          <w:b/>
          <w:sz w:val="28"/>
          <w:szCs w:val="28"/>
        </w:rPr>
        <w:t>Paris Trance, The Missing of the Somme, The Ongoing Moment, Out of Sheer Rage </w:t>
      </w:r>
      <w:r w:rsidRPr="00976716">
        <w:rPr>
          <w:rFonts w:asciiTheme="majorHAnsi" w:hAnsiTheme="majorHAnsi"/>
          <w:sz w:val="28"/>
          <w:szCs w:val="28"/>
        </w:rPr>
        <w:t xml:space="preserve">and </w:t>
      </w:r>
      <w:r w:rsidRPr="00554DA3">
        <w:rPr>
          <w:rFonts w:asciiTheme="majorHAnsi" w:hAnsiTheme="majorHAnsi"/>
          <w:b/>
          <w:sz w:val="28"/>
          <w:szCs w:val="28"/>
        </w:rPr>
        <w:t>Jeff in Venice, Death in Varanasi</w:t>
      </w:r>
      <w:r w:rsidR="00105DCA">
        <w:rPr>
          <w:rFonts w:asciiTheme="majorHAnsi" w:hAnsiTheme="majorHAnsi"/>
          <w:b/>
          <w:sz w:val="28"/>
          <w:szCs w:val="28"/>
        </w:rPr>
        <w:t xml:space="preserve"> </w:t>
      </w:r>
      <w:r w:rsidRPr="00976716">
        <w:rPr>
          <w:rFonts w:asciiTheme="majorHAnsi" w:hAnsiTheme="majorHAnsi"/>
          <w:sz w:val="28"/>
          <w:szCs w:val="28"/>
        </w:rPr>
        <w:t xml:space="preserve">gibi kitaplar vardır. </w:t>
      </w:r>
      <w:proofErr w:type="gramStart"/>
      <w:r w:rsidRPr="00554DA3">
        <w:rPr>
          <w:rFonts w:asciiTheme="majorHAnsi" w:hAnsiTheme="majorHAnsi"/>
          <w:b/>
          <w:sz w:val="28"/>
          <w:szCs w:val="28"/>
        </w:rPr>
        <w:t xml:space="preserve">Dyer </w:t>
      </w:r>
      <w:r w:rsidRPr="00554DA3">
        <w:rPr>
          <w:rFonts w:asciiTheme="majorHAnsi" w:hAnsiTheme="majorHAnsi"/>
          <w:sz w:val="28"/>
          <w:szCs w:val="28"/>
        </w:rPr>
        <w:t>2</w:t>
      </w:r>
      <w:r w:rsidRPr="00976716">
        <w:rPr>
          <w:rFonts w:asciiTheme="majorHAnsi" w:hAnsiTheme="majorHAnsi"/>
          <w:sz w:val="28"/>
          <w:szCs w:val="28"/>
        </w:rPr>
        <w:t xml:space="preserve">005 yılında </w:t>
      </w:r>
      <w:r w:rsidRPr="00976716">
        <w:rPr>
          <w:rFonts w:asciiTheme="majorHAnsi" w:hAnsiTheme="majorHAnsi"/>
          <w:sz w:val="28"/>
          <w:szCs w:val="28"/>
        </w:rPr>
        <w:lastRenderedPageBreak/>
        <w:t>İngiltere Edebi Kraliyet Topluluğunun Üyesi seçilmiştir.</w:t>
      </w:r>
      <w:proofErr w:type="gramEnd"/>
      <w:r w:rsidRPr="00976716">
        <w:rPr>
          <w:rFonts w:asciiTheme="majorHAnsi" w:hAnsiTheme="majorHAnsi"/>
          <w:sz w:val="28"/>
          <w:szCs w:val="28"/>
        </w:rPr>
        <w:t xml:space="preserve"> Kazandığı ödüller arasında Somerset Maugham, the E.M Forster ödülleri ve bunların yanı sıra 2012 yılında Otherwise Known As the Human Condition adlı eseri ile kazandığı National Book Critics Circle Award da bulunmaktadır. </w:t>
      </w:r>
      <w:proofErr w:type="gramStart"/>
      <w:r w:rsidRPr="00976716">
        <w:rPr>
          <w:rFonts w:asciiTheme="majorHAnsi" w:hAnsiTheme="majorHAnsi"/>
          <w:sz w:val="28"/>
          <w:szCs w:val="28"/>
        </w:rPr>
        <w:t>Dyer’ın son</w:t>
      </w:r>
      <w:r w:rsidR="00105DCA">
        <w:rPr>
          <w:rFonts w:asciiTheme="majorHAnsi" w:hAnsiTheme="majorHAnsi"/>
          <w:sz w:val="28"/>
          <w:szCs w:val="28"/>
        </w:rPr>
        <w:t xml:space="preserve"> </w:t>
      </w:r>
      <w:r w:rsidRPr="00976716">
        <w:rPr>
          <w:rFonts w:asciiTheme="majorHAnsi" w:hAnsiTheme="majorHAnsi"/>
          <w:sz w:val="28"/>
          <w:szCs w:val="28"/>
        </w:rPr>
        <w:t>eseri ise Andrei Tarckovsky’nin Stalker adlı filminin üzerine yazdığı Zona adlı kitabıdır.</w:t>
      </w:r>
      <w:proofErr w:type="gramEnd"/>
      <w:r w:rsidRPr="00976716">
        <w:rPr>
          <w:rFonts w:asciiTheme="majorHAnsi" w:hAnsiTheme="majorHAnsi"/>
          <w:sz w:val="28"/>
          <w:szCs w:val="28"/>
        </w:rPr>
        <w:t xml:space="preserve"> Dyer’ın kitapları </w:t>
      </w:r>
      <w:proofErr w:type="gramStart"/>
      <w:r w:rsidRPr="00976716">
        <w:rPr>
          <w:rFonts w:asciiTheme="majorHAnsi" w:hAnsiTheme="majorHAnsi"/>
          <w:sz w:val="28"/>
          <w:szCs w:val="28"/>
        </w:rPr>
        <w:t>20’nin</w:t>
      </w:r>
      <w:proofErr w:type="gramEnd"/>
      <w:r w:rsidRPr="00976716">
        <w:rPr>
          <w:rFonts w:asciiTheme="majorHAnsi" w:hAnsiTheme="majorHAnsi"/>
          <w:sz w:val="28"/>
          <w:szCs w:val="28"/>
        </w:rPr>
        <w:t xml:space="preserve"> üzerinde dile çevrilmiştir.</w:t>
      </w:r>
    </w:p>
    <w:p w:rsidR="00003B96" w:rsidRPr="008E0994" w:rsidRDefault="00003B96" w:rsidP="00003B96">
      <w:pPr>
        <w:pStyle w:val="NormalWeb"/>
        <w:rPr>
          <w:rFonts w:asciiTheme="majorHAnsi" w:hAnsiTheme="majorHAnsi"/>
          <w:b/>
          <w:sz w:val="28"/>
          <w:szCs w:val="28"/>
          <w:u w:val="single"/>
        </w:rPr>
      </w:pPr>
      <w:r w:rsidRPr="008E0994">
        <w:rPr>
          <w:rFonts w:asciiTheme="majorHAnsi" w:hAnsiTheme="majorHAnsi"/>
          <w:b/>
          <w:sz w:val="28"/>
          <w:szCs w:val="28"/>
          <w:u w:val="single"/>
        </w:rPr>
        <w:t>PHILIP</w:t>
      </w:r>
      <w:r>
        <w:rPr>
          <w:rFonts w:asciiTheme="majorHAnsi" w:hAnsiTheme="majorHAnsi"/>
          <w:b/>
          <w:sz w:val="28"/>
          <w:szCs w:val="28"/>
          <w:u w:val="single"/>
        </w:rPr>
        <w:t xml:space="preserve"> LORCA di</w:t>
      </w:r>
      <w:r w:rsidRPr="008E0994">
        <w:rPr>
          <w:rFonts w:asciiTheme="majorHAnsi" w:hAnsiTheme="majorHAnsi"/>
          <w:b/>
          <w:sz w:val="28"/>
          <w:szCs w:val="28"/>
          <w:u w:val="single"/>
        </w:rPr>
        <w:t>CORCIA</w:t>
      </w:r>
    </w:p>
    <w:p w:rsidR="00003B96" w:rsidRPr="00361DEC" w:rsidRDefault="00003B96" w:rsidP="00361DEC">
      <w:pPr>
        <w:jc w:val="both"/>
        <w:rPr>
          <w:rFonts w:asciiTheme="majorHAnsi" w:hAnsiTheme="majorHAnsi"/>
          <w:color w:val="101A2F"/>
          <w:sz w:val="28"/>
          <w:szCs w:val="28"/>
        </w:rPr>
      </w:pPr>
      <w:proofErr w:type="gramStart"/>
      <w:r w:rsidRPr="008E0994">
        <w:rPr>
          <w:rFonts w:asciiTheme="majorHAnsi" w:hAnsiTheme="majorHAnsi"/>
          <w:sz w:val="28"/>
          <w:szCs w:val="28"/>
        </w:rPr>
        <w:t xml:space="preserve">Dünyanın en önemli ve yenilikçi fotoğraf sanatçılarından biri olan </w:t>
      </w:r>
      <w:r w:rsidRPr="008E0994">
        <w:rPr>
          <w:rFonts w:asciiTheme="majorHAnsi" w:hAnsiTheme="majorHAnsi"/>
          <w:b/>
          <w:sz w:val="28"/>
          <w:szCs w:val="28"/>
        </w:rPr>
        <w:t>Philip</w:t>
      </w:r>
      <w:r>
        <w:rPr>
          <w:rFonts w:asciiTheme="majorHAnsi" w:hAnsiTheme="majorHAnsi"/>
          <w:b/>
          <w:sz w:val="28"/>
          <w:szCs w:val="28"/>
        </w:rPr>
        <w:t xml:space="preserve"> -Lorca</w:t>
      </w:r>
      <w:r w:rsidR="00105DCA">
        <w:rPr>
          <w:rFonts w:asciiTheme="majorHAnsi" w:hAnsiTheme="majorHAnsi"/>
          <w:b/>
          <w:sz w:val="28"/>
          <w:szCs w:val="28"/>
        </w:rPr>
        <w:t xml:space="preserve"> </w:t>
      </w:r>
      <w:r>
        <w:rPr>
          <w:rFonts w:asciiTheme="majorHAnsi" w:hAnsiTheme="majorHAnsi"/>
          <w:b/>
          <w:sz w:val="28"/>
          <w:szCs w:val="28"/>
        </w:rPr>
        <w:t>diC</w:t>
      </w:r>
      <w:r w:rsidRPr="008E0994">
        <w:rPr>
          <w:rFonts w:asciiTheme="majorHAnsi" w:hAnsiTheme="majorHAnsi"/>
          <w:b/>
          <w:sz w:val="28"/>
          <w:szCs w:val="28"/>
        </w:rPr>
        <w:t>orcia</w:t>
      </w:r>
      <w:r w:rsidRPr="008E0994">
        <w:rPr>
          <w:rFonts w:asciiTheme="majorHAnsi" w:hAnsiTheme="majorHAnsi"/>
          <w:sz w:val="28"/>
          <w:szCs w:val="28"/>
        </w:rPr>
        <w:t xml:space="preserve"> belgesel ve teatral sunum arasında bir yerde duran imajlar yaratma konusunda ustalığıyla biliniyor.</w:t>
      </w:r>
      <w:proofErr w:type="gramEnd"/>
      <w:r w:rsidRPr="008E0994">
        <w:rPr>
          <w:rFonts w:asciiTheme="majorHAnsi" w:hAnsiTheme="majorHAnsi"/>
          <w:sz w:val="28"/>
          <w:szCs w:val="28"/>
        </w:rPr>
        <w:t xml:space="preserve"> </w:t>
      </w:r>
      <w:proofErr w:type="gramStart"/>
      <w:r w:rsidRPr="008E0994">
        <w:rPr>
          <w:rFonts w:asciiTheme="majorHAnsi" w:hAnsiTheme="majorHAnsi"/>
          <w:b/>
          <w:sz w:val="28"/>
          <w:szCs w:val="28"/>
        </w:rPr>
        <w:t>diCorcia</w:t>
      </w:r>
      <w:proofErr w:type="gramEnd"/>
      <w:r w:rsidRPr="008E0994">
        <w:rPr>
          <w:rFonts w:asciiTheme="majorHAnsi" w:hAnsiTheme="majorHAnsi"/>
          <w:sz w:val="28"/>
          <w:szCs w:val="28"/>
        </w:rPr>
        <w:t xml:space="preserve">, sanatsal pratiğinde psikoloji ve duyguları kullanarak özünde önemsiz eylemleri günlük işlerin banalliğinden uzaklaştırmayı ve sıra dışı bir şekilde sunmayı başarır. </w:t>
      </w:r>
      <w:proofErr w:type="gramStart"/>
      <w:r w:rsidRPr="008E0994">
        <w:rPr>
          <w:rFonts w:asciiTheme="majorHAnsi" w:hAnsiTheme="majorHAnsi"/>
          <w:b/>
          <w:sz w:val="28"/>
          <w:szCs w:val="28"/>
        </w:rPr>
        <w:t>diCorcia</w:t>
      </w:r>
      <w:proofErr w:type="gramEnd"/>
      <w:r w:rsidRPr="008E0994">
        <w:rPr>
          <w:rFonts w:asciiTheme="majorHAnsi" w:hAnsiTheme="majorHAnsi"/>
          <w:sz w:val="28"/>
          <w:szCs w:val="28"/>
        </w:rPr>
        <w:t xml:space="preserve"> çok normal durumlardan esrarengiz ve karışık gerçekler yarattığı fotoğraflarıyla ünlüdür. </w:t>
      </w:r>
      <w:proofErr w:type="gramStart"/>
      <w:r w:rsidRPr="008E0994">
        <w:rPr>
          <w:rFonts w:asciiTheme="majorHAnsi" w:hAnsiTheme="majorHAnsi"/>
          <w:sz w:val="28"/>
          <w:szCs w:val="28"/>
        </w:rPr>
        <w:t>Sanatçının fotoğrafları hayal ve gerçek arasındaki ince çizgide dolaşırken seyirciyi fotoğraf sanatının sunduğu sözde gerçekleri sorgulamaya iter.</w:t>
      </w:r>
      <w:proofErr w:type="gramEnd"/>
      <w:r>
        <w:rPr>
          <w:rFonts w:asciiTheme="majorHAnsi" w:hAnsiTheme="majorHAnsi"/>
          <w:color w:val="101A2F"/>
          <w:sz w:val="28"/>
          <w:szCs w:val="28"/>
        </w:rPr>
        <w:t xml:space="preserve"> </w:t>
      </w:r>
      <w:proofErr w:type="gramStart"/>
      <w:r>
        <w:rPr>
          <w:rFonts w:asciiTheme="majorHAnsi" w:hAnsiTheme="majorHAnsi"/>
          <w:sz w:val="28"/>
          <w:szCs w:val="28"/>
        </w:rPr>
        <w:t xml:space="preserve">1951 yılında doğan </w:t>
      </w:r>
      <w:r w:rsidRPr="008E0994">
        <w:rPr>
          <w:rFonts w:asciiTheme="majorHAnsi" w:hAnsiTheme="majorHAnsi"/>
          <w:b/>
          <w:sz w:val="28"/>
          <w:szCs w:val="28"/>
        </w:rPr>
        <w:t>diCorcia</w:t>
      </w:r>
      <w:r w:rsidRPr="008E0994">
        <w:rPr>
          <w:rFonts w:asciiTheme="majorHAnsi" w:hAnsiTheme="majorHAnsi"/>
          <w:sz w:val="28"/>
          <w:szCs w:val="28"/>
        </w:rPr>
        <w:t xml:space="preserve"> Yale Üniversitesi</w:t>
      </w:r>
      <w:r>
        <w:rPr>
          <w:rFonts w:asciiTheme="majorHAnsi" w:hAnsiTheme="majorHAnsi"/>
          <w:sz w:val="28"/>
          <w:szCs w:val="28"/>
        </w:rPr>
        <w:t>’</w:t>
      </w:r>
      <w:r w:rsidRPr="008E0994">
        <w:rPr>
          <w:rFonts w:asciiTheme="majorHAnsi" w:hAnsiTheme="majorHAnsi"/>
          <w:sz w:val="28"/>
          <w:szCs w:val="28"/>
        </w:rPr>
        <w:t>nde yüksek lisans yapmıştır.</w:t>
      </w:r>
      <w:proofErr w:type="gramEnd"/>
      <w:r w:rsidRPr="008E0994">
        <w:rPr>
          <w:rFonts w:asciiTheme="majorHAnsi" w:hAnsiTheme="majorHAnsi"/>
          <w:sz w:val="28"/>
          <w:szCs w:val="28"/>
        </w:rPr>
        <w:t xml:space="preserve"> 2007 yılından beri David Zwirner galerisi ile çalışan sanatçının 2009 ve 2011 yıllarında iki kişisel sergisi açılmıştır. Aynı galeride 2013 yılında üçüncü kişisel sergisi açılacaktır</w:t>
      </w:r>
    </w:p>
    <w:p w:rsidR="00003B96" w:rsidRPr="002E2AC4" w:rsidRDefault="00003B96" w:rsidP="00003B96">
      <w:pPr>
        <w:pStyle w:val="NormalWeb"/>
        <w:jc w:val="both"/>
        <w:rPr>
          <w:rFonts w:asciiTheme="majorHAnsi" w:hAnsiTheme="majorHAnsi"/>
          <w:b/>
          <w:sz w:val="28"/>
          <w:szCs w:val="28"/>
          <w:u w:val="single"/>
        </w:rPr>
      </w:pPr>
      <w:r w:rsidRPr="002E2AC4">
        <w:rPr>
          <w:rFonts w:asciiTheme="majorHAnsi" w:hAnsiTheme="majorHAnsi"/>
          <w:b/>
          <w:sz w:val="28"/>
          <w:szCs w:val="28"/>
          <w:u w:val="single"/>
        </w:rPr>
        <w:t>INEZ &amp; VINOODH</w:t>
      </w:r>
    </w:p>
    <w:p w:rsidR="00FD2467" w:rsidRPr="00C45D0C" w:rsidRDefault="00003B96" w:rsidP="00003B96">
      <w:pPr>
        <w:jc w:val="both"/>
        <w:rPr>
          <w:rFonts w:asciiTheme="majorHAnsi" w:hAnsiTheme="majorHAnsi"/>
          <w:sz w:val="28"/>
          <w:szCs w:val="28"/>
        </w:rPr>
      </w:pPr>
      <w:r w:rsidRPr="002E2AC4">
        <w:rPr>
          <w:rFonts w:asciiTheme="majorHAnsi" w:hAnsiTheme="majorHAnsi"/>
          <w:sz w:val="28"/>
          <w:szCs w:val="28"/>
        </w:rPr>
        <w:t xml:space="preserve">Hem iş hem de özel hayatlarında yirmi </w:t>
      </w:r>
      <w:proofErr w:type="gramStart"/>
      <w:r w:rsidRPr="002E2AC4">
        <w:rPr>
          <w:rFonts w:asciiTheme="majorHAnsi" w:hAnsiTheme="majorHAnsi"/>
          <w:sz w:val="28"/>
          <w:szCs w:val="28"/>
        </w:rPr>
        <w:t>beş</w:t>
      </w:r>
      <w:proofErr w:type="gramEnd"/>
      <w:r w:rsidRPr="002E2AC4">
        <w:rPr>
          <w:rFonts w:asciiTheme="majorHAnsi" w:hAnsiTheme="majorHAnsi"/>
          <w:sz w:val="28"/>
          <w:szCs w:val="28"/>
        </w:rPr>
        <w:t xml:space="preserve"> yıldır birlikte olan </w:t>
      </w:r>
      <w:r w:rsidRPr="002E2AC4">
        <w:rPr>
          <w:rFonts w:asciiTheme="majorHAnsi" w:hAnsiTheme="majorHAnsi"/>
          <w:b/>
          <w:sz w:val="28"/>
          <w:szCs w:val="28"/>
        </w:rPr>
        <w:t>Inez &amp; Vinoodh</w:t>
      </w:r>
      <w:r w:rsidRPr="002E2AC4">
        <w:rPr>
          <w:rFonts w:asciiTheme="majorHAnsi" w:hAnsiTheme="majorHAnsi"/>
          <w:sz w:val="28"/>
          <w:szCs w:val="28"/>
        </w:rPr>
        <w:t xml:space="preserve"> fotoğraf sanatında dijital manipülasyonun, potansiyelinin ve gücünün ilk farkına varan sanatçılardır. </w:t>
      </w:r>
      <w:proofErr w:type="gramStart"/>
      <w:r w:rsidRPr="002E2AC4">
        <w:rPr>
          <w:rFonts w:asciiTheme="majorHAnsi" w:hAnsiTheme="majorHAnsi"/>
          <w:sz w:val="28"/>
          <w:szCs w:val="28"/>
        </w:rPr>
        <w:t>Güzellikle sıradışılığı,</w:t>
      </w:r>
      <w:r w:rsidR="00105DCA">
        <w:rPr>
          <w:rFonts w:asciiTheme="majorHAnsi" w:hAnsiTheme="majorHAnsi"/>
          <w:sz w:val="28"/>
          <w:szCs w:val="28"/>
        </w:rPr>
        <w:t xml:space="preserve"> </w:t>
      </w:r>
      <w:r w:rsidRPr="002E2AC4">
        <w:rPr>
          <w:rFonts w:asciiTheme="majorHAnsi" w:hAnsiTheme="majorHAnsi"/>
          <w:sz w:val="28"/>
          <w:szCs w:val="28"/>
        </w:rPr>
        <w:t>zarafetle aşırılığı;</w:t>
      </w:r>
      <w:r w:rsidR="00105DCA">
        <w:rPr>
          <w:rFonts w:asciiTheme="majorHAnsi" w:hAnsiTheme="majorHAnsi"/>
          <w:sz w:val="28"/>
          <w:szCs w:val="28"/>
        </w:rPr>
        <w:t xml:space="preserve"> </w:t>
      </w:r>
      <w:r w:rsidRPr="002E2AC4">
        <w:rPr>
          <w:rFonts w:asciiTheme="majorHAnsi" w:hAnsiTheme="majorHAnsi"/>
          <w:sz w:val="28"/>
          <w:szCs w:val="28"/>
        </w:rPr>
        <w:t>sadelikle abartıyı bir araya getiren benzersiz karelerinde insan kimliğini mükemmel bir ceset gibi göstermeyi başarırlar.</w:t>
      </w:r>
      <w:proofErr w:type="gramEnd"/>
      <w:r w:rsidR="00105DCA">
        <w:rPr>
          <w:rFonts w:asciiTheme="majorHAnsi" w:hAnsiTheme="majorHAnsi"/>
          <w:sz w:val="28"/>
          <w:szCs w:val="28"/>
        </w:rPr>
        <w:t xml:space="preserve"> </w:t>
      </w:r>
      <w:proofErr w:type="gramStart"/>
      <w:r w:rsidRPr="002E2AC4">
        <w:rPr>
          <w:rFonts w:asciiTheme="majorHAnsi" w:hAnsiTheme="majorHAnsi"/>
          <w:sz w:val="28"/>
          <w:szCs w:val="28"/>
        </w:rPr>
        <w:t>İnsanı adeta ceset gibi gösterme</w:t>
      </w:r>
      <w:r w:rsidR="00105DCA">
        <w:rPr>
          <w:rFonts w:asciiTheme="majorHAnsi" w:hAnsiTheme="majorHAnsi"/>
          <w:sz w:val="28"/>
          <w:szCs w:val="28"/>
        </w:rPr>
        <w:t xml:space="preserve"> </w:t>
      </w:r>
      <w:r w:rsidRPr="002E2AC4">
        <w:rPr>
          <w:rFonts w:asciiTheme="majorHAnsi" w:hAnsiTheme="majorHAnsi"/>
          <w:sz w:val="28"/>
          <w:szCs w:val="28"/>
        </w:rPr>
        <w:t>akımı sanat tarihini derinden etkilemiş ve günümüzde halen sanat alanında ki en vazgeçilmez estetik anlayışlardan biri olmuştur.</w:t>
      </w:r>
      <w:proofErr w:type="gramEnd"/>
      <w:r w:rsidRPr="002E2AC4">
        <w:rPr>
          <w:rFonts w:asciiTheme="majorHAnsi" w:hAnsiTheme="majorHAnsi"/>
          <w:sz w:val="28"/>
          <w:szCs w:val="28"/>
        </w:rPr>
        <w:t xml:space="preserve"> 1990’lı yılların başından</w:t>
      </w:r>
      <w:r w:rsidR="00105DCA">
        <w:rPr>
          <w:rFonts w:asciiTheme="majorHAnsi" w:hAnsiTheme="majorHAnsi"/>
          <w:sz w:val="28"/>
          <w:szCs w:val="28"/>
        </w:rPr>
        <w:t xml:space="preserve"> </w:t>
      </w:r>
      <w:r w:rsidRPr="002E2AC4">
        <w:rPr>
          <w:rFonts w:asciiTheme="majorHAnsi" w:hAnsiTheme="majorHAnsi"/>
          <w:sz w:val="28"/>
          <w:szCs w:val="28"/>
        </w:rPr>
        <w:t>itibaren nude, portre, still life, grafik</w:t>
      </w:r>
      <w:r w:rsidR="00105DCA">
        <w:rPr>
          <w:rFonts w:asciiTheme="majorHAnsi" w:hAnsiTheme="majorHAnsi"/>
          <w:sz w:val="28"/>
          <w:szCs w:val="28"/>
        </w:rPr>
        <w:t xml:space="preserve"> </w:t>
      </w:r>
      <w:r w:rsidRPr="002E2AC4">
        <w:rPr>
          <w:rFonts w:asciiTheme="majorHAnsi" w:hAnsiTheme="majorHAnsi"/>
          <w:sz w:val="28"/>
          <w:szCs w:val="28"/>
        </w:rPr>
        <w:t>gibi sayısız türde</w:t>
      </w:r>
      <w:r w:rsidR="00361DEC">
        <w:rPr>
          <w:rFonts w:asciiTheme="majorHAnsi" w:hAnsiTheme="majorHAnsi"/>
          <w:sz w:val="28"/>
          <w:szCs w:val="28"/>
        </w:rPr>
        <w:t xml:space="preserve"> </w:t>
      </w:r>
      <w:r w:rsidRPr="002E2AC4">
        <w:rPr>
          <w:rFonts w:asciiTheme="majorHAnsi" w:hAnsiTheme="majorHAnsi"/>
          <w:sz w:val="28"/>
          <w:szCs w:val="28"/>
        </w:rPr>
        <w:t>üretim yapan sanatçılar sanat, moda ve popüler kültürün yanı sıra deneysel</w:t>
      </w:r>
      <w:r w:rsidR="00105DCA">
        <w:rPr>
          <w:rFonts w:asciiTheme="majorHAnsi" w:hAnsiTheme="majorHAnsi"/>
          <w:sz w:val="28"/>
          <w:szCs w:val="28"/>
        </w:rPr>
        <w:t xml:space="preserve"> </w:t>
      </w:r>
      <w:r w:rsidRPr="002E2AC4">
        <w:rPr>
          <w:rFonts w:asciiTheme="majorHAnsi" w:hAnsiTheme="majorHAnsi"/>
          <w:sz w:val="28"/>
          <w:szCs w:val="28"/>
        </w:rPr>
        <w:t xml:space="preserve">montaj ve kurgu alanlarına da katkıda bulunmuşlardır. </w:t>
      </w:r>
      <w:proofErr w:type="gramStart"/>
      <w:r w:rsidRPr="002E2AC4">
        <w:rPr>
          <w:rFonts w:asciiTheme="majorHAnsi" w:hAnsiTheme="majorHAnsi"/>
          <w:sz w:val="28"/>
          <w:szCs w:val="28"/>
        </w:rPr>
        <w:t>Dijital teknikleri olağanüstü işler çıkarmak için araç olarak kullanan Inez ve Vinoodh görünenin altında yatan karmaşık içsel dinamikleri yeniden yorumlayarak; çağdaş güzellik anlayışını alışılmış halinden çıkarıp en sıra dışı haline dönüştürmeyi başarırlar.</w:t>
      </w:r>
      <w:proofErr w:type="gramEnd"/>
    </w:p>
    <w:p w:rsidR="00FD2467" w:rsidRDefault="00FD2467" w:rsidP="00003B96">
      <w:pPr>
        <w:jc w:val="both"/>
        <w:rPr>
          <w:rFonts w:asciiTheme="majorHAnsi" w:hAnsiTheme="majorHAnsi"/>
          <w:b/>
          <w:sz w:val="28"/>
          <w:szCs w:val="28"/>
        </w:rPr>
      </w:pPr>
    </w:p>
    <w:p w:rsidR="00003B96" w:rsidRDefault="00003B96" w:rsidP="00003B96">
      <w:pPr>
        <w:jc w:val="both"/>
        <w:rPr>
          <w:rFonts w:asciiTheme="majorHAnsi" w:hAnsiTheme="majorHAnsi"/>
          <w:sz w:val="28"/>
          <w:szCs w:val="28"/>
        </w:rPr>
      </w:pPr>
      <w:proofErr w:type="gramStart"/>
      <w:r w:rsidRPr="002E2AC4">
        <w:rPr>
          <w:rFonts w:asciiTheme="majorHAnsi" w:hAnsiTheme="majorHAnsi"/>
          <w:b/>
          <w:sz w:val="28"/>
          <w:szCs w:val="28"/>
        </w:rPr>
        <w:t>Inez Van Lamsweerde</w:t>
      </w:r>
      <w:r w:rsidRPr="002E2AC4">
        <w:rPr>
          <w:rFonts w:asciiTheme="majorHAnsi" w:hAnsiTheme="majorHAnsi"/>
          <w:sz w:val="28"/>
          <w:szCs w:val="28"/>
        </w:rPr>
        <w:t xml:space="preserve"> 1963; </w:t>
      </w:r>
      <w:r w:rsidRPr="002E2AC4">
        <w:rPr>
          <w:rFonts w:asciiTheme="majorHAnsi" w:hAnsiTheme="majorHAnsi"/>
          <w:b/>
          <w:sz w:val="28"/>
          <w:szCs w:val="28"/>
        </w:rPr>
        <w:t>Vinoodh Matadin</w:t>
      </w:r>
      <w:r w:rsidRPr="002E2AC4">
        <w:rPr>
          <w:rFonts w:asciiTheme="majorHAnsi" w:hAnsiTheme="majorHAnsi"/>
          <w:sz w:val="28"/>
          <w:szCs w:val="28"/>
        </w:rPr>
        <w:t xml:space="preserve"> ise 1961 yılında Hollanda-Amsterdam’da</w:t>
      </w:r>
      <w:r w:rsidR="00105DCA">
        <w:rPr>
          <w:rFonts w:asciiTheme="majorHAnsi" w:hAnsiTheme="majorHAnsi"/>
          <w:sz w:val="28"/>
          <w:szCs w:val="28"/>
        </w:rPr>
        <w:t xml:space="preserve"> </w:t>
      </w:r>
      <w:r w:rsidRPr="002E2AC4">
        <w:rPr>
          <w:rFonts w:asciiTheme="majorHAnsi" w:hAnsiTheme="majorHAnsi"/>
          <w:sz w:val="28"/>
          <w:szCs w:val="28"/>
        </w:rPr>
        <w:t>dünyaya gelmişlerdir.</w:t>
      </w:r>
      <w:proofErr w:type="gramEnd"/>
      <w:r w:rsidRPr="002E2AC4">
        <w:rPr>
          <w:rFonts w:asciiTheme="majorHAnsi" w:hAnsiTheme="majorHAnsi"/>
          <w:sz w:val="28"/>
          <w:szCs w:val="28"/>
        </w:rPr>
        <w:t xml:space="preserve"> </w:t>
      </w:r>
      <w:proofErr w:type="gramStart"/>
      <w:r w:rsidRPr="002E2AC4">
        <w:rPr>
          <w:rFonts w:asciiTheme="majorHAnsi" w:hAnsiTheme="majorHAnsi"/>
          <w:sz w:val="28"/>
          <w:szCs w:val="28"/>
        </w:rPr>
        <w:t>İkili sanat ve fotoğrafçılık alanında eğitim görürken tanışmışlardır.</w:t>
      </w:r>
      <w:proofErr w:type="gramEnd"/>
      <w:r w:rsidRPr="002E2AC4">
        <w:rPr>
          <w:rFonts w:asciiTheme="majorHAnsi" w:hAnsiTheme="majorHAnsi"/>
          <w:sz w:val="28"/>
          <w:szCs w:val="28"/>
        </w:rPr>
        <w:t xml:space="preserve"> 1980’li yılların sonlarında birlikte çalışmaya başlayan ikili bir çok uluslar arası lüks moda markası için çalışmış ve </w:t>
      </w:r>
      <w:r w:rsidRPr="002E2AC4">
        <w:rPr>
          <w:rFonts w:asciiTheme="majorHAnsi" w:hAnsiTheme="majorHAnsi"/>
          <w:b/>
          <w:sz w:val="28"/>
          <w:szCs w:val="28"/>
        </w:rPr>
        <w:t>I.D, Interview, Purple, Pop, Vanity Fair, Vogue</w:t>
      </w:r>
      <w:r w:rsidRPr="002E2AC4">
        <w:rPr>
          <w:rFonts w:asciiTheme="majorHAnsi" w:hAnsiTheme="majorHAnsi"/>
          <w:sz w:val="28"/>
          <w:szCs w:val="28"/>
        </w:rPr>
        <w:t xml:space="preserve"> dergisinin Çin, Amerikan</w:t>
      </w:r>
      <w:r>
        <w:rPr>
          <w:rFonts w:asciiTheme="majorHAnsi" w:hAnsiTheme="majorHAnsi"/>
          <w:sz w:val="28"/>
          <w:szCs w:val="28"/>
        </w:rPr>
        <w:t>,</w:t>
      </w:r>
      <w:r w:rsidR="00105DCA">
        <w:rPr>
          <w:rFonts w:asciiTheme="majorHAnsi" w:hAnsiTheme="majorHAnsi"/>
          <w:sz w:val="28"/>
          <w:szCs w:val="28"/>
        </w:rPr>
        <w:t xml:space="preserve"> </w:t>
      </w:r>
      <w:r w:rsidRPr="002E2AC4">
        <w:rPr>
          <w:rFonts w:asciiTheme="majorHAnsi" w:hAnsiTheme="majorHAnsi"/>
          <w:sz w:val="28"/>
          <w:szCs w:val="28"/>
        </w:rPr>
        <w:t xml:space="preserve">Fransız, İtalyan edisyonları, </w:t>
      </w:r>
      <w:r w:rsidRPr="002E2AC4">
        <w:rPr>
          <w:rFonts w:asciiTheme="majorHAnsi" w:hAnsiTheme="majorHAnsi"/>
          <w:b/>
          <w:sz w:val="28"/>
          <w:szCs w:val="28"/>
        </w:rPr>
        <w:t>Vogue Hommes International, Another, Gentlewoman, Visionaire, V, V Man</w:t>
      </w:r>
      <w:r w:rsidRPr="002E2AC4">
        <w:rPr>
          <w:rFonts w:asciiTheme="majorHAnsi" w:hAnsiTheme="majorHAnsi"/>
          <w:sz w:val="28"/>
          <w:szCs w:val="28"/>
        </w:rPr>
        <w:t xml:space="preserve"> ve</w:t>
      </w:r>
      <w:r w:rsidR="00105DCA">
        <w:rPr>
          <w:rFonts w:asciiTheme="majorHAnsi" w:hAnsiTheme="majorHAnsi"/>
          <w:sz w:val="28"/>
          <w:szCs w:val="28"/>
        </w:rPr>
        <w:t xml:space="preserve"> </w:t>
      </w:r>
      <w:r w:rsidRPr="002E2AC4">
        <w:rPr>
          <w:rFonts w:asciiTheme="majorHAnsi" w:hAnsiTheme="majorHAnsi"/>
          <w:b/>
          <w:sz w:val="28"/>
          <w:szCs w:val="28"/>
        </w:rPr>
        <w:t>W</w:t>
      </w:r>
      <w:r w:rsidRPr="002E2AC4">
        <w:rPr>
          <w:rFonts w:asciiTheme="majorHAnsi" w:hAnsiTheme="majorHAnsi"/>
          <w:sz w:val="28"/>
          <w:szCs w:val="28"/>
        </w:rPr>
        <w:t xml:space="preserve"> </w:t>
      </w:r>
      <w:r w:rsidRPr="002E2AC4">
        <w:rPr>
          <w:rFonts w:asciiTheme="majorHAnsi" w:hAnsiTheme="majorHAnsi"/>
          <w:b/>
          <w:sz w:val="28"/>
          <w:szCs w:val="28"/>
        </w:rPr>
        <w:t>Magazine</w:t>
      </w:r>
      <w:r>
        <w:rPr>
          <w:rFonts w:asciiTheme="majorHAnsi" w:hAnsiTheme="majorHAnsi"/>
          <w:sz w:val="28"/>
          <w:szCs w:val="28"/>
        </w:rPr>
        <w:t xml:space="preserve"> </w:t>
      </w:r>
      <w:r w:rsidRPr="002E2AC4">
        <w:rPr>
          <w:rFonts w:asciiTheme="majorHAnsi" w:hAnsiTheme="majorHAnsi"/>
          <w:sz w:val="28"/>
          <w:szCs w:val="28"/>
        </w:rPr>
        <w:t xml:space="preserve">için çekimler yapmışlardır. </w:t>
      </w:r>
      <w:r>
        <w:rPr>
          <w:rFonts w:asciiTheme="majorHAnsi" w:hAnsiTheme="majorHAnsi"/>
          <w:sz w:val="28"/>
          <w:szCs w:val="28"/>
        </w:rPr>
        <w:t>‘</w:t>
      </w:r>
      <w:r w:rsidRPr="002E2AC4">
        <w:rPr>
          <w:rFonts w:asciiTheme="majorHAnsi" w:hAnsiTheme="majorHAnsi"/>
          <w:b/>
          <w:sz w:val="28"/>
          <w:szCs w:val="28"/>
        </w:rPr>
        <w:t>Pretty Much Everything’</w:t>
      </w:r>
      <w:r w:rsidRPr="002E2AC4">
        <w:rPr>
          <w:rFonts w:asciiTheme="majorHAnsi" w:hAnsiTheme="majorHAnsi"/>
          <w:sz w:val="28"/>
          <w:szCs w:val="28"/>
        </w:rPr>
        <w:t xml:space="preserve"> adlı retrospektifleri bugüne </w:t>
      </w:r>
      <w:proofErr w:type="gramStart"/>
      <w:r w:rsidRPr="002E2AC4">
        <w:rPr>
          <w:rFonts w:asciiTheme="majorHAnsi" w:hAnsiTheme="majorHAnsi"/>
          <w:sz w:val="28"/>
          <w:szCs w:val="28"/>
        </w:rPr>
        <w:t>kadar</w:t>
      </w:r>
      <w:proofErr w:type="gramEnd"/>
      <w:r w:rsidRPr="002E2AC4">
        <w:rPr>
          <w:rFonts w:asciiTheme="majorHAnsi" w:hAnsiTheme="majorHAnsi"/>
          <w:sz w:val="28"/>
          <w:szCs w:val="28"/>
        </w:rPr>
        <w:t xml:space="preserve"> yaptıkları işlerden en kapsamlı seçkiyi bir araya getirmiştir. M/M Paris tarafından tasarlanan ve içinde </w:t>
      </w:r>
      <w:r w:rsidRPr="002E2AC4">
        <w:rPr>
          <w:rFonts w:asciiTheme="majorHAnsi" w:hAnsiTheme="majorHAnsi"/>
          <w:b/>
          <w:sz w:val="28"/>
          <w:szCs w:val="28"/>
        </w:rPr>
        <w:t>Glenn O’Brien, Michael Bracewell</w:t>
      </w:r>
      <w:r w:rsidRPr="002E2AC4">
        <w:rPr>
          <w:rFonts w:asciiTheme="majorHAnsi" w:hAnsiTheme="majorHAnsi"/>
          <w:sz w:val="28"/>
          <w:szCs w:val="28"/>
        </w:rPr>
        <w:t xml:space="preserve">, </w:t>
      </w:r>
      <w:r w:rsidRPr="002E2AC4">
        <w:rPr>
          <w:rFonts w:asciiTheme="majorHAnsi" w:hAnsiTheme="majorHAnsi"/>
          <w:b/>
          <w:sz w:val="28"/>
          <w:szCs w:val="28"/>
        </w:rPr>
        <w:t>Bruce Sterling</w:t>
      </w:r>
      <w:r w:rsidRPr="002E2AC4">
        <w:rPr>
          <w:rFonts w:asciiTheme="majorHAnsi" w:hAnsiTheme="majorHAnsi"/>
          <w:sz w:val="28"/>
          <w:szCs w:val="28"/>
        </w:rPr>
        <w:t xml:space="preserve"> ve benzeri isimlerin yazıları bulunan ve sınırlı sayıda üretilen bu kitap kısa zaman önce </w:t>
      </w:r>
      <w:r w:rsidRPr="002E2AC4">
        <w:rPr>
          <w:rFonts w:asciiTheme="majorHAnsi" w:hAnsiTheme="majorHAnsi"/>
          <w:b/>
          <w:sz w:val="28"/>
          <w:szCs w:val="28"/>
        </w:rPr>
        <w:t>Taschen</w:t>
      </w:r>
      <w:r w:rsidRPr="002E2AC4">
        <w:rPr>
          <w:rFonts w:asciiTheme="majorHAnsi" w:hAnsiTheme="majorHAnsi"/>
          <w:sz w:val="28"/>
          <w:szCs w:val="28"/>
        </w:rPr>
        <w:t xml:space="preserve"> yayın evi tarafından basılmıştır. Aynı isimle dünyayı dolaşan sergi – kitapta yer alan ve her göste</w:t>
      </w:r>
      <w:r>
        <w:rPr>
          <w:rFonts w:asciiTheme="majorHAnsi" w:hAnsiTheme="majorHAnsi"/>
          <w:sz w:val="28"/>
          <w:szCs w:val="28"/>
        </w:rPr>
        <w:t>rimde</w:t>
      </w:r>
      <w:r w:rsidR="00105DCA">
        <w:rPr>
          <w:rFonts w:asciiTheme="majorHAnsi" w:hAnsiTheme="majorHAnsi"/>
          <w:sz w:val="28"/>
          <w:szCs w:val="28"/>
        </w:rPr>
        <w:t xml:space="preserve"> </w:t>
      </w:r>
      <w:r>
        <w:rPr>
          <w:rFonts w:asciiTheme="majorHAnsi" w:hAnsiTheme="majorHAnsi"/>
          <w:sz w:val="28"/>
          <w:szCs w:val="28"/>
        </w:rPr>
        <w:t>yenilenen farklı tarz ve formatta işlerden oluşmaktadır</w:t>
      </w:r>
      <w:proofErr w:type="gramStart"/>
      <w:r>
        <w:rPr>
          <w:rFonts w:asciiTheme="majorHAnsi" w:hAnsiTheme="majorHAnsi"/>
          <w:sz w:val="28"/>
          <w:szCs w:val="28"/>
        </w:rPr>
        <w:t>.‘</w:t>
      </w:r>
      <w:r w:rsidRPr="002E2AC4">
        <w:rPr>
          <w:rFonts w:asciiTheme="majorHAnsi" w:hAnsiTheme="majorHAnsi"/>
          <w:b/>
          <w:sz w:val="28"/>
          <w:szCs w:val="28"/>
        </w:rPr>
        <w:t>Pretty Much Everything</w:t>
      </w:r>
      <w:r>
        <w:rPr>
          <w:rFonts w:asciiTheme="majorHAnsi" w:hAnsiTheme="majorHAnsi"/>
          <w:b/>
          <w:sz w:val="28"/>
          <w:szCs w:val="28"/>
        </w:rPr>
        <w:t>’</w:t>
      </w:r>
      <w:r w:rsidR="00105DCA">
        <w:rPr>
          <w:rFonts w:asciiTheme="majorHAnsi" w:hAnsiTheme="majorHAnsi"/>
          <w:b/>
          <w:sz w:val="28"/>
          <w:szCs w:val="28"/>
        </w:rPr>
        <w:t xml:space="preserve"> </w:t>
      </w:r>
      <w:r w:rsidRPr="002E2AC4">
        <w:rPr>
          <w:rFonts w:asciiTheme="majorHAnsi" w:hAnsiTheme="majorHAnsi"/>
          <w:sz w:val="28"/>
          <w:szCs w:val="28"/>
        </w:rPr>
        <w:t xml:space="preserve">retrospektifinin galası 2010 yılında Amsterdam’da bulunan </w:t>
      </w:r>
      <w:r w:rsidRPr="002E2AC4">
        <w:rPr>
          <w:rFonts w:asciiTheme="majorHAnsi" w:hAnsiTheme="majorHAnsi"/>
          <w:b/>
          <w:sz w:val="28"/>
          <w:szCs w:val="28"/>
        </w:rPr>
        <w:t>FOAM</w:t>
      </w:r>
      <w:r w:rsidRPr="002E2AC4">
        <w:rPr>
          <w:rFonts w:asciiTheme="majorHAnsi" w:hAnsiTheme="majorHAnsi"/>
          <w:sz w:val="28"/>
          <w:szCs w:val="28"/>
        </w:rPr>
        <w:t xml:space="preserve">’da yapılmış ardından 2011 yılında </w:t>
      </w:r>
      <w:r w:rsidRPr="002E2AC4">
        <w:rPr>
          <w:rFonts w:asciiTheme="majorHAnsi" w:hAnsiTheme="majorHAnsi"/>
          <w:b/>
          <w:sz w:val="28"/>
          <w:szCs w:val="28"/>
        </w:rPr>
        <w:t>San Paulo</w:t>
      </w:r>
      <w:r w:rsidRPr="002E2AC4">
        <w:rPr>
          <w:rFonts w:asciiTheme="majorHAnsi" w:hAnsiTheme="majorHAnsi"/>
          <w:sz w:val="28"/>
          <w:szCs w:val="28"/>
        </w:rPr>
        <w:t>’da gösterilmiştir.</w:t>
      </w:r>
      <w:proofErr w:type="gramEnd"/>
      <w:r w:rsidRPr="002E2AC4">
        <w:rPr>
          <w:rFonts w:asciiTheme="majorHAnsi" w:hAnsiTheme="majorHAnsi"/>
          <w:sz w:val="28"/>
          <w:szCs w:val="28"/>
        </w:rPr>
        <w:t xml:space="preserve"> </w:t>
      </w:r>
    </w:p>
    <w:p w:rsidR="00003B96" w:rsidRDefault="00003B96" w:rsidP="00003B96">
      <w:pPr>
        <w:jc w:val="both"/>
        <w:rPr>
          <w:rFonts w:asciiTheme="majorHAnsi" w:hAnsiTheme="majorHAnsi"/>
          <w:sz w:val="28"/>
          <w:szCs w:val="28"/>
        </w:rPr>
      </w:pPr>
    </w:p>
    <w:p w:rsidR="00003B96" w:rsidRPr="00976716" w:rsidRDefault="00003B96" w:rsidP="00C45D0C">
      <w:pPr>
        <w:jc w:val="both"/>
        <w:rPr>
          <w:rFonts w:asciiTheme="majorHAnsi" w:hAnsiTheme="majorHAnsi"/>
          <w:sz w:val="28"/>
          <w:szCs w:val="28"/>
        </w:rPr>
      </w:pPr>
      <w:proofErr w:type="gramStart"/>
      <w:r w:rsidRPr="002E2AC4">
        <w:rPr>
          <w:rFonts w:asciiTheme="majorHAnsi" w:hAnsiTheme="majorHAnsi"/>
          <w:sz w:val="28"/>
          <w:szCs w:val="28"/>
        </w:rPr>
        <w:t xml:space="preserve">2012 yılının Aralık ayında ise Teksas’ta bulunan </w:t>
      </w:r>
      <w:r w:rsidRPr="002E2AC4">
        <w:rPr>
          <w:rFonts w:asciiTheme="majorHAnsi" w:hAnsiTheme="majorHAnsi"/>
          <w:b/>
          <w:sz w:val="28"/>
          <w:szCs w:val="28"/>
        </w:rPr>
        <w:t>Dallas Contemporary Müzesinde</w:t>
      </w:r>
      <w:r w:rsidRPr="002E2AC4">
        <w:rPr>
          <w:rFonts w:asciiTheme="majorHAnsi" w:hAnsiTheme="majorHAnsi"/>
          <w:sz w:val="28"/>
          <w:szCs w:val="28"/>
        </w:rPr>
        <w:t xml:space="preserve"> gösterilmiştir.</w:t>
      </w:r>
      <w:proofErr w:type="gramEnd"/>
      <w:r w:rsidRPr="002E2AC4">
        <w:rPr>
          <w:rFonts w:asciiTheme="majorHAnsi" w:hAnsiTheme="majorHAnsi"/>
          <w:sz w:val="28"/>
          <w:szCs w:val="28"/>
        </w:rPr>
        <w:t xml:space="preserve"> </w:t>
      </w:r>
      <w:proofErr w:type="gramStart"/>
      <w:r w:rsidRPr="002E2AC4">
        <w:rPr>
          <w:rFonts w:asciiTheme="majorHAnsi" w:hAnsiTheme="majorHAnsi"/>
          <w:b/>
          <w:sz w:val="28"/>
          <w:szCs w:val="28"/>
        </w:rPr>
        <w:t>Inez &amp; Vinoodh</w:t>
      </w:r>
      <w:r>
        <w:rPr>
          <w:rFonts w:asciiTheme="majorHAnsi" w:hAnsiTheme="majorHAnsi"/>
          <w:b/>
          <w:sz w:val="28"/>
          <w:szCs w:val="28"/>
        </w:rPr>
        <w:t>,</w:t>
      </w:r>
      <w:r w:rsidRPr="002E2AC4">
        <w:rPr>
          <w:rFonts w:asciiTheme="majorHAnsi" w:hAnsiTheme="majorHAnsi"/>
          <w:sz w:val="28"/>
          <w:szCs w:val="28"/>
        </w:rPr>
        <w:t xml:space="preserve"> New York’ta yaşamak ve çalışmaktadırlar.</w:t>
      </w:r>
      <w:proofErr w:type="gramEnd"/>
    </w:p>
    <w:p w:rsidR="00003B96" w:rsidRDefault="00003B96" w:rsidP="00003B96">
      <w:pPr>
        <w:shd w:val="clear" w:color="auto" w:fill="FFFFFF"/>
        <w:rPr>
          <w:rFonts w:asciiTheme="majorHAnsi" w:hAnsiTheme="majorHAnsi" w:cs="Arial"/>
          <w:b/>
          <w:sz w:val="28"/>
          <w:szCs w:val="28"/>
          <w:u w:val="single"/>
        </w:rPr>
      </w:pPr>
    </w:p>
    <w:p w:rsidR="00003B96" w:rsidRPr="00976716" w:rsidRDefault="00003B96" w:rsidP="00003B96">
      <w:pPr>
        <w:shd w:val="clear" w:color="auto" w:fill="FFFFFF"/>
      </w:pPr>
      <w:r w:rsidRPr="00976716">
        <w:rPr>
          <w:rFonts w:asciiTheme="majorHAnsi" w:hAnsiTheme="majorHAnsi" w:cs="Arial"/>
          <w:b/>
          <w:sz w:val="28"/>
          <w:szCs w:val="28"/>
          <w:u w:val="single"/>
        </w:rPr>
        <w:t>FRANCESCO CARROZZINI</w:t>
      </w:r>
    </w:p>
    <w:p w:rsidR="00003B96" w:rsidRPr="00C45D0C" w:rsidRDefault="00003B96" w:rsidP="00C45D0C">
      <w:pPr>
        <w:pStyle w:val="NormalWeb"/>
        <w:jc w:val="both"/>
        <w:rPr>
          <w:rFonts w:asciiTheme="majorHAnsi" w:hAnsiTheme="majorHAnsi" w:cs="Arial"/>
          <w:sz w:val="28"/>
          <w:szCs w:val="28"/>
        </w:rPr>
      </w:pPr>
      <w:proofErr w:type="gramStart"/>
      <w:r w:rsidRPr="00976716">
        <w:rPr>
          <w:rFonts w:asciiTheme="majorHAnsi" w:hAnsiTheme="majorHAnsi" w:cs="Arial"/>
          <w:sz w:val="28"/>
          <w:szCs w:val="28"/>
        </w:rPr>
        <w:t>1982 yılında Milano’da doğdu.</w:t>
      </w:r>
      <w:proofErr w:type="gramEnd"/>
      <w:r w:rsidR="00105DCA">
        <w:rPr>
          <w:rFonts w:asciiTheme="majorHAnsi" w:hAnsiTheme="majorHAnsi" w:cs="Arial"/>
          <w:sz w:val="28"/>
          <w:szCs w:val="28"/>
        </w:rPr>
        <w:t xml:space="preserve"> </w:t>
      </w:r>
      <w:proofErr w:type="gramStart"/>
      <w:r w:rsidRPr="00976716">
        <w:rPr>
          <w:rFonts w:asciiTheme="majorHAnsi" w:hAnsiTheme="majorHAnsi" w:cs="Arial"/>
          <w:sz w:val="28"/>
          <w:szCs w:val="28"/>
        </w:rPr>
        <w:t>Film yönetmeni olmak isteyen sanatçı, kariyerine 19 yaşında İtalya’da felsefe okurken MTV televizyonu için çektiği reklam filmiyle başladı.</w:t>
      </w:r>
      <w:proofErr w:type="gramEnd"/>
      <w:r w:rsidRPr="00976716">
        <w:rPr>
          <w:rFonts w:asciiTheme="majorHAnsi" w:hAnsiTheme="majorHAnsi" w:cs="Arial"/>
          <w:sz w:val="28"/>
          <w:szCs w:val="28"/>
        </w:rPr>
        <w:t xml:space="preserve"> İtalyan Vogue dergisinin Genel Yayın Yönetmeni olan Franca Sozzani’nin oğlu olan Carrozzini 1999 yılında Los Angeles’ta film eğitimi aldıktan sonra</w:t>
      </w:r>
      <w:r w:rsidR="00105DCA">
        <w:rPr>
          <w:rFonts w:asciiTheme="majorHAnsi" w:hAnsiTheme="majorHAnsi" w:cs="Arial"/>
          <w:sz w:val="28"/>
          <w:szCs w:val="28"/>
        </w:rPr>
        <w:t xml:space="preserve"> </w:t>
      </w:r>
      <w:r w:rsidRPr="00976716">
        <w:rPr>
          <w:rFonts w:asciiTheme="majorHAnsi" w:hAnsiTheme="majorHAnsi" w:cs="Arial"/>
          <w:sz w:val="28"/>
          <w:szCs w:val="28"/>
        </w:rPr>
        <w:t>2006 yılında profesyonel anlamda moda fotoğrafçılığı yapmaya karar verdi.</w:t>
      </w:r>
      <w:r w:rsidR="00105DCA">
        <w:rPr>
          <w:rFonts w:asciiTheme="majorHAnsi" w:hAnsiTheme="majorHAnsi" w:cs="Arial"/>
          <w:sz w:val="28"/>
          <w:szCs w:val="28"/>
        </w:rPr>
        <w:t xml:space="preserve"> </w:t>
      </w:r>
      <w:proofErr w:type="gramStart"/>
      <w:r w:rsidRPr="00976716">
        <w:rPr>
          <w:rFonts w:asciiTheme="majorHAnsi" w:hAnsiTheme="majorHAnsi" w:cs="Arial"/>
          <w:sz w:val="28"/>
          <w:szCs w:val="28"/>
        </w:rPr>
        <w:t>Kendine özgü hikaye ve kurgu yöntemleri ile fotoğrafçılığa farklı bir estetik anlayışı getiren sanatçı özellikle karakter portrelerinde büyük başarılar kazandı.</w:t>
      </w:r>
      <w:proofErr w:type="gramEnd"/>
      <w:r w:rsidR="00C45D0C">
        <w:rPr>
          <w:rFonts w:asciiTheme="majorHAnsi" w:hAnsiTheme="majorHAnsi" w:cs="Arial"/>
          <w:sz w:val="28"/>
          <w:szCs w:val="28"/>
        </w:rPr>
        <w:t xml:space="preserve"> </w:t>
      </w:r>
      <w:r w:rsidRPr="00976716">
        <w:rPr>
          <w:rFonts w:asciiTheme="majorHAnsi" w:hAnsiTheme="majorHAnsi"/>
          <w:sz w:val="28"/>
          <w:szCs w:val="28"/>
        </w:rPr>
        <w:t>“Bir şeyler üreten insanların fotoğrafını çekmeyi seviyorum:</w:t>
      </w:r>
      <w:r w:rsidR="00105DCA">
        <w:rPr>
          <w:rFonts w:asciiTheme="majorHAnsi" w:hAnsiTheme="majorHAnsi"/>
          <w:sz w:val="28"/>
          <w:szCs w:val="28"/>
        </w:rPr>
        <w:t xml:space="preserve"> </w:t>
      </w:r>
      <w:r w:rsidRPr="00976716">
        <w:rPr>
          <w:rFonts w:asciiTheme="majorHAnsi" w:hAnsiTheme="majorHAnsi"/>
          <w:sz w:val="28"/>
          <w:szCs w:val="28"/>
        </w:rPr>
        <w:t>bir yazar bir yönetmen hatta milyarder bir iş adamı gibi… Benim için en önemli olan fotoğrafını çekeceğim kişiyi</w:t>
      </w:r>
      <w:r w:rsidR="00105DCA">
        <w:rPr>
          <w:rFonts w:asciiTheme="majorHAnsi" w:hAnsiTheme="majorHAnsi"/>
          <w:sz w:val="28"/>
          <w:szCs w:val="28"/>
        </w:rPr>
        <w:t xml:space="preserve"> </w:t>
      </w:r>
      <w:r w:rsidRPr="00976716">
        <w:rPr>
          <w:rFonts w:asciiTheme="majorHAnsi" w:hAnsiTheme="majorHAnsi"/>
          <w:sz w:val="28"/>
          <w:szCs w:val="28"/>
        </w:rPr>
        <w:t xml:space="preserve">öncesinde iyice araştırmak ve incelemek,” diyen Carrozini; </w:t>
      </w:r>
      <w:r w:rsidRPr="00976716">
        <w:rPr>
          <w:rFonts w:asciiTheme="majorHAnsi" w:hAnsiTheme="majorHAnsi"/>
          <w:b/>
          <w:sz w:val="28"/>
          <w:szCs w:val="28"/>
        </w:rPr>
        <w:t>Morgan Freeman, Robert DeNiro, Scarlett Johansson, John Malkovich, Oliver Stone</w:t>
      </w:r>
      <w:r w:rsidRPr="00976716">
        <w:rPr>
          <w:rFonts w:asciiTheme="majorHAnsi" w:hAnsiTheme="majorHAnsi"/>
          <w:sz w:val="28"/>
          <w:szCs w:val="28"/>
        </w:rPr>
        <w:t xml:space="preserve"> gibi Hollywood starlarının;</w:t>
      </w:r>
      <w:r w:rsidR="00105DCA">
        <w:rPr>
          <w:rFonts w:asciiTheme="majorHAnsi" w:hAnsiTheme="majorHAnsi"/>
          <w:sz w:val="28"/>
          <w:szCs w:val="28"/>
        </w:rPr>
        <w:t xml:space="preserve"> </w:t>
      </w:r>
      <w:r w:rsidRPr="00976716">
        <w:rPr>
          <w:rFonts w:asciiTheme="majorHAnsi" w:hAnsiTheme="majorHAnsi"/>
          <w:b/>
          <w:sz w:val="28"/>
          <w:szCs w:val="28"/>
        </w:rPr>
        <w:t>Heidi Klum, Linda Evangelista, Claudia Schiffer, Milla Jovovich, Naomi Campbell, Stephanie Seymour ve</w:t>
      </w:r>
      <w:r w:rsidR="00105DCA">
        <w:rPr>
          <w:rFonts w:asciiTheme="majorHAnsi" w:hAnsiTheme="majorHAnsi"/>
          <w:b/>
          <w:sz w:val="28"/>
          <w:szCs w:val="28"/>
        </w:rPr>
        <w:t xml:space="preserve"> </w:t>
      </w:r>
      <w:r w:rsidRPr="00976716">
        <w:rPr>
          <w:rFonts w:asciiTheme="majorHAnsi" w:hAnsiTheme="majorHAnsi"/>
          <w:b/>
          <w:sz w:val="28"/>
          <w:szCs w:val="28"/>
        </w:rPr>
        <w:t xml:space="preserve">Tyra </w:t>
      </w:r>
      <w:r w:rsidRPr="00976716">
        <w:rPr>
          <w:rFonts w:asciiTheme="majorHAnsi" w:hAnsiTheme="majorHAnsi"/>
          <w:b/>
          <w:sz w:val="28"/>
          <w:szCs w:val="28"/>
        </w:rPr>
        <w:lastRenderedPageBreak/>
        <w:t>Banks</w:t>
      </w:r>
      <w:r w:rsidRPr="00976716">
        <w:rPr>
          <w:rFonts w:asciiTheme="majorHAnsi" w:hAnsiTheme="majorHAnsi"/>
          <w:sz w:val="28"/>
          <w:szCs w:val="28"/>
        </w:rPr>
        <w:t xml:space="preserve"> gibi modellerin; </w:t>
      </w:r>
      <w:r w:rsidRPr="00976716">
        <w:rPr>
          <w:rFonts w:asciiTheme="majorHAnsi" w:hAnsiTheme="majorHAnsi"/>
          <w:b/>
          <w:sz w:val="28"/>
          <w:szCs w:val="28"/>
        </w:rPr>
        <w:t>Beyonce, Sting, Keith Richards ve</w:t>
      </w:r>
      <w:r w:rsidR="00105DCA">
        <w:rPr>
          <w:rFonts w:asciiTheme="majorHAnsi" w:hAnsiTheme="majorHAnsi"/>
          <w:b/>
          <w:sz w:val="28"/>
          <w:szCs w:val="28"/>
        </w:rPr>
        <w:t xml:space="preserve"> </w:t>
      </w:r>
      <w:r w:rsidRPr="00976716">
        <w:rPr>
          <w:rFonts w:asciiTheme="majorHAnsi" w:hAnsiTheme="majorHAnsi"/>
          <w:b/>
          <w:sz w:val="28"/>
          <w:szCs w:val="28"/>
        </w:rPr>
        <w:t>Marilyn Manson</w:t>
      </w:r>
      <w:r w:rsidRPr="00976716">
        <w:rPr>
          <w:rFonts w:asciiTheme="majorHAnsi" w:hAnsiTheme="majorHAnsi"/>
          <w:sz w:val="28"/>
          <w:szCs w:val="28"/>
        </w:rPr>
        <w:t xml:space="preserve"> gibi ünlü</w:t>
      </w:r>
      <w:r>
        <w:rPr>
          <w:rFonts w:asciiTheme="majorHAnsi" w:hAnsiTheme="majorHAnsi"/>
          <w:sz w:val="28"/>
          <w:szCs w:val="28"/>
        </w:rPr>
        <w:t xml:space="preserve"> </w:t>
      </w:r>
      <w:r w:rsidRPr="00976716">
        <w:rPr>
          <w:rFonts w:asciiTheme="majorHAnsi" w:hAnsiTheme="majorHAnsi"/>
          <w:sz w:val="28"/>
          <w:szCs w:val="28"/>
        </w:rPr>
        <w:t xml:space="preserve">müzisyenlerin; </w:t>
      </w:r>
      <w:r w:rsidRPr="00976716">
        <w:rPr>
          <w:rFonts w:asciiTheme="majorHAnsi" w:hAnsiTheme="majorHAnsi"/>
          <w:b/>
          <w:sz w:val="28"/>
          <w:szCs w:val="28"/>
        </w:rPr>
        <w:t>Jeff Koons, Richard Prince ve Marina Abramovic</w:t>
      </w:r>
      <w:r w:rsidRPr="00976716">
        <w:rPr>
          <w:rFonts w:asciiTheme="majorHAnsi" w:hAnsiTheme="majorHAnsi"/>
          <w:sz w:val="28"/>
          <w:szCs w:val="28"/>
        </w:rPr>
        <w:t xml:space="preserve"> gibi sanatçıların portrelerini çekti. İşleri,</w:t>
      </w:r>
      <w:r w:rsidR="00105DCA">
        <w:rPr>
          <w:rFonts w:asciiTheme="majorHAnsi" w:hAnsiTheme="majorHAnsi"/>
          <w:sz w:val="28"/>
          <w:szCs w:val="28"/>
        </w:rPr>
        <w:t xml:space="preserve"> </w:t>
      </w:r>
      <w:r w:rsidRPr="00976716">
        <w:rPr>
          <w:rFonts w:asciiTheme="majorHAnsi" w:hAnsiTheme="majorHAnsi"/>
          <w:b/>
          <w:sz w:val="28"/>
          <w:szCs w:val="28"/>
        </w:rPr>
        <w:t>Vanity Fair, The New Yorker, New York Magazine, W, Rolling Stone, L'Uomo Vogue,</w:t>
      </w:r>
      <w:r w:rsidR="00105DCA">
        <w:rPr>
          <w:rFonts w:asciiTheme="majorHAnsi" w:hAnsiTheme="majorHAnsi"/>
          <w:b/>
          <w:sz w:val="28"/>
          <w:szCs w:val="28"/>
        </w:rPr>
        <w:t xml:space="preserve"> </w:t>
      </w:r>
      <w:r w:rsidRPr="00976716">
        <w:rPr>
          <w:rFonts w:asciiTheme="majorHAnsi" w:hAnsiTheme="majorHAnsi"/>
          <w:b/>
          <w:sz w:val="28"/>
          <w:szCs w:val="28"/>
        </w:rPr>
        <w:t>Vogue Italya,</w:t>
      </w:r>
      <w:r>
        <w:rPr>
          <w:rFonts w:asciiTheme="majorHAnsi" w:hAnsiTheme="majorHAnsi"/>
          <w:b/>
          <w:sz w:val="28"/>
          <w:szCs w:val="28"/>
        </w:rPr>
        <w:t xml:space="preserve"> </w:t>
      </w:r>
      <w:r w:rsidRPr="00976716">
        <w:rPr>
          <w:rFonts w:asciiTheme="majorHAnsi" w:hAnsiTheme="majorHAnsi"/>
          <w:b/>
          <w:sz w:val="28"/>
          <w:szCs w:val="28"/>
        </w:rPr>
        <w:t>Pop</w:t>
      </w:r>
      <w:r w:rsidR="00105DCA">
        <w:rPr>
          <w:rFonts w:asciiTheme="majorHAnsi" w:hAnsiTheme="majorHAnsi"/>
          <w:sz w:val="28"/>
          <w:szCs w:val="28"/>
        </w:rPr>
        <w:t xml:space="preserve"> </w:t>
      </w:r>
      <w:r w:rsidRPr="00976716">
        <w:rPr>
          <w:rFonts w:asciiTheme="majorHAnsi" w:hAnsiTheme="majorHAnsi"/>
          <w:sz w:val="28"/>
          <w:szCs w:val="28"/>
        </w:rPr>
        <w:t xml:space="preserve">gibi bir çok prestijli dergide yer alan; </w:t>
      </w:r>
      <w:r w:rsidRPr="00976716">
        <w:rPr>
          <w:rFonts w:asciiTheme="majorHAnsi" w:hAnsiTheme="majorHAnsi"/>
          <w:b/>
          <w:sz w:val="28"/>
          <w:szCs w:val="28"/>
        </w:rPr>
        <w:t xml:space="preserve">Estee Lauder, Frederic Fekkai, Emporio Armani, Tommy Hilfiger </w:t>
      </w:r>
      <w:r w:rsidRPr="00976716">
        <w:rPr>
          <w:rFonts w:asciiTheme="majorHAnsi" w:hAnsiTheme="majorHAnsi"/>
          <w:sz w:val="28"/>
          <w:szCs w:val="28"/>
        </w:rPr>
        <w:t>ve</w:t>
      </w:r>
      <w:r w:rsidRPr="00976716">
        <w:rPr>
          <w:rFonts w:asciiTheme="majorHAnsi" w:hAnsiTheme="majorHAnsi"/>
          <w:b/>
          <w:sz w:val="28"/>
          <w:szCs w:val="28"/>
        </w:rPr>
        <w:t xml:space="preserve"> Chopard</w:t>
      </w:r>
      <w:r w:rsidRPr="00976716">
        <w:rPr>
          <w:rFonts w:asciiTheme="majorHAnsi" w:hAnsiTheme="majorHAnsi"/>
          <w:sz w:val="28"/>
          <w:szCs w:val="28"/>
        </w:rPr>
        <w:t xml:space="preserve"> gibi markalar için de reklam kampanyaları çeken </w:t>
      </w:r>
      <w:r w:rsidRPr="00554DA3">
        <w:rPr>
          <w:rFonts w:asciiTheme="majorHAnsi" w:hAnsiTheme="majorHAnsi"/>
          <w:b/>
          <w:sz w:val="28"/>
          <w:szCs w:val="28"/>
        </w:rPr>
        <w:t xml:space="preserve">Carrozzini </w:t>
      </w:r>
      <w:r w:rsidRPr="00976716">
        <w:rPr>
          <w:rFonts w:asciiTheme="majorHAnsi" w:hAnsiTheme="majorHAnsi"/>
          <w:sz w:val="28"/>
          <w:szCs w:val="28"/>
        </w:rPr>
        <w:t xml:space="preserve">dünyanın gelmiş geçmiş en önemli moda fotoğrafçıları arasında yer alıyor. </w:t>
      </w:r>
    </w:p>
    <w:p w:rsidR="00003B96" w:rsidRPr="002E2AC4" w:rsidRDefault="00003B96" w:rsidP="00003B96">
      <w:pPr>
        <w:jc w:val="both"/>
        <w:rPr>
          <w:rFonts w:asciiTheme="majorHAnsi" w:hAnsiTheme="majorHAnsi"/>
          <w:b/>
          <w:color w:val="101A2F"/>
          <w:sz w:val="28"/>
          <w:szCs w:val="28"/>
          <w:u w:val="single"/>
        </w:rPr>
      </w:pPr>
      <w:r w:rsidRPr="002E2AC4">
        <w:rPr>
          <w:rFonts w:asciiTheme="majorHAnsi" w:hAnsiTheme="majorHAnsi"/>
          <w:b/>
          <w:sz w:val="28"/>
          <w:szCs w:val="28"/>
          <w:u w:val="single"/>
        </w:rPr>
        <w:t>JOHAN KUGELBERG</w:t>
      </w:r>
    </w:p>
    <w:p w:rsidR="00003B96" w:rsidRDefault="00003B96" w:rsidP="00003B96">
      <w:pPr>
        <w:jc w:val="both"/>
        <w:rPr>
          <w:rFonts w:asciiTheme="majorHAnsi" w:hAnsiTheme="majorHAnsi"/>
          <w:sz w:val="28"/>
          <w:szCs w:val="28"/>
        </w:rPr>
      </w:pPr>
    </w:p>
    <w:p w:rsidR="00003B96" w:rsidRPr="00C45D0C" w:rsidRDefault="00003B96" w:rsidP="00C45D0C">
      <w:pPr>
        <w:jc w:val="both"/>
        <w:rPr>
          <w:rFonts w:asciiTheme="majorHAnsi" w:hAnsiTheme="majorHAnsi"/>
          <w:color w:val="101A2F"/>
          <w:sz w:val="28"/>
          <w:szCs w:val="28"/>
        </w:rPr>
      </w:pPr>
      <w:r w:rsidRPr="002E2AC4">
        <w:rPr>
          <w:rFonts w:asciiTheme="majorHAnsi" w:hAnsiTheme="majorHAnsi"/>
          <w:b/>
          <w:sz w:val="28"/>
          <w:szCs w:val="28"/>
        </w:rPr>
        <w:t>Kugelberg</w:t>
      </w:r>
      <w:r w:rsidRPr="002E2AC4">
        <w:rPr>
          <w:rFonts w:asciiTheme="majorHAnsi" w:hAnsiTheme="majorHAnsi"/>
          <w:sz w:val="28"/>
          <w:szCs w:val="28"/>
        </w:rPr>
        <w:t xml:space="preserve">’in önemli eserleri arasında </w:t>
      </w:r>
      <w:r w:rsidRPr="002E2AC4">
        <w:rPr>
          <w:rFonts w:asciiTheme="majorHAnsi" w:hAnsiTheme="majorHAnsi"/>
          <w:b/>
          <w:sz w:val="28"/>
          <w:szCs w:val="28"/>
        </w:rPr>
        <w:t>'The Velvet Underground</w:t>
      </w:r>
      <w:r>
        <w:rPr>
          <w:rFonts w:asciiTheme="majorHAnsi" w:hAnsiTheme="majorHAnsi"/>
          <w:b/>
          <w:sz w:val="28"/>
          <w:szCs w:val="28"/>
        </w:rPr>
        <w:t>’</w:t>
      </w:r>
      <w:r w:rsidRPr="002E2AC4">
        <w:rPr>
          <w:rFonts w:asciiTheme="majorHAnsi" w:hAnsiTheme="majorHAnsi"/>
          <w:sz w:val="28"/>
          <w:szCs w:val="28"/>
        </w:rPr>
        <w:t xml:space="preserve"> - New York Art', </w:t>
      </w:r>
      <w:r w:rsidRPr="002E2AC4">
        <w:rPr>
          <w:rFonts w:asciiTheme="majorHAnsi" w:hAnsiTheme="majorHAnsi"/>
          <w:b/>
          <w:sz w:val="28"/>
          <w:szCs w:val="28"/>
        </w:rPr>
        <w:t>'</w:t>
      </w:r>
      <w:hyperlink r:id="rId10" w:history="1">
        <w:r w:rsidRPr="002E2AC4">
          <w:rPr>
            <w:rFonts w:asciiTheme="majorHAnsi" w:hAnsiTheme="majorHAnsi"/>
            <w:b/>
            <w:sz w:val="28"/>
            <w:szCs w:val="28"/>
          </w:rPr>
          <w:t>Beauty Is in the Street: A Visual Record of the May '68 Paris Uprising</w:t>
        </w:r>
      </w:hyperlink>
      <w:r w:rsidRPr="002E2AC4">
        <w:rPr>
          <w:rFonts w:asciiTheme="majorHAnsi" w:hAnsiTheme="majorHAnsi"/>
          <w:b/>
          <w:sz w:val="28"/>
          <w:szCs w:val="28"/>
        </w:rPr>
        <w:t xml:space="preserve">, 'Born in the Bronx', </w:t>
      </w:r>
      <w:hyperlink r:id="rId11" w:history="1">
        <w:r w:rsidRPr="002E2AC4">
          <w:rPr>
            <w:rFonts w:asciiTheme="majorHAnsi" w:hAnsiTheme="majorHAnsi"/>
            <w:b/>
            <w:sz w:val="28"/>
            <w:szCs w:val="28"/>
          </w:rPr>
          <w:t>Punk: An Aesthetic</w:t>
        </w:r>
      </w:hyperlink>
      <w:r w:rsidRPr="002E2AC4">
        <w:rPr>
          <w:rFonts w:asciiTheme="majorHAnsi" w:hAnsiTheme="majorHAnsi"/>
          <w:b/>
          <w:sz w:val="28"/>
          <w:szCs w:val="28"/>
        </w:rPr>
        <w:t>,</w:t>
      </w:r>
      <w:r w:rsidR="00105DCA">
        <w:rPr>
          <w:rFonts w:asciiTheme="majorHAnsi" w:hAnsiTheme="majorHAnsi"/>
          <w:b/>
          <w:sz w:val="28"/>
          <w:szCs w:val="28"/>
        </w:rPr>
        <w:t xml:space="preserve"> </w:t>
      </w:r>
      <w:hyperlink r:id="rId12" w:history="1">
        <w:r w:rsidRPr="002E2AC4">
          <w:rPr>
            <w:rFonts w:asciiTheme="majorHAnsi" w:hAnsiTheme="majorHAnsi"/>
            <w:b/>
            <w:sz w:val="28"/>
            <w:szCs w:val="28"/>
          </w:rPr>
          <w:t>Brad Pitt's Dog: Essays on Fame, Death, Punk</w:t>
        </w:r>
      </w:hyperlink>
      <w:r w:rsidRPr="002E2AC4">
        <w:rPr>
          <w:rFonts w:asciiTheme="majorHAnsi" w:hAnsiTheme="majorHAnsi"/>
          <w:sz w:val="28"/>
          <w:szCs w:val="28"/>
        </w:rPr>
        <w:t xml:space="preserve"> gibi kitapları bulunmaktadır. İngiltere’de, </w:t>
      </w:r>
      <w:proofErr w:type="gramStart"/>
      <w:r w:rsidRPr="002E2AC4">
        <w:rPr>
          <w:rFonts w:asciiTheme="majorHAnsi" w:hAnsiTheme="majorHAnsi"/>
          <w:sz w:val="28"/>
          <w:szCs w:val="28"/>
        </w:rPr>
        <w:t>İsveç’te</w:t>
      </w:r>
      <w:proofErr w:type="gramEnd"/>
      <w:r w:rsidRPr="002E2AC4">
        <w:rPr>
          <w:rFonts w:asciiTheme="majorHAnsi" w:hAnsiTheme="majorHAnsi"/>
          <w:sz w:val="28"/>
          <w:szCs w:val="28"/>
        </w:rPr>
        <w:t>, Japonya’da, Fransa’da, Hollanda’da ve Amerika’da sergiler düzenleyen Kugelberg New York’ta bulunan Boo</w:t>
      </w:r>
      <w:r>
        <w:rPr>
          <w:rFonts w:asciiTheme="majorHAnsi" w:hAnsiTheme="majorHAnsi"/>
          <w:sz w:val="28"/>
          <w:szCs w:val="28"/>
        </w:rPr>
        <w:t xml:space="preserve"> </w:t>
      </w:r>
      <w:r w:rsidRPr="002E2AC4">
        <w:rPr>
          <w:rFonts w:asciiTheme="majorHAnsi" w:hAnsiTheme="majorHAnsi"/>
          <w:sz w:val="28"/>
          <w:szCs w:val="28"/>
        </w:rPr>
        <w:t>- Hooray adlı sergi mekanının da yöneticiliğini yapmaktadır. Yale ve Cornell gibi dünyanın en prestijli okullarında ders veren Kugelberg Cornell’de hip-hop ve punk; Yale Üniversite’sinde ise Ira Cohen ve Paris May 1968 (Paris Mayıs 1968 Olayları)</w:t>
      </w:r>
      <w:r w:rsidR="00105DCA">
        <w:rPr>
          <w:rFonts w:asciiTheme="majorHAnsi" w:hAnsiTheme="majorHAnsi"/>
          <w:sz w:val="28"/>
          <w:szCs w:val="28"/>
        </w:rPr>
        <w:t xml:space="preserve"> </w:t>
      </w:r>
      <w:r w:rsidRPr="002E2AC4">
        <w:rPr>
          <w:rFonts w:asciiTheme="majorHAnsi" w:hAnsiTheme="majorHAnsi"/>
          <w:sz w:val="28"/>
          <w:szCs w:val="28"/>
        </w:rPr>
        <w:t xml:space="preserve">arşivlerini oluşturmuştur. </w:t>
      </w:r>
      <w:r w:rsidRPr="002E2AC4">
        <w:rPr>
          <w:rFonts w:asciiTheme="majorHAnsi" w:hAnsiTheme="majorHAnsi"/>
          <w:b/>
          <w:sz w:val="28"/>
          <w:szCs w:val="28"/>
        </w:rPr>
        <w:t>Kugelberg,</w:t>
      </w:r>
      <w:r w:rsidRPr="002E2AC4">
        <w:rPr>
          <w:rFonts w:asciiTheme="majorHAnsi" w:hAnsiTheme="majorHAnsi"/>
          <w:sz w:val="28"/>
          <w:szCs w:val="28"/>
        </w:rPr>
        <w:t xml:space="preserve"> son 50 yılın en ilginç popüler kültür koleksiyonlarını oluşturmuş bir isimdir:</w:t>
      </w:r>
      <w:r w:rsidR="00105DCA">
        <w:rPr>
          <w:rFonts w:asciiTheme="majorHAnsi" w:hAnsiTheme="majorHAnsi"/>
          <w:sz w:val="28"/>
          <w:szCs w:val="28"/>
        </w:rPr>
        <w:t xml:space="preserve"> </w:t>
      </w:r>
      <w:r w:rsidRPr="002E2AC4">
        <w:rPr>
          <w:rFonts w:asciiTheme="majorHAnsi" w:hAnsiTheme="majorHAnsi"/>
          <w:sz w:val="28"/>
          <w:szCs w:val="28"/>
        </w:rPr>
        <w:t xml:space="preserve">hip hop koleksiyonunu Cornell </w:t>
      </w:r>
      <w:r>
        <w:rPr>
          <w:rFonts w:asciiTheme="majorHAnsi" w:hAnsiTheme="majorHAnsi"/>
          <w:sz w:val="28"/>
          <w:szCs w:val="28"/>
        </w:rPr>
        <w:t>Üniversitesinin bütün kataloğu</w:t>
      </w:r>
      <w:r w:rsidRPr="002E2AC4">
        <w:rPr>
          <w:rFonts w:asciiTheme="majorHAnsi" w:hAnsiTheme="majorHAnsi"/>
          <w:sz w:val="28"/>
          <w:szCs w:val="28"/>
        </w:rPr>
        <w:t>nu oluştururken: Londra’da bulunan Hayward Galeri Kugelberg’in Paris Mayıs 1968 olaylarını</w:t>
      </w:r>
      <w:r w:rsidRPr="002E2AC4">
        <w:rPr>
          <w:rFonts w:asciiTheme="majorHAnsi" w:hAnsiTheme="majorHAnsi"/>
          <w:color w:val="101A2F"/>
          <w:sz w:val="28"/>
          <w:szCs w:val="28"/>
        </w:rPr>
        <w:t xml:space="preserve"> </w:t>
      </w:r>
      <w:r w:rsidRPr="002E2AC4">
        <w:rPr>
          <w:rFonts w:asciiTheme="majorHAnsi" w:hAnsiTheme="majorHAnsi"/>
          <w:sz w:val="28"/>
          <w:szCs w:val="28"/>
        </w:rPr>
        <w:t xml:space="preserve">konu </w:t>
      </w:r>
      <w:proofErr w:type="gramStart"/>
      <w:r w:rsidRPr="002E2AC4">
        <w:rPr>
          <w:rFonts w:asciiTheme="majorHAnsi" w:hAnsiTheme="majorHAnsi"/>
          <w:sz w:val="28"/>
          <w:szCs w:val="28"/>
        </w:rPr>
        <w:t>alan</w:t>
      </w:r>
      <w:proofErr w:type="gramEnd"/>
      <w:r w:rsidRPr="002E2AC4">
        <w:rPr>
          <w:rFonts w:asciiTheme="majorHAnsi" w:hAnsiTheme="majorHAnsi"/>
          <w:sz w:val="28"/>
          <w:szCs w:val="28"/>
        </w:rPr>
        <w:t xml:space="preserve"> koleksiyonundan posterleri sergilemiştir.</w:t>
      </w:r>
    </w:p>
    <w:p w:rsidR="00103EA3" w:rsidRPr="00FD2467" w:rsidRDefault="00103EA3" w:rsidP="00FD2467">
      <w:pPr>
        <w:pStyle w:val="NormalWeb"/>
        <w:rPr>
          <w:sz w:val="24"/>
          <w:szCs w:val="24"/>
        </w:rPr>
      </w:pPr>
      <w:r w:rsidRPr="00976716">
        <w:rPr>
          <w:rFonts w:asciiTheme="majorHAnsi" w:hAnsiTheme="majorHAnsi"/>
          <w:b/>
          <w:sz w:val="28"/>
          <w:szCs w:val="28"/>
          <w:u w:val="single"/>
        </w:rPr>
        <w:t>CHANDLER BURR</w:t>
      </w:r>
    </w:p>
    <w:p w:rsidR="00103EA3" w:rsidRPr="00976716" w:rsidRDefault="00103EA3" w:rsidP="00976716">
      <w:pPr>
        <w:jc w:val="both"/>
        <w:rPr>
          <w:rFonts w:asciiTheme="majorHAnsi" w:hAnsiTheme="majorHAnsi"/>
          <w:sz w:val="28"/>
          <w:szCs w:val="28"/>
        </w:rPr>
      </w:pPr>
      <w:r w:rsidRPr="00976716">
        <w:rPr>
          <w:rFonts w:asciiTheme="majorHAnsi" w:hAnsiTheme="majorHAnsi"/>
          <w:sz w:val="28"/>
          <w:szCs w:val="28"/>
        </w:rPr>
        <w:t>2006</w:t>
      </w:r>
      <w:r w:rsidR="00976716">
        <w:rPr>
          <w:rFonts w:asciiTheme="majorHAnsi" w:hAnsiTheme="majorHAnsi"/>
          <w:sz w:val="28"/>
          <w:szCs w:val="28"/>
        </w:rPr>
        <w:t xml:space="preserve"> </w:t>
      </w:r>
      <w:r w:rsidRPr="00976716">
        <w:rPr>
          <w:rFonts w:asciiTheme="majorHAnsi" w:hAnsiTheme="majorHAnsi"/>
          <w:sz w:val="28"/>
          <w:szCs w:val="28"/>
        </w:rPr>
        <w:t>-</w:t>
      </w:r>
      <w:r w:rsidR="00976716">
        <w:rPr>
          <w:rFonts w:asciiTheme="majorHAnsi" w:hAnsiTheme="majorHAnsi"/>
          <w:sz w:val="28"/>
          <w:szCs w:val="28"/>
        </w:rPr>
        <w:t xml:space="preserve"> </w:t>
      </w:r>
      <w:r w:rsidRPr="00976716">
        <w:rPr>
          <w:rFonts w:asciiTheme="majorHAnsi" w:hAnsiTheme="majorHAnsi"/>
          <w:sz w:val="28"/>
          <w:szCs w:val="28"/>
        </w:rPr>
        <w:t xml:space="preserve">2010 yılları arasında </w:t>
      </w:r>
      <w:r w:rsidRPr="00976716">
        <w:rPr>
          <w:rFonts w:asciiTheme="majorHAnsi" w:hAnsiTheme="majorHAnsi"/>
          <w:b/>
          <w:sz w:val="28"/>
          <w:szCs w:val="28"/>
        </w:rPr>
        <w:t>New York Times</w:t>
      </w:r>
      <w:r w:rsidRPr="00976716">
        <w:rPr>
          <w:rFonts w:asciiTheme="majorHAnsi" w:hAnsiTheme="majorHAnsi"/>
          <w:sz w:val="28"/>
          <w:szCs w:val="28"/>
        </w:rPr>
        <w:t xml:space="preserve"> gazetesinin parfüm eleştirmenliğini ve ardından 2010</w:t>
      </w:r>
      <w:r w:rsidR="00976716">
        <w:rPr>
          <w:rFonts w:asciiTheme="majorHAnsi" w:hAnsiTheme="majorHAnsi"/>
          <w:sz w:val="28"/>
          <w:szCs w:val="28"/>
        </w:rPr>
        <w:t xml:space="preserve"> </w:t>
      </w:r>
      <w:r w:rsidRPr="00976716">
        <w:rPr>
          <w:rFonts w:asciiTheme="majorHAnsi" w:hAnsiTheme="majorHAnsi"/>
          <w:sz w:val="28"/>
          <w:szCs w:val="28"/>
        </w:rPr>
        <w:t>-</w:t>
      </w:r>
      <w:r w:rsidR="00976716">
        <w:rPr>
          <w:rFonts w:asciiTheme="majorHAnsi" w:hAnsiTheme="majorHAnsi"/>
          <w:sz w:val="28"/>
          <w:szCs w:val="28"/>
        </w:rPr>
        <w:t xml:space="preserve"> </w:t>
      </w:r>
      <w:r w:rsidRPr="00976716">
        <w:rPr>
          <w:rFonts w:asciiTheme="majorHAnsi" w:hAnsiTheme="majorHAnsi"/>
          <w:sz w:val="28"/>
          <w:szCs w:val="28"/>
        </w:rPr>
        <w:t xml:space="preserve">2013 yıllarında New York’ta bulunan </w:t>
      </w:r>
      <w:r w:rsidRPr="00976716">
        <w:rPr>
          <w:rFonts w:asciiTheme="majorHAnsi" w:hAnsiTheme="majorHAnsi"/>
          <w:b/>
          <w:sz w:val="28"/>
          <w:szCs w:val="28"/>
        </w:rPr>
        <w:t>Museum of Arts and Design</w:t>
      </w:r>
      <w:r w:rsidRPr="00976716">
        <w:rPr>
          <w:rFonts w:asciiTheme="majorHAnsi" w:hAnsiTheme="majorHAnsi"/>
          <w:sz w:val="28"/>
          <w:szCs w:val="28"/>
        </w:rPr>
        <w:t xml:space="preserve"> (Sanat ve Tasarım Müzesi) Koku Bölü</w:t>
      </w:r>
      <w:r w:rsidR="00C45D0C">
        <w:rPr>
          <w:rFonts w:asciiTheme="majorHAnsi" w:hAnsiTheme="majorHAnsi"/>
          <w:sz w:val="28"/>
          <w:szCs w:val="28"/>
        </w:rPr>
        <w:t xml:space="preserve">münün küratörlüğünü yapmıştır. </w:t>
      </w:r>
      <w:r w:rsidRPr="00976716">
        <w:rPr>
          <w:rFonts w:asciiTheme="majorHAnsi" w:hAnsiTheme="majorHAnsi"/>
          <w:b/>
          <w:sz w:val="28"/>
          <w:szCs w:val="28"/>
        </w:rPr>
        <w:t>Burr</w:t>
      </w:r>
      <w:r w:rsidRPr="00976716">
        <w:rPr>
          <w:rFonts w:asciiTheme="majorHAnsi" w:hAnsiTheme="majorHAnsi"/>
          <w:sz w:val="28"/>
          <w:szCs w:val="28"/>
        </w:rPr>
        <w:t xml:space="preserve">, </w:t>
      </w:r>
      <w:r w:rsidRPr="00976716">
        <w:rPr>
          <w:rFonts w:asciiTheme="majorHAnsi" w:hAnsiTheme="majorHAnsi"/>
          <w:b/>
          <w:sz w:val="28"/>
          <w:szCs w:val="28"/>
        </w:rPr>
        <w:t>New Yorker</w:t>
      </w:r>
      <w:r w:rsidRPr="00976716">
        <w:rPr>
          <w:rFonts w:asciiTheme="majorHAnsi" w:hAnsiTheme="majorHAnsi"/>
          <w:sz w:val="28"/>
          <w:szCs w:val="28"/>
        </w:rPr>
        <w:t xml:space="preserve"> dergisinde yazdığı yazılardan yola çıkarak </w:t>
      </w:r>
      <w:r w:rsidR="00976716">
        <w:rPr>
          <w:rFonts w:asciiTheme="majorHAnsi" w:hAnsiTheme="majorHAnsi"/>
          <w:sz w:val="28"/>
          <w:szCs w:val="28"/>
        </w:rPr>
        <w:t>‘</w:t>
      </w:r>
      <w:r w:rsidRPr="00976716">
        <w:rPr>
          <w:rFonts w:asciiTheme="majorHAnsi" w:hAnsiTheme="majorHAnsi"/>
          <w:b/>
          <w:sz w:val="28"/>
          <w:szCs w:val="28"/>
        </w:rPr>
        <w:t>The Perfect Scent: A Year in the Perfume</w:t>
      </w:r>
      <w:r w:rsidR="00976716">
        <w:rPr>
          <w:rFonts w:asciiTheme="majorHAnsi" w:hAnsiTheme="majorHAnsi"/>
          <w:b/>
          <w:sz w:val="28"/>
          <w:szCs w:val="28"/>
        </w:rPr>
        <w:t xml:space="preserve"> Industry in Paris and New York’</w:t>
      </w:r>
      <w:r w:rsidR="00105DCA">
        <w:rPr>
          <w:rFonts w:asciiTheme="majorHAnsi" w:hAnsiTheme="majorHAnsi"/>
          <w:b/>
          <w:sz w:val="28"/>
          <w:szCs w:val="28"/>
        </w:rPr>
        <w:t xml:space="preserve"> </w:t>
      </w:r>
      <w:r w:rsidRPr="00976716">
        <w:rPr>
          <w:rFonts w:asciiTheme="majorHAnsi" w:hAnsiTheme="majorHAnsi"/>
          <w:sz w:val="28"/>
          <w:szCs w:val="28"/>
        </w:rPr>
        <w:t>adlı kitabı yazmış ve bu kitapta Hermes moda evinin Koku Uzmanı Jean-Claude Ellen’nın Paris’te</w:t>
      </w:r>
      <w:r w:rsidR="00105DCA">
        <w:rPr>
          <w:rFonts w:asciiTheme="majorHAnsi" w:hAnsiTheme="majorHAnsi"/>
          <w:sz w:val="28"/>
          <w:szCs w:val="28"/>
        </w:rPr>
        <w:t xml:space="preserve"> </w:t>
      </w:r>
      <w:r w:rsidRPr="00976716">
        <w:rPr>
          <w:rFonts w:asciiTheme="majorHAnsi" w:hAnsiTheme="majorHAnsi"/>
          <w:sz w:val="28"/>
          <w:szCs w:val="28"/>
        </w:rPr>
        <w:t>Hermes için</w:t>
      </w:r>
      <w:r w:rsidR="00105DCA">
        <w:rPr>
          <w:rFonts w:asciiTheme="majorHAnsi" w:hAnsiTheme="majorHAnsi"/>
          <w:sz w:val="28"/>
          <w:szCs w:val="28"/>
        </w:rPr>
        <w:t xml:space="preserve"> </w:t>
      </w:r>
      <w:r w:rsidRPr="00976716">
        <w:rPr>
          <w:rFonts w:asciiTheme="majorHAnsi" w:hAnsiTheme="majorHAnsi"/>
          <w:sz w:val="28"/>
          <w:szCs w:val="28"/>
        </w:rPr>
        <w:t>yeni bir parfüm yaratırken bir yıl boyunca neler yaşadığını ve New York’ta Sarah Jessica Parker’ın Coty markası için</w:t>
      </w:r>
      <w:r w:rsidR="00105DCA">
        <w:rPr>
          <w:rFonts w:asciiTheme="majorHAnsi" w:hAnsiTheme="majorHAnsi"/>
          <w:sz w:val="28"/>
          <w:szCs w:val="28"/>
        </w:rPr>
        <w:t xml:space="preserve"> </w:t>
      </w:r>
      <w:r w:rsidRPr="00976716">
        <w:rPr>
          <w:rFonts w:asciiTheme="majorHAnsi" w:hAnsiTheme="majorHAnsi"/>
          <w:sz w:val="28"/>
          <w:szCs w:val="28"/>
        </w:rPr>
        <w:t>bir parfüm çıkarırken neler yaşadığını hikayeleştirmiştir.</w:t>
      </w:r>
      <w:r w:rsidR="00FD2467">
        <w:rPr>
          <w:rFonts w:asciiTheme="majorHAnsi" w:hAnsiTheme="majorHAnsi"/>
          <w:sz w:val="28"/>
          <w:szCs w:val="28"/>
        </w:rPr>
        <w:t xml:space="preserve"> </w:t>
      </w:r>
      <w:r w:rsidR="00976716">
        <w:rPr>
          <w:rFonts w:asciiTheme="majorHAnsi" w:hAnsiTheme="majorHAnsi"/>
          <w:b/>
          <w:sz w:val="28"/>
          <w:szCs w:val="28"/>
        </w:rPr>
        <w:t>‘</w:t>
      </w:r>
      <w:r w:rsidRPr="00976716">
        <w:rPr>
          <w:rFonts w:asciiTheme="majorHAnsi" w:hAnsiTheme="majorHAnsi"/>
          <w:b/>
          <w:sz w:val="28"/>
          <w:szCs w:val="28"/>
        </w:rPr>
        <w:t>The Emperor of Scent: A True Story of Perfume</w:t>
      </w:r>
      <w:r w:rsidR="00976716">
        <w:rPr>
          <w:rFonts w:asciiTheme="majorHAnsi" w:hAnsiTheme="majorHAnsi"/>
          <w:b/>
          <w:sz w:val="28"/>
          <w:szCs w:val="28"/>
        </w:rPr>
        <w:t xml:space="preserve">’, </w:t>
      </w:r>
      <w:r w:rsidRPr="00976716">
        <w:rPr>
          <w:rFonts w:asciiTheme="majorHAnsi" w:hAnsiTheme="majorHAnsi"/>
          <w:b/>
          <w:sz w:val="28"/>
          <w:szCs w:val="28"/>
        </w:rPr>
        <w:lastRenderedPageBreak/>
        <w:t>Obsession and the Last Mystery of Senses</w:t>
      </w:r>
      <w:r w:rsidR="00976716">
        <w:rPr>
          <w:rFonts w:asciiTheme="majorHAnsi" w:hAnsiTheme="majorHAnsi"/>
          <w:b/>
          <w:sz w:val="28"/>
          <w:szCs w:val="28"/>
        </w:rPr>
        <w:t>’</w:t>
      </w:r>
      <w:r w:rsidRPr="00976716">
        <w:rPr>
          <w:rFonts w:asciiTheme="majorHAnsi" w:hAnsiTheme="majorHAnsi"/>
          <w:sz w:val="28"/>
          <w:szCs w:val="28"/>
        </w:rPr>
        <w:t xml:space="preserve"> kitabında ise insanoğlu’nun</w:t>
      </w:r>
      <w:r w:rsidR="00105DCA">
        <w:rPr>
          <w:rFonts w:asciiTheme="majorHAnsi" w:hAnsiTheme="majorHAnsi"/>
          <w:sz w:val="28"/>
          <w:szCs w:val="28"/>
        </w:rPr>
        <w:t xml:space="preserve"> </w:t>
      </w:r>
      <w:r w:rsidRPr="00976716">
        <w:rPr>
          <w:rFonts w:asciiTheme="majorHAnsi" w:hAnsiTheme="majorHAnsi"/>
          <w:sz w:val="28"/>
          <w:szCs w:val="28"/>
        </w:rPr>
        <w:t xml:space="preserve">koku </w:t>
      </w:r>
      <w:proofErr w:type="gramStart"/>
      <w:r w:rsidRPr="00976716">
        <w:rPr>
          <w:rFonts w:asciiTheme="majorHAnsi" w:hAnsiTheme="majorHAnsi"/>
          <w:sz w:val="28"/>
          <w:szCs w:val="28"/>
        </w:rPr>
        <w:t>alma</w:t>
      </w:r>
      <w:proofErr w:type="gramEnd"/>
      <w:r w:rsidRPr="00976716">
        <w:rPr>
          <w:rFonts w:asciiTheme="majorHAnsi" w:hAnsiTheme="majorHAnsi"/>
          <w:sz w:val="28"/>
          <w:szCs w:val="28"/>
        </w:rPr>
        <w:t xml:space="preserve"> duyusu hakkında</w:t>
      </w:r>
      <w:r w:rsidR="00105DCA">
        <w:rPr>
          <w:rFonts w:asciiTheme="majorHAnsi" w:hAnsiTheme="majorHAnsi"/>
          <w:sz w:val="28"/>
          <w:szCs w:val="28"/>
        </w:rPr>
        <w:t xml:space="preserve"> </w:t>
      </w:r>
      <w:r w:rsidRPr="00976716">
        <w:rPr>
          <w:rFonts w:asciiTheme="majorHAnsi" w:hAnsiTheme="majorHAnsi"/>
          <w:sz w:val="28"/>
          <w:szCs w:val="28"/>
        </w:rPr>
        <w:t>çok ilğinç yeni teoriler öne sure,</w:t>
      </w:r>
      <w:r w:rsidR="00105DCA">
        <w:rPr>
          <w:rFonts w:asciiTheme="majorHAnsi" w:hAnsiTheme="majorHAnsi"/>
          <w:sz w:val="28"/>
          <w:szCs w:val="28"/>
        </w:rPr>
        <w:t xml:space="preserve"> </w:t>
      </w:r>
      <w:r w:rsidRPr="00976716">
        <w:rPr>
          <w:rFonts w:asciiTheme="majorHAnsi" w:hAnsiTheme="majorHAnsi"/>
          <w:sz w:val="28"/>
          <w:szCs w:val="28"/>
        </w:rPr>
        <w:t>dahiyane bir koku uzmanı Luca Turin’in hikayesini anlatmıştır.</w:t>
      </w:r>
      <w:r w:rsidR="00FD2467">
        <w:rPr>
          <w:rFonts w:asciiTheme="majorHAnsi" w:hAnsiTheme="majorHAnsi"/>
          <w:sz w:val="28"/>
          <w:szCs w:val="28"/>
        </w:rPr>
        <w:t xml:space="preserve"> </w:t>
      </w:r>
      <w:r w:rsidRPr="00976716">
        <w:rPr>
          <w:rFonts w:asciiTheme="majorHAnsi" w:hAnsiTheme="majorHAnsi"/>
          <w:b/>
          <w:sz w:val="28"/>
          <w:szCs w:val="28"/>
        </w:rPr>
        <w:t>Burr</w:t>
      </w:r>
      <w:r w:rsidRPr="00976716">
        <w:rPr>
          <w:rFonts w:asciiTheme="majorHAnsi" w:hAnsiTheme="majorHAnsi"/>
          <w:sz w:val="28"/>
          <w:szCs w:val="28"/>
        </w:rPr>
        <w:t>’ın</w:t>
      </w:r>
      <w:r w:rsidR="00105DCA">
        <w:rPr>
          <w:rFonts w:asciiTheme="majorHAnsi" w:hAnsiTheme="majorHAnsi"/>
          <w:sz w:val="28"/>
          <w:szCs w:val="28"/>
        </w:rPr>
        <w:t xml:space="preserve"> </w:t>
      </w:r>
      <w:r w:rsidR="00976716" w:rsidRPr="00976716">
        <w:rPr>
          <w:rFonts w:asciiTheme="majorHAnsi" w:hAnsiTheme="majorHAnsi"/>
          <w:b/>
          <w:sz w:val="28"/>
          <w:szCs w:val="28"/>
        </w:rPr>
        <w:t>‘</w:t>
      </w:r>
      <w:r w:rsidRPr="00976716">
        <w:rPr>
          <w:rFonts w:asciiTheme="majorHAnsi" w:hAnsiTheme="majorHAnsi"/>
          <w:b/>
          <w:sz w:val="28"/>
          <w:szCs w:val="28"/>
        </w:rPr>
        <w:t>A Separate Creation</w:t>
      </w:r>
      <w:r w:rsidR="00976716">
        <w:rPr>
          <w:rFonts w:asciiTheme="majorHAnsi" w:hAnsiTheme="majorHAnsi"/>
          <w:b/>
          <w:sz w:val="28"/>
          <w:szCs w:val="28"/>
        </w:rPr>
        <w:t>’</w:t>
      </w:r>
      <w:r w:rsidRPr="00976716">
        <w:rPr>
          <w:rFonts w:asciiTheme="majorHAnsi" w:hAnsiTheme="majorHAnsi"/>
          <w:sz w:val="28"/>
          <w:szCs w:val="28"/>
        </w:rPr>
        <w:t xml:space="preserve"> adlı ilk</w:t>
      </w:r>
      <w:r w:rsidR="00105DCA">
        <w:rPr>
          <w:rFonts w:asciiTheme="majorHAnsi" w:hAnsiTheme="majorHAnsi"/>
          <w:sz w:val="28"/>
          <w:szCs w:val="28"/>
        </w:rPr>
        <w:t xml:space="preserve"> </w:t>
      </w:r>
      <w:r w:rsidRPr="00976716">
        <w:rPr>
          <w:rFonts w:asciiTheme="majorHAnsi" w:hAnsiTheme="majorHAnsi"/>
          <w:sz w:val="28"/>
          <w:szCs w:val="28"/>
        </w:rPr>
        <w:t>eseri</w:t>
      </w:r>
      <w:r w:rsidR="00105DCA">
        <w:rPr>
          <w:rFonts w:asciiTheme="majorHAnsi" w:hAnsiTheme="majorHAnsi"/>
          <w:sz w:val="28"/>
          <w:szCs w:val="28"/>
        </w:rPr>
        <w:t xml:space="preserve"> </w:t>
      </w:r>
      <w:r w:rsidRPr="00976716">
        <w:rPr>
          <w:rFonts w:asciiTheme="majorHAnsi" w:hAnsiTheme="majorHAnsi"/>
          <w:sz w:val="28"/>
          <w:szCs w:val="28"/>
        </w:rPr>
        <w:t xml:space="preserve">ise Atlantic dergisinin kapağında yer </w:t>
      </w:r>
      <w:proofErr w:type="gramStart"/>
      <w:r w:rsidRPr="00976716">
        <w:rPr>
          <w:rFonts w:asciiTheme="majorHAnsi" w:hAnsiTheme="majorHAnsi"/>
          <w:sz w:val="28"/>
          <w:szCs w:val="28"/>
        </w:rPr>
        <w:t>alan</w:t>
      </w:r>
      <w:proofErr w:type="gramEnd"/>
      <w:r w:rsidRPr="00976716">
        <w:rPr>
          <w:rFonts w:asciiTheme="majorHAnsi" w:hAnsiTheme="majorHAnsi"/>
          <w:sz w:val="28"/>
          <w:szCs w:val="28"/>
        </w:rPr>
        <w:t xml:space="preserve"> cinsel</w:t>
      </w:r>
      <w:r w:rsidR="00976716">
        <w:rPr>
          <w:rFonts w:asciiTheme="majorHAnsi" w:hAnsiTheme="majorHAnsi"/>
          <w:sz w:val="28"/>
          <w:szCs w:val="28"/>
        </w:rPr>
        <w:t xml:space="preserve"> eğilimler ve biyoloji arasında</w:t>
      </w:r>
      <w:r w:rsidRPr="00976716">
        <w:rPr>
          <w:rFonts w:asciiTheme="majorHAnsi" w:hAnsiTheme="majorHAnsi"/>
          <w:sz w:val="28"/>
          <w:szCs w:val="28"/>
        </w:rPr>
        <w:t>ki ilişkiyi</w:t>
      </w:r>
      <w:r w:rsidR="00105DCA">
        <w:rPr>
          <w:rFonts w:asciiTheme="majorHAnsi" w:hAnsiTheme="majorHAnsi"/>
          <w:sz w:val="28"/>
          <w:szCs w:val="28"/>
        </w:rPr>
        <w:t xml:space="preserve"> </w:t>
      </w:r>
      <w:r w:rsidRPr="00976716">
        <w:rPr>
          <w:rFonts w:asciiTheme="majorHAnsi" w:hAnsiTheme="majorHAnsi"/>
          <w:sz w:val="28"/>
          <w:szCs w:val="28"/>
        </w:rPr>
        <w:t>araştırdığı inceleme yazısından yola çıkarak</w:t>
      </w:r>
      <w:r w:rsidR="00105DCA">
        <w:rPr>
          <w:rFonts w:asciiTheme="majorHAnsi" w:hAnsiTheme="majorHAnsi"/>
          <w:sz w:val="28"/>
          <w:szCs w:val="28"/>
        </w:rPr>
        <w:t xml:space="preserve"> </w:t>
      </w:r>
      <w:r w:rsidRPr="00976716">
        <w:rPr>
          <w:rFonts w:asciiTheme="majorHAnsi" w:hAnsiTheme="majorHAnsi"/>
          <w:sz w:val="28"/>
          <w:szCs w:val="28"/>
        </w:rPr>
        <w:t>derlediği</w:t>
      </w:r>
      <w:r w:rsidR="00105DCA">
        <w:rPr>
          <w:rFonts w:asciiTheme="majorHAnsi" w:hAnsiTheme="majorHAnsi"/>
          <w:sz w:val="28"/>
          <w:szCs w:val="28"/>
        </w:rPr>
        <w:t xml:space="preserve"> </w:t>
      </w:r>
      <w:r w:rsidRPr="00976716">
        <w:rPr>
          <w:rFonts w:asciiTheme="majorHAnsi" w:hAnsiTheme="majorHAnsi"/>
          <w:sz w:val="28"/>
          <w:szCs w:val="28"/>
        </w:rPr>
        <w:t xml:space="preserve">kitaptır. </w:t>
      </w:r>
      <w:r w:rsidRPr="00976716">
        <w:rPr>
          <w:rFonts w:asciiTheme="majorHAnsi" w:hAnsiTheme="majorHAnsi"/>
          <w:b/>
          <w:sz w:val="28"/>
          <w:szCs w:val="28"/>
        </w:rPr>
        <w:t>Burr</w:t>
      </w:r>
      <w:r w:rsidRPr="00976716">
        <w:rPr>
          <w:rFonts w:asciiTheme="majorHAnsi" w:hAnsiTheme="majorHAnsi"/>
          <w:sz w:val="28"/>
          <w:szCs w:val="28"/>
        </w:rPr>
        <w:t xml:space="preserve"> aynı zamanda </w:t>
      </w:r>
      <w:r w:rsidR="00976716">
        <w:rPr>
          <w:rFonts w:asciiTheme="majorHAnsi" w:hAnsiTheme="majorHAnsi"/>
          <w:sz w:val="28"/>
          <w:szCs w:val="28"/>
        </w:rPr>
        <w:t>‘</w:t>
      </w:r>
      <w:r w:rsidRPr="00976716">
        <w:rPr>
          <w:rFonts w:asciiTheme="majorHAnsi" w:hAnsiTheme="majorHAnsi"/>
          <w:b/>
          <w:sz w:val="28"/>
          <w:szCs w:val="28"/>
        </w:rPr>
        <w:t xml:space="preserve">You or Someone </w:t>
      </w:r>
      <w:proofErr w:type="gramStart"/>
      <w:r w:rsidRPr="00976716">
        <w:rPr>
          <w:rFonts w:asciiTheme="majorHAnsi" w:hAnsiTheme="majorHAnsi"/>
          <w:b/>
          <w:sz w:val="28"/>
          <w:szCs w:val="28"/>
        </w:rPr>
        <w:t>Like</w:t>
      </w:r>
      <w:proofErr w:type="gramEnd"/>
      <w:r w:rsidRPr="00976716">
        <w:rPr>
          <w:rFonts w:asciiTheme="majorHAnsi" w:hAnsiTheme="majorHAnsi"/>
          <w:b/>
          <w:sz w:val="28"/>
          <w:szCs w:val="28"/>
        </w:rPr>
        <w:t xml:space="preserve"> You</w:t>
      </w:r>
      <w:r w:rsidR="00976716">
        <w:rPr>
          <w:rFonts w:asciiTheme="majorHAnsi" w:hAnsiTheme="majorHAnsi"/>
          <w:sz w:val="28"/>
          <w:szCs w:val="28"/>
        </w:rPr>
        <w:t>’</w:t>
      </w:r>
      <w:r w:rsidRPr="00976716">
        <w:rPr>
          <w:rFonts w:asciiTheme="majorHAnsi" w:hAnsiTheme="majorHAnsi"/>
          <w:sz w:val="28"/>
          <w:szCs w:val="28"/>
        </w:rPr>
        <w:t xml:space="preserve"> adlı romanında yazarıdır.</w:t>
      </w:r>
    </w:p>
    <w:p w:rsidR="00103EA3" w:rsidRPr="00976716" w:rsidRDefault="00103EA3" w:rsidP="00103EA3">
      <w:pPr>
        <w:rPr>
          <w:rFonts w:asciiTheme="majorHAnsi" w:hAnsiTheme="majorHAnsi"/>
          <w:sz w:val="28"/>
          <w:szCs w:val="28"/>
        </w:rPr>
      </w:pPr>
    </w:p>
    <w:p w:rsidR="00103EA3" w:rsidRDefault="00103EA3" w:rsidP="00976716">
      <w:pPr>
        <w:jc w:val="both"/>
        <w:rPr>
          <w:rFonts w:asciiTheme="majorHAnsi" w:hAnsiTheme="majorHAnsi"/>
          <w:b/>
          <w:sz w:val="28"/>
          <w:szCs w:val="28"/>
          <w:u w:val="single"/>
        </w:rPr>
      </w:pPr>
      <w:r w:rsidRPr="00976716">
        <w:rPr>
          <w:rFonts w:asciiTheme="majorHAnsi" w:hAnsiTheme="majorHAnsi"/>
          <w:b/>
          <w:sz w:val="28"/>
          <w:szCs w:val="28"/>
          <w:u w:val="single"/>
        </w:rPr>
        <w:t xml:space="preserve">FELICITY JONES </w:t>
      </w:r>
    </w:p>
    <w:p w:rsidR="00976716" w:rsidRPr="00976716" w:rsidRDefault="00976716" w:rsidP="00976716">
      <w:pPr>
        <w:jc w:val="both"/>
        <w:rPr>
          <w:rFonts w:asciiTheme="majorHAnsi" w:hAnsiTheme="majorHAnsi"/>
          <w:b/>
          <w:sz w:val="28"/>
          <w:szCs w:val="28"/>
          <w:u w:val="single"/>
        </w:rPr>
      </w:pPr>
    </w:p>
    <w:p w:rsidR="00103EA3" w:rsidRPr="00C45D0C" w:rsidRDefault="00103EA3" w:rsidP="00976716">
      <w:pPr>
        <w:jc w:val="both"/>
        <w:rPr>
          <w:rFonts w:asciiTheme="majorHAnsi" w:hAnsiTheme="majorHAnsi"/>
          <w:color w:val="101A2F"/>
          <w:sz w:val="28"/>
          <w:szCs w:val="28"/>
        </w:rPr>
      </w:pPr>
      <w:r w:rsidRPr="00976716">
        <w:rPr>
          <w:rFonts w:asciiTheme="majorHAnsi" w:hAnsiTheme="majorHAnsi"/>
          <w:sz w:val="28"/>
          <w:szCs w:val="28"/>
        </w:rPr>
        <w:t xml:space="preserve">30 yaşındaki İngiliz oyuncu </w:t>
      </w:r>
      <w:r w:rsidRPr="00976716">
        <w:rPr>
          <w:rFonts w:asciiTheme="majorHAnsi" w:hAnsiTheme="majorHAnsi"/>
          <w:b/>
          <w:sz w:val="28"/>
          <w:szCs w:val="28"/>
        </w:rPr>
        <w:t>Felicity Jones</w:t>
      </w:r>
      <w:r w:rsidRPr="00976716">
        <w:rPr>
          <w:rFonts w:asciiTheme="majorHAnsi" w:hAnsiTheme="majorHAnsi"/>
          <w:sz w:val="28"/>
          <w:szCs w:val="28"/>
        </w:rPr>
        <w:t xml:space="preserve">, </w:t>
      </w:r>
      <w:r w:rsidR="00976716">
        <w:rPr>
          <w:rFonts w:asciiTheme="majorHAnsi" w:hAnsiTheme="majorHAnsi"/>
          <w:sz w:val="28"/>
          <w:szCs w:val="28"/>
        </w:rPr>
        <w:t>‘</w:t>
      </w:r>
      <w:r w:rsidRPr="00976716">
        <w:rPr>
          <w:rFonts w:asciiTheme="majorHAnsi" w:hAnsiTheme="majorHAnsi"/>
          <w:b/>
          <w:sz w:val="28"/>
          <w:szCs w:val="28"/>
        </w:rPr>
        <w:t xml:space="preserve">The Worst </w:t>
      </w:r>
      <w:proofErr w:type="gramStart"/>
      <w:r w:rsidRPr="00976716">
        <w:rPr>
          <w:rFonts w:asciiTheme="majorHAnsi" w:hAnsiTheme="majorHAnsi"/>
          <w:b/>
          <w:sz w:val="28"/>
          <w:szCs w:val="28"/>
        </w:rPr>
        <w:t>Witch</w:t>
      </w:r>
      <w:r w:rsidR="00976716" w:rsidRPr="00976716">
        <w:rPr>
          <w:rFonts w:asciiTheme="majorHAnsi" w:hAnsiTheme="majorHAnsi"/>
          <w:b/>
          <w:sz w:val="28"/>
          <w:szCs w:val="28"/>
        </w:rPr>
        <w:t>’</w:t>
      </w:r>
      <w:r w:rsidRPr="00976716">
        <w:rPr>
          <w:rFonts w:asciiTheme="majorHAnsi" w:hAnsiTheme="majorHAnsi"/>
          <w:sz w:val="28"/>
          <w:szCs w:val="28"/>
        </w:rPr>
        <w:t xml:space="preserve"> ve</w:t>
      </w:r>
      <w:proofErr w:type="gramEnd"/>
      <w:r w:rsidRPr="00976716">
        <w:rPr>
          <w:rFonts w:asciiTheme="majorHAnsi" w:hAnsiTheme="majorHAnsi"/>
          <w:sz w:val="28"/>
          <w:szCs w:val="28"/>
        </w:rPr>
        <w:t xml:space="preserve"> devamında çekilen </w:t>
      </w:r>
      <w:r w:rsidRPr="00976716">
        <w:rPr>
          <w:rFonts w:asciiTheme="majorHAnsi" w:hAnsiTheme="majorHAnsi"/>
          <w:b/>
          <w:sz w:val="28"/>
          <w:szCs w:val="28"/>
        </w:rPr>
        <w:t>Weirdsister College</w:t>
      </w:r>
      <w:r w:rsidRPr="00976716">
        <w:rPr>
          <w:rFonts w:asciiTheme="majorHAnsi" w:hAnsiTheme="majorHAnsi"/>
          <w:sz w:val="28"/>
          <w:szCs w:val="28"/>
        </w:rPr>
        <w:t xml:space="preserve"> adlı televizyon dizisindeki rolüyle üne kavuşmuştur. </w:t>
      </w:r>
      <w:proofErr w:type="gramStart"/>
      <w:r w:rsidRPr="00976716">
        <w:rPr>
          <w:rFonts w:asciiTheme="majorHAnsi" w:hAnsiTheme="majorHAnsi"/>
          <w:b/>
          <w:sz w:val="28"/>
          <w:szCs w:val="28"/>
        </w:rPr>
        <w:t>Jones</w:t>
      </w:r>
      <w:r w:rsidRPr="00976716">
        <w:rPr>
          <w:rFonts w:asciiTheme="majorHAnsi" w:hAnsiTheme="majorHAnsi"/>
          <w:sz w:val="28"/>
          <w:szCs w:val="28"/>
        </w:rPr>
        <w:t xml:space="preserve">, 2010’da, </w:t>
      </w:r>
      <w:r w:rsidRPr="00976716">
        <w:rPr>
          <w:rFonts w:asciiTheme="majorHAnsi" w:hAnsiTheme="majorHAnsi"/>
          <w:b/>
          <w:sz w:val="28"/>
          <w:szCs w:val="28"/>
        </w:rPr>
        <w:t>Ricky Gervais</w:t>
      </w:r>
      <w:r w:rsidRPr="00976716">
        <w:rPr>
          <w:rFonts w:asciiTheme="majorHAnsi" w:hAnsiTheme="majorHAnsi"/>
          <w:sz w:val="28"/>
          <w:szCs w:val="28"/>
        </w:rPr>
        <w:t xml:space="preserve"> ve </w:t>
      </w:r>
      <w:r w:rsidRPr="00976716">
        <w:rPr>
          <w:rFonts w:asciiTheme="majorHAnsi" w:hAnsiTheme="majorHAnsi"/>
          <w:b/>
          <w:sz w:val="28"/>
          <w:szCs w:val="28"/>
        </w:rPr>
        <w:t>Stephen Merchant</w:t>
      </w:r>
      <w:r w:rsidRPr="00976716">
        <w:rPr>
          <w:rFonts w:asciiTheme="majorHAnsi" w:hAnsiTheme="majorHAnsi"/>
          <w:sz w:val="28"/>
          <w:szCs w:val="28"/>
        </w:rPr>
        <w:t xml:space="preserve">’in yönetmenliğinde çekilen </w:t>
      </w:r>
      <w:r w:rsidR="00976716">
        <w:rPr>
          <w:rFonts w:asciiTheme="majorHAnsi" w:hAnsiTheme="majorHAnsi"/>
          <w:sz w:val="28"/>
          <w:szCs w:val="28"/>
        </w:rPr>
        <w:t>‘</w:t>
      </w:r>
      <w:r w:rsidRPr="00976716">
        <w:rPr>
          <w:rFonts w:asciiTheme="majorHAnsi" w:hAnsiTheme="majorHAnsi"/>
          <w:b/>
          <w:sz w:val="28"/>
          <w:szCs w:val="28"/>
        </w:rPr>
        <w:t>Cemetery Junction</w:t>
      </w:r>
      <w:r w:rsidR="00976716">
        <w:rPr>
          <w:rFonts w:asciiTheme="majorHAnsi" w:hAnsiTheme="majorHAnsi"/>
          <w:b/>
          <w:sz w:val="28"/>
          <w:szCs w:val="28"/>
        </w:rPr>
        <w:t>’</w:t>
      </w:r>
      <w:r w:rsidRPr="00976716">
        <w:rPr>
          <w:rFonts w:asciiTheme="majorHAnsi" w:hAnsiTheme="majorHAnsi"/>
          <w:sz w:val="28"/>
          <w:szCs w:val="28"/>
        </w:rPr>
        <w:t xml:space="preserve"> adlı filmde rol almıştır.</w:t>
      </w:r>
      <w:proofErr w:type="gramEnd"/>
      <w:r w:rsidRPr="00976716">
        <w:rPr>
          <w:rFonts w:asciiTheme="majorHAnsi" w:hAnsiTheme="majorHAnsi"/>
          <w:sz w:val="28"/>
          <w:szCs w:val="28"/>
        </w:rPr>
        <w:t xml:space="preserve"> Amerikalı genç yönetmen </w:t>
      </w:r>
      <w:r w:rsidRPr="00976716">
        <w:rPr>
          <w:rFonts w:asciiTheme="majorHAnsi" w:hAnsiTheme="majorHAnsi"/>
          <w:b/>
          <w:sz w:val="28"/>
          <w:szCs w:val="28"/>
        </w:rPr>
        <w:t>Drake Doremus</w:t>
      </w:r>
      <w:r w:rsidRPr="00976716">
        <w:rPr>
          <w:rFonts w:asciiTheme="majorHAnsi" w:hAnsiTheme="majorHAnsi"/>
          <w:sz w:val="28"/>
          <w:szCs w:val="28"/>
        </w:rPr>
        <w:t xml:space="preserve">’un senaryosunu yazıp yönettiği </w:t>
      </w:r>
      <w:r w:rsidR="00976716" w:rsidRPr="00976716">
        <w:rPr>
          <w:rFonts w:asciiTheme="majorHAnsi" w:hAnsiTheme="majorHAnsi"/>
          <w:b/>
          <w:sz w:val="28"/>
          <w:szCs w:val="28"/>
        </w:rPr>
        <w:t>‘</w:t>
      </w:r>
      <w:r w:rsidRPr="00976716">
        <w:rPr>
          <w:rFonts w:asciiTheme="majorHAnsi" w:hAnsiTheme="majorHAnsi"/>
          <w:b/>
          <w:sz w:val="28"/>
          <w:szCs w:val="28"/>
        </w:rPr>
        <w:t>Like Crazy</w:t>
      </w:r>
      <w:r w:rsidR="00976716" w:rsidRPr="00976716">
        <w:rPr>
          <w:rFonts w:asciiTheme="majorHAnsi" w:hAnsiTheme="majorHAnsi"/>
          <w:b/>
          <w:sz w:val="28"/>
          <w:szCs w:val="28"/>
        </w:rPr>
        <w:t>’</w:t>
      </w:r>
      <w:r w:rsidRPr="00976716">
        <w:rPr>
          <w:rFonts w:asciiTheme="majorHAnsi" w:hAnsiTheme="majorHAnsi"/>
          <w:sz w:val="28"/>
          <w:szCs w:val="28"/>
        </w:rPr>
        <w:t xml:space="preserve"> filmindeki Anna rolüyle ise</w:t>
      </w:r>
      <w:r w:rsidR="00105DCA">
        <w:rPr>
          <w:rFonts w:asciiTheme="majorHAnsi" w:hAnsiTheme="majorHAnsi"/>
          <w:sz w:val="28"/>
          <w:szCs w:val="28"/>
        </w:rPr>
        <w:t xml:space="preserve"> </w:t>
      </w:r>
      <w:r w:rsidRPr="00976716">
        <w:rPr>
          <w:rFonts w:asciiTheme="majorHAnsi" w:hAnsiTheme="majorHAnsi"/>
          <w:sz w:val="28"/>
          <w:szCs w:val="28"/>
        </w:rPr>
        <w:t>2011 yılında</w:t>
      </w:r>
      <w:r w:rsidR="00105DCA">
        <w:rPr>
          <w:rFonts w:asciiTheme="majorHAnsi" w:hAnsiTheme="majorHAnsi"/>
          <w:sz w:val="28"/>
          <w:szCs w:val="28"/>
        </w:rPr>
        <w:t xml:space="preserve"> </w:t>
      </w:r>
      <w:r w:rsidRPr="00976716">
        <w:rPr>
          <w:rFonts w:asciiTheme="majorHAnsi" w:hAnsiTheme="majorHAnsi"/>
          <w:b/>
          <w:sz w:val="28"/>
          <w:szCs w:val="28"/>
        </w:rPr>
        <w:t>Sundance Jüri Özel Ödülü</w:t>
      </w:r>
      <w:r w:rsidRPr="00976716">
        <w:rPr>
          <w:rFonts w:asciiTheme="majorHAnsi" w:hAnsiTheme="majorHAnsi"/>
          <w:sz w:val="28"/>
          <w:szCs w:val="28"/>
        </w:rPr>
        <w:t xml:space="preserve">’nü kazanmıştır. </w:t>
      </w:r>
      <w:proofErr w:type="gramStart"/>
      <w:r w:rsidRPr="00976716">
        <w:rPr>
          <w:rFonts w:asciiTheme="majorHAnsi" w:hAnsiTheme="majorHAnsi"/>
          <w:sz w:val="28"/>
          <w:szCs w:val="28"/>
        </w:rPr>
        <w:t xml:space="preserve">Aynı filmdeki rolüyle, </w:t>
      </w:r>
      <w:r w:rsidRPr="00976716">
        <w:rPr>
          <w:rFonts w:asciiTheme="majorHAnsi" w:hAnsiTheme="majorHAnsi"/>
          <w:b/>
          <w:sz w:val="28"/>
          <w:szCs w:val="28"/>
        </w:rPr>
        <w:t>2011 Best New Hollywood Ödülü</w:t>
      </w:r>
      <w:r w:rsidRPr="00976716">
        <w:rPr>
          <w:rFonts w:asciiTheme="majorHAnsi" w:hAnsiTheme="majorHAnsi"/>
          <w:sz w:val="28"/>
          <w:szCs w:val="28"/>
        </w:rPr>
        <w:t>’ne layık görülmüştür.</w:t>
      </w:r>
      <w:proofErr w:type="gramEnd"/>
      <w:r w:rsidRPr="00976716">
        <w:rPr>
          <w:rFonts w:asciiTheme="majorHAnsi" w:hAnsiTheme="majorHAnsi"/>
          <w:sz w:val="28"/>
          <w:szCs w:val="28"/>
        </w:rPr>
        <w:t xml:space="preserve"> 2011’de, </w:t>
      </w:r>
      <w:r w:rsidRPr="00976716">
        <w:rPr>
          <w:rFonts w:asciiTheme="majorHAnsi" w:hAnsiTheme="majorHAnsi"/>
          <w:b/>
          <w:sz w:val="28"/>
          <w:szCs w:val="28"/>
        </w:rPr>
        <w:t>Burberry</w:t>
      </w:r>
      <w:r w:rsidRPr="00976716">
        <w:rPr>
          <w:rFonts w:asciiTheme="majorHAnsi" w:hAnsiTheme="majorHAnsi"/>
          <w:sz w:val="28"/>
          <w:szCs w:val="28"/>
        </w:rPr>
        <w:t xml:space="preserve"> moda </w:t>
      </w:r>
      <w:proofErr w:type="gramStart"/>
      <w:r w:rsidRPr="00976716">
        <w:rPr>
          <w:rFonts w:asciiTheme="majorHAnsi" w:hAnsiTheme="majorHAnsi"/>
          <w:sz w:val="28"/>
          <w:szCs w:val="28"/>
        </w:rPr>
        <w:t>evinin ;</w:t>
      </w:r>
      <w:proofErr w:type="gramEnd"/>
      <w:r w:rsidRPr="00976716">
        <w:rPr>
          <w:rFonts w:asciiTheme="majorHAnsi" w:hAnsiTheme="majorHAnsi"/>
          <w:sz w:val="28"/>
          <w:szCs w:val="28"/>
        </w:rPr>
        <w:t xml:space="preserve"> 2012’de ise </w:t>
      </w:r>
      <w:r w:rsidRPr="00976716">
        <w:rPr>
          <w:rFonts w:asciiTheme="majorHAnsi" w:hAnsiTheme="majorHAnsi"/>
          <w:b/>
          <w:sz w:val="28"/>
          <w:szCs w:val="28"/>
        </w:rPr>
        <w:t>Dolce</w:t>
      </w:r>
      <w:r w:rsidR="00976716" w:rsidRPr="00976716">
        <w:rPr>
          <w:rFonts w:asciiTheme="majorHAnsi" w:hAnsiTheme="majorHAnsi"/>
          <w:b/>
          <w:sz w:val="28"/>
          <w:szCs w:val="28"/>
        </w:rPr>
        <w:t xml:space="preserve"> </w:t>
      </w:r>
      <w:r w:rsidRPr="00976716">
        <w:rPr>
          <w:rFonts w:asciiTheme="majorHAnsi" w:hAnsiTheme="majorHAnsi"/>
          <w:b/>
          <w:sz w:val="28"/>
          <w:szCs w:val="28"/>
        </w:rPr>
        <w:t>&amp;</w:t>
      </w:r>
      <w:r w:rsidR="00976716" w:rsidRPr="00976716">
        <w:rPr>
          <w:rFonts w:asciiTheme="majorHAnsi" w:hAnsiTheme="majorHAnsi"/>
          <w:b/>
          <w:sz w:val="28"/>
          <w:szCs w:val="28"/>
        </w:rPr>
        <w:t xml:space="preserve"> </w:t>
      </w:r>
      <w:r w:rsidRPr="00976716">
        <w:rPr>
          <w:rFonts w:asciiTheme="majorHAnsi" w:hAnsiTheme="majorHAnsi"/>
          <w:b/>
          <w:sz w:val="28"/>
          <w:szCs w:val="28"/>
        </w:rPr>
        <w:t>Gabbana</w:t>
      </w:r>
      <w:r w:rsidRPr="00976716">
        <w:rPr>
          <w:rFonts w:asciiTheme="majorHAnsi" w:hAnsiTheme="majorHAnsi"/>
          <w:sz w:val="28"/>
          <w:szCs w:val="28"/>
        </w:rPr>
        <w:t>’nın kampanya yüzü olmuştur.</w:t>
      </w:r>
    </w:p>
    <w:p w:rsidR="008E0994" w:rsidRPr="00FD2467" w:rsidRDefault="008E0994" w:rsidP="00FD2467">
      <w:pPr>
        <w:pStyle w:val="NormalWeb"/>
        <w:jc w:val="both"/>
        <w:rPr>
          <w:rFonts w:asciiTheme="majorHAnsi" w:hAnsiTheme="majorHAnsi"/>
          <w:sz w:val="28"/>
          <w:szCs w:val="28"/>
        </w:rPr>
      </w:pPr>
      <w:r w:rsidRPr="008E0994">
        <w:rPr>
          <w:rFonts w:asciiTheme="majorHAnsi" w:hAnsiTheme="majorHAnsi"/>
          <w:b/>
          <w:sz w:val="28"/>
          <w:szCs w:val="28"/>
          <w:u w:val="single"/>
          <w:lang w:val="tr-TR"/>
        </w:rPr>
        <w:t>MICHAEL AVEDON</w:t>
      </w:r>
      <w:r w:rsidR="00105DCA">
        <w:rPr>
          <w:rFonts w:asciiTheme="majorHAnsi" w:hAnsiTheme="majorHAnsi"/>
          <w:b/>
          <w:sz w:val="28"/>
          <w:szCs w:val="28"/>
          <w:u w:val="single"/>
          <w:lang w:val="tr-TR"/>
        </w:rPr>
        <w:t xml:space="preserve"> </w:t>
      </w:r>
    </w:p>
    <w:p w:rsidR="008E0994" w:rsidRPr="008E0994" w:rsidRDefault="008E0994" w:rsidP="008E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sz w:val="28"/>
          <w:szCs w:val="28"/>
        </w:rPr>
      </w:pPr>
      <w:r>
        <w:rPr>
          <w:rFonts w:asciiTheme="majorHAnsi" w:hAnsiTheme="majorHAnsi" w:cs="Courier"/>
          <w:sz w:val="28"/>
          <w:szCs w:val="28"/>
          <w:lang w:val="tr-TR"/>
        </w:rPr>
        <w:t>20.yy’in gelmiş geçmiş en ünlü</w:t>
      </w:r>
      <w:r w:rsidRPr="008E0994">
        <w:rPr>
          <w:rFonts w:asciiTheme="majorHAnsi" w:hAnsiTheme="majorHAnsi" w:cs="Courier"/>
          <w:sz w:val="28"/>
          <w:szCs w:val="28"/>
          <w:lang w:val="tr-TR"/>
        </w:rPr>
        <w:t xml:space="preserve"> fotoğrafçılarının başında gelen Richard Avedon’un torunu olan Michael Avedon halen New York’ta </w:t>
      </w:r>
      <w:r>
        <w:rPr>
          <w:rFonts w:asciiTheme="majorHAnsi" w:hAnsiTheme="majorHAnsi" w:cs="Courier"/>
          <w:sz w:val="28"/>
          <w:szCs w:val="28"/>
          <w:lang w:val="tr-TR"/>
        </w:rPr>
        <w:t>bulunan</w:t>
      </w:r>
      <w:r>
        <w:rPr>
          <w:rFonts w:asciiTheme="majorHAnsi" w:hAnsiTheme="majorHAnsi" w:cs="Courier"/>
          <w:sz w:val="28"/>
          <w:szCs w:val="28"/>
          <w:lang w:val="tr-TR"/>
        </w:rPr>
        <w:br/>
      </w:r>
      <w:r w:rsidRPr="008E0994">
        <w:rPr>
          <w:rFonts w:asciiTheme="majorHAnsi" w:hAnsiTheme="majorHAnsi" w:cs="Courier"/>
          <w:sz w:val="28"/>
          <w:szCs w:val="28"/>
          <w:lang w:val="tr-TR"/>
        </w:rPr>
        <w:t>International Center of Photography’de eğitim görmektedir. Bugüne kadar</w:t>
      </w:r>
      <w:r w:rsidR="00105DCA">
        <w:rPr>
          <w:rFonts w:asciiTheme="majorHAnsi" w:hAnsiTheme="majorHAnsi" w:cs="Courier"/>
          <w:sz w:val="28"/>
          <w:szCs w:val="28"/>
          <w:lang w:val="tr-TR"/>
        </w:rPr>
        <w:t xml:space="preserve"> </w:t>
      </w:r>
      <w:r w:rsidRPr="008E0994">
        <w:rPr>
          <w:rFonts w:asciiTheme="majorHAnsi" w:hAnsiTheme="majorHAnsi" w:cs="Courier"/>
          <w:sz w:val="28"/>
          <w:szCs w:val="28"/>
          <w:lang w:val="tr-TR"/>
        </w:rPr>
        <w:t xml:space="preserve">Stephan Gan yönetiminde ki </w:t>
      </w:r>
      <w:r w:rsidRPr="008E0994">
        <w:rPr>
          <w:rFonts w:asciiTheme="majorHAnsi" w:hAnsiTheme="majorHAnsi" w:cs="Courier"/>
          <w:b/>
          <w:sz w:val="28"/>
          <w:szCs w:val="28"/>
          <w:lang w:val="tr-TR"/>
        </w:rPr>
        <w:t>V Man</w:t>
      </w:r>
      <w:r w:rsidR="00105DCA">
        <w:rPr>
          <w:rFonts w:asciiTheme="majorHAnsi" w:hAnsiTheme="majorHAnsi" w:cs="Courier"/>
          <w:b/>
          <w:sz w:val="28"/>
          <w:szCs w:val="28"/>
          <w:lang w:val="tr-TR"/>
        </w:rPr>
        <w:t xml:space="preserve"> </w:t>
      </w:r>
      <w:r w:rsidRPr="008E0994">
        <w:rPr>
          <w:rFonts w:asciiTheme="majorHAnsi" w:hAnsiTheme="majorHAnsi" w:cs="Courier"/>
          <w:sz w:val="28"/>
          <w:szCs w:val="28"/>
          <w:lang w:val="tr-TR"/>
        </w:rPr>
        <w:t>dergisi</w:t>
      </w:r>
      <w:r w:rsidR="00105DCA">
        <w:rPr>
          <w:rFonts w:asciiTheme="majorHAnsi" w:hAnsiTheme="majorHAnsi" w:cs="Courier"/>
          <w:sz w:val="28"/>
          <w:szCs w:val="28"/>
          <w:lang w:val="tr-TR"/>
        </w:rPr>
        <w:t xml:space="preserve"> </w:t>
      </w:r>
      <w:r w:rsidRPr="008E0994">
        <w:rPr>
          <w:rFonts w:asciiTheme="majorHAnsi" w:hAnsiTheme="majorHAnsi" w:cs="Courier"/>
          <w:sz w:val="28"/>
          <w:szCs w:val="28"/>
          <w:lang w:val="tr-TR"/>
        </w:rPr>
        <w:t xml:space="preserve">ve moda vizyoneri </w:t>
      </w:r>
      <w:r w:rsidRPr="008E0994">
        <w:rPr>
          <w:rFonts w:asciiTheme="majorHAnsi" w:hAnsiTheme="majorHAnsi" w:cs="Courier"/>
          <w:sz w:val="28"/>
          <w:szCs w:val="28"/>
          <w:lang w:val="tr-TR"/>
        </w:rPr>
        <w:br/>
      </w:r>
      <w:r w:rsidRPr="008E0994">
        <w:rPr>
          <w:rFonts w:asciiTheme="majorHAnsi" w:hAnsiTheme="majorHAnsi" w:cs="Courier"/>
          <w:b/>
          <w:sz w:val="28"/>
          <w:szCs w:val="28"/>
          <w:lang w:val="tr-TR"/>
        </w:rPr>
        <w:t>Carine Roitfeld’</w:t>
      </w:r>
      <w:r w:rsidRPr="008E0994">
        <w:rPr>
          <w:rFonts w:asciiTheme="majorHAnsi" w:hAnsiTheme="majorHAnsi" w:cs="Courier"/>
          <w:sz w:val="28"/>
          <w:szCs w:val="28"/>
          <w:lang w:val="tr-TR"/>
        </w:rPr>
        <w:t xml:space="preserve">in dergisi </w:t>
      </w:r>
      <w:r w:rsidRPr="008E0994">
        <w:rPr>
          <w:rFonts w:asciiTheme="majorHAnsi" w:hAnsiTheme="majorHAnsi" w:cs="Courier"/>
          <w:b/>
          <w:sz w:val="28"/>
          <w:szCs w:val="28"/>
          <w:lang w:val="tr-TR"/>
        </w:rPr>
        <w:t>CR Fashion Book</w:t>
      </w:r>
      <w:r w:rsidR="00105DCA">
        <w:rPr>
          <w:rFonts w:asciiTheme="majorHAnsi" w:hAnsiTheme="majorHAnsi" w:cs="Courier"/>
          <w:b/>
          <w:sz w:val="28"/>
          <w:szCs w:val="28"/>
          <w:lang w:val="tr-TR"/>
        </w:rPr>
        <w:t xml:space="preserve"> </w:t>
      </w:r>
      <w:r w:rsidRPr="008E0994">
        <w:rPr>
          <w:rFonts w:asciiTheme="majorHAnsi" w:hAnsiTheme="majorHAnsi" w:cs="Courier"/>
          <w:sz w:val="28"/>
          <w:szCs w:val="28"/>
          <w:lang w:val="tr-TR"/>
        </w:rPr>
        <w:t>için moda</w:t>
      </w:r>
      <w:r w:rsidR="00105DCA">
        <w:rPr>
          <w:rFonts w:asciiTheme="majorHAnsi" w:hAnsiTheme="majorHAnsi" w:cs="Courier"/>
          <w:sz w:val="28"/>
          <w:szCs w:val="28"/>
          <w:lang w:val="tr-TR"/>
        </w:rPr>
        <w:t xml:space="preserve"> </w:t>
      </w:r>
      <w:r w:rsidRPr="008E0994">
        <w:rPr>
          <w:rFonts w:asciiTheme="majorHAnsi" w:hAnsiTheme="majorHAnsi" w:cs="Courier"/>
          <w:sz w:val="28"/>
          <w:szCs w:val="28"/>
          <w:lang w:val="tr-TR"/>
        </w:rPr>
        <w:t xml:space="preserve">çekimleri yapan </w:t>
      </w:r>
      <w:r w:rsidRPr="008E0994">
        <w:rPr>
          <w:rFonts w:asciiTheme="majorHAnsi" w:hAnsiTheme="majorHAnsi" w:cs="Courier"/>
          <w:b/>
          <w:sz w:val="28"/>
          <w:szCs w:val="28"/>
          <w:lang w:val="tr-TR"/>
        </w:rPr>
        <w:t>Avedon</w:t>
      </w:r>
      <w:r>
        <w:rPr>
          <w:rFonts w:asciiTheme="majorHAnsi" w:hAnsiTheme="majorHAnsi" w:cs="Courier"/>
          <w:sz w:val="28"/>
          <w:szCs w:val="28"/>
          <w:lang w:val="tr-TR"/>
        </w:rPr>
        <w:t>”un fotoğrafladığı</w:t>
      </w:r>
      <w:r w:rsidR="00105DCA">
        <w:rPr>
          <w:rFonts w:asciiTheme="majorHAnsi" w:hAnsiTheme="majorHAnsi" w:cs="Courier"/>
          <w:sz w:val="28"/>
          <w:szCs w:val="28"/>
          <w:lang w:val="tr-TR"/>
        </w:rPr>
        <w:t xml:space="preserve"> </w:t>
      </w:r>
      <w:r>
        <w:rPr>
          <w:rFonts w:asciiTheme="majorHAnsi" w:hAnsiTheme="majorHAnsi" w:cs="Courier"/>
          <w:sz w:val="28"/>
          <w:szCs w:val="28"/>
          <w:lang w:val="tr-TR"/>
        </w:rPr>
        <w:t>bazı</w:t>
      </w:r>
      <w:r w:rsidRPr="008E0994">
        <w:rPr>
          <w:rFonts w:asciiTheme="majorHAnsi" w:hAnsiTheme="majorHAnsi" w:cs="Courier"/>
          <w:sz w:val="28"/>
          <w:szCs w:val="28"/>
          <w:lang w:val="tr-TR"/>
        </w:rPr>
        <w:t xml:space="preserve"> ünlüler arasında ise: </w:t>
      </w:r>
      <w:r w:rsidRPr="008E0994">
        <w:rPr>
          <w:rFonts w:asciiTheme="majorHAnsi" w:hAnsiTheme="majorHAnsi" w:cs="Courier"/>
          <w:b/>
          <w:sz w:val="28"/>
          <w:szCs w:val="28"/>
          <w:lang w:val="tr-TR"/>
        </w:rPr>
        <w:t xml:space="preserve">Julian Schnabel, </w:t>
      </w:r>
      <w:r w:rsidRPr="008E0994">
        <w:rPr>
          <w:rFonts w:asciiTheme="majorHAnsi" w:hAnsiTheme="majorHAnsi" w:cs="Courier"/>
          <w:b/>
          <w:sz w:val="28"/>
          <w:szCs w:val="28"/>
        </w:rPr>
        <w:t xml:space="preserve">JR, </w:t>
      </w:r>
      <w:r w:rsidRPr="008E0994">
        <w:rPr>
          <w:rFonts w:asciiTheme="majorHAnsi" w:hAnsiTheme="majorHAnsi" w:cs="Courier"/>
          <w:b/>
          <w:sz w:val="28"/>
          <w:szCs w:val="28"/>
        </w:rPr>
        <w:br/>
        <w:t>Terence Koh,</w:t>
      </w:r>
      <w:r w:rsidR="00105DCA">
        <w:rPr>
          <w:rFonts w:asciiTheme="majorHAnsi" w:hAnsiTheme="majorHAnsi" w:cs="Courier"/>
          <w:b/>
          <w:sz w:val="28"/>
          <w:szCs w:val="28"/>
        </w:rPr>
        <w:t xml:space="preserve"> </w:t>
      </w:r>
      <w:r w:rsidRPr="008E0994">
        <w:rPr>
          <w:rFonts w:asciiTheme="majorHAnsi" w:hAnsiTheme="majorHAnsi" w:cs="Courier"/>
          <w:b/>
          <w:sz w:val="28"/>
          <w:szCs w:val="28"/>
        </w:rPr>
        <w:t>Chuck Close, Aaron Young, Johan Lindeberg Patrick McMullan, James Ivory, Olivier Theyskens</w:t>
      </w:r>
      <w:r w:rsidRPr="008E0994">
        <w:rPr>
          <w:rFonts w:asciiTheme="majorHAnsi" w:hAnsiTheme="majorHAnsi" w:cs="Courier"/>
          <w:sz w:val="28"/>
          <w:szCs w:val="28"/>
        </w:rPr>
        <w:t xml:space="preserve"> gibi isimler vardir.</w:t>
      </w:r>
      <w:r w:rsidR="00105DCA">
        <w:rPr>
          <w:rFonts w:asciiTheme="majorHAnsi" w:hAnsiTheme="majorHAnsi" w:cs="Courier"/>
          <w:sz w:val="28"/>
          <w:szCs w:val="28"/>
        </w:rPr>
        <w:t xml:space="preserve"> </w:t>
      </w:r>
      <w:r>
        <w:rPr>
          <w:rFonts w:asciiTheme="majorHAnsi" w:hAnsiTheme="majorHAnsi" w:cs="Courier"/>
          <w:sz w:val="28"/>
          <w:szCs w:val="28"/>
          <w:lang w:val="tr-TR"/>
        </w:rPr>
        <w:br/>
      </w:r>
      <w:r>
        <w:rPr>
          <w:rFonts w:asciiTheme="majorHAnsi" w:hAnsiTheme="majorHAnsi" w:cs="Courier"/>
          <w:sz w:val="28"/>
          <w:szCs w:val="28"/>
          <w:lang w:val="tr-TR"/>
        </w:rPr>
        <w:br/>
      </w:r>
      <w:r w:rsidRPr="008E0994">
        <w:rPr>
          <w:rFonts w:asciiTheme="majorHAnsi" w:hAnsiTheme="majorHAnsi" w:cs="Courier"/>
          <w:sz w:val="28"/>
          <w:szCs w:val="28"/>
          <w:lang w:val="tr-TR"/>
        </w:rPr>
        <w:t xml:space="preserve">Siyah beyaz 35 mm ve orta format film ile çalışan </w:t>
      </w:r>
      <w:r w:rsidRPr="008E0994">
        <w:rPr>
          <w:rFonts w:asciiTheme="majorHAnsi" w:hAnsiTheme="majorHAnsi" w:cs="Courier"/>
          <w:b/>
          <w:sz w:val="28"/>
          <w:szCs w:val="28"/>
          <w:lang w:val="tr-TR"/>
        </w:rPr>
        <w:t>Michael Avedon</w:t>
      </w:r>
      <w:r w:rsidR="00C45D0C">
        <w:rPr>
          <w:rFonts w:asciiTheme="majorHAnsi" w:hAnsiTheme="majorHAnsi" w:cs="Courier"/>
          <w:sz w:val="28"/>
          <w:szCs w:val="28"/>
          <w:lang w:val="tr-TR"/>
        </w:rPr>
        <w:t xml:space="preserve"> </w:t>
      </w:r>
      <w:r w:rsidRPr="008E0994">
        <w:rPr>
          <w:rFonts w:asciiTheme="majorHAnsi" w:hAnsiTheme="majorHAnsi" w:cs="Courier"/>
          <w:sz w:val="28"/>
          <w:szCs w:val="28"/>
          <w:lang w:val="tr-TR"/>
        </w:rPr>
        <w:t>geçtiğimiz son üç yıl içinde fotoğrafçılık sanatına kendine özgü bakış acisi</w:t>
      </w:r>
      <w:r w:rsidR="004A3F6D">
        <w:rPr>
          <w:rFonts w:asciiTheme="majorHAnsi" w:hAnsiTheme="majorHAnsi" w:cs="Courier"/>
          <w:sz w:val="28"/>
          <w:szCs w:val="28"/>
          <w:lang w:val="tr-TR"/>
        </w:rPr>
        <w:t xml:space="preserve">ni </w:t>
      </w:r>
      <w:r w:rsidR="004A3F6D">
        <w:rPr>
          <w:rFonts w:asciiTheme="majorHAnsi" w:hAnsiTheme="majorHAnsi" w:cs="Courier"/>
          <w:sz w:val="28"/>
          <w:szCs w:val="28"/>
          <w:lang w:val="tr-TR"/>
        </w:rPr>
        <w:br/>
        <w:t xml:space="preserve">getirmeyi başarmıştır. Surf </w:t>
      </w:r>
      <w:bookmarkStart w:id="0" w:name="_GoBack"/>
      <w:bookmarkEnd w:id="0"/>
      <w:r w:rsidRPr="008E0994">
        <w:rPr>
          <w:rFonts w:asciiTheme="majorHAnsi" w:hAnsiTheme="majorHAnsi" w:cs="Courier"/>
          <w:sz w:val="28"/>
          <w:szCs w:val="28"/>
          <w:lang w:val="tr-TR"/>
        </w:rPr>
        <w:t>sporundan, sanata kadar farklı alanları kendi görsel dili ile yorumlayan sanatçı deneysel yaklaşımı ve</w:t>
      </w:r>
      <w:r w:rsidR="00F20899">
        <w:rPr>
          <w:rFonts w:asciiTheme="majorHAnsi" w:hAnsiTheme="majorHAnsi" w:cs="Courier"/>
          <w:sz w:val="28"/>
          <w:szCs w:val="28"/>
          <w:lang w:val="tr-TR"/>
        </w:rPr>
        <w:t xml:space="preserve"> tabii dedesi unlu </w:t>
      </w:r>
      <w:r w:rsidR="00F20899">
        <w:rPr>
          <w:rFonts w:asciiTheme="majorHAnsi" w:hAnsiTheme="majorHAnsi" w:cs="Courier"/>
          <w:sz w:val="28"/>
          <w:szCs w:val="28"/>
          <w:lang w:val="tr-TR"/>
        </w:rPr>
        <w:br/>
        <w:t>fotoğrafçı </w:t>
      </w:r>
      <w:r w:rsidRPr="008E0994">
        <w:rPr>
          <w:rFonts w:asciiTheme="majorHAnsi" w:hAnsiTheme="majorHAnsi" w:cs="Courier"/>
          <w:sz w:val="28"/>
          <w:szCs w:val="28"/>
          <w:lang w:val="tr-TR"/>
        </w:rPr>
        <w:t xml:space="preserve">Richard Avedon’un fotoğrafçılık sanatında kendisine kattıkları ile gün geçtikçe yükselmektedir. </w:t>
      </w:r>
    </w:p>
    <w:p w:rsidR="008E0994" w:rsidRPr="008E0994" w:rsidRDefault="008E0994" w:rsidP="008E0994">
      <w:pPr>
        <w:rPr>
          <w:rFonts w:asciiTheme="majorHAnsi" w:hAnsiTheme="majorHAnsi"/>
          <w:sz w:val="28"/>
          <w:szCs w:val="28"/>
        </w:rPr>
      </w:pPr>
    </w:p>
    <w:p w:rsidR="008E0994" w:rsidRPr="008E0994" w:rsidRDefault="008E0994" w:rsidP="008E0994">
      <w:pPr>
        <w:jc w:val="both"/>
        <w:rPr>
          <w:rFonts w:asciiTheme="majorHAnsi" w:hAnsiTheme="majorHAnsi"/>
          <w:color w:val="101A2F"/>
          <w:sz w:val="28"/>
          <w:szCs w:val="28"/>
        </w:rPr>
      </w:pPr>
    </w:p>
    <w:p w:rsidR="00103EA3" w:rsidRPr="008E0994" w:rsidRDefault="00103EA3" w:rsidP="00103EA3">
      <w:pPr>
        <w:rPr>
          <w:rFonts w:asciiTheme="majorHAnsi" w:hAnsiTheme="majorHAnsi"/>
          <w:sz w:val="28"/>
          <w:szCs w:val="28"/>
        </w:rPr>
      </w:pPr>
    </w:p>
    <w:p w:rsidR="00FD2467" w:rsidRDefault="00FD2467" w:rsidP="00FD2467">
      <w:pPr>
        <w:widowControl w:val="0"/>
        <w:autoSpaceDE w:val="0"/>
        <w:autoSpaceDN w:val="0"/>
        <w:adjustRightInd w:val="0"/>
        <w:spacing w:after="420" w:line="420" w:lineRule="atLeast"/>
        <w:rPr>
          <w:rFonts w:asciiTheme="majorHAnsi" w:hAnsiTheme="majorHAnsi" w:cs="Calibri"/>
          <w:b/>
          <w:bCs/>
          <w:color w:val="101010"/>
          <w:sz w:val="28"/>
          <w:szCs w:val="28"/>
          <w:u w:val="single"/>
        </w:rPr>
      </w:pPr>
    </w:p>
    <w:p w:rsidR="00FD2467" w:rsidRDefault="00FD2467" w:rsidP="00FD2467">
      <w:pPr>
        <w:widowControl w:val="0"/>
        <w:autoSpaceDE w:val="0"/>
        <w:autoSpaceDN w:val="0"/>
        <w:adjustRightInd w:val="0"/>
        <w:spacing w:after="420" w:line="420" w:lineRule="atLeast"/>
        <w:rPr>
          <w:rFonts w:asciiTheme="majorHAnsi" w:hAnsiTheme="majorHAnsi" w:cs="Calibri"/>
          <w:b/>
          <w:bCs/>
          <w:color w:val="101010"/>
          <w:sz w:val="28"/>
          <w:szCs w:val="28"/>
          <w:u w:val="single"/>
        </w:rPr>
      </w:pPr>
    </w:p>
    <w:p w:rsidR="00FD2467" w:rsidRPr="002B7BA3" w:rsidRDefault="00FD2467" w:rsidP="00FD2467">
      <w:pPr>
        <w:widowControl w:val="0"/>
        <w:autoSpaceDE w:val="0"/>
        <w:autoSpaceDN w:val="0"/>
        <w:adjustRightInd w:val="0"/>
        <w:spacing w:after="420" w:line="420" w:lineRule="atLeast"/>
        <w:rPr>
          <w:rFonts w:asciiTheme="majorHAnsi" w:hAnsiTheme="majorHAnsi" w:cs="Calibri"/>
        </w:rPr>
      </w:pPr>
      <w:r w:rsidRPr="002B7BA3">
        <w:rPr>
          <w:rFonts w:asciiTheme="majorHAnsi" w:hAnsiTheme="majorHAnsi" w:cs="Calibri"/>
          <w:b/>
          <w:bCs/>
        </w:rPr>
        <w:t>Detaylı bilgi ve farklı görsel için:</w:t>
      </w:r>
    </w:p>
    <w:p w:rsidR="00FD2467" w:rsidRPr="002B7BA3" w:rsidRDefault="00FD2467" w:rsidP="00FD2467">
      <w:pPr>
        <w:rPr>
          <w:rFonts w:asciiTheme="majorHAnsi" w:hAnsiTheme="majorHAnsi" w:cs="Tahoma"/>
          <w:b/>
        </w:rPr>
      </w:pPr>
      <w:r w:rsidRPr="002B7BA3">
        <w:rPr>
          <w:rFonts w:asciiTheme="majorHAnsi" w:hAnsiTheme="majorHAnsi" w:cs="Tahoma"/>
          <w:b/>
        </w:rPr>
        <w:t>Basın Ofisi Türkiye: SRP İSTANBUL</w:t>
      </w:r>
    </w:p>
    <w:p w:rsidR="00FD2467" w:rsidRPr="002B7BA3" w:rsidRDefault="00FD2467" w:rsidP="00FD2467">
      <w:pPr>
        <w:rPr>
          <w:rFonts w:asciiTheme="majorHAnsi" w:hAnsiTheme="majorHAnsi"/>
        </w:rPr>
      </w:pPr>
      <w:r w:rsidRPr="002B7BA3">
        <w:rPr>
          <w:rFonts w:asciiTheme="majorHAnsi" w:hAnsiTheme="majorHAnsi" w:cs="Arial"/>
        </w:rPr>
        <w:t xml:space="preserve">Zeynep Sungur // +90 534 826 47 00 // </w:t>
      </w:r>
      <w:hyperlink r:id="rId13" w:history="1">
        <w:r w:rsidRPr="002B7BA3">
          <w:rPr>
            <w:rStyle w:val="Kpr"/>
            <w:rFonts w:asciiTheme="majorHAnsi" w:hAnsiTheme="majorHAnsi" w:cs="Arial"/>
            <w:color w:val="auto"/>
            <w:u w:val="none"/>
          </w:rPr>
          <w:t>zeynep@srpistanbul.com</w:t>
        </w:r>
      </w:hyperlink>
    </w:p>
    <w:p w:rsidR="00FD2467" w:rsidRPr="002B7BA3" w:rsidRDefault="00FD2467" w:rsidP="00FD2467">
      <w:pPr>
        <w:spacing w:after="220" w:line="216" w:lineRule="auto"/>
        <w:rPr>
          <w:rFonts w:asciiTheme="majorHAnsi" w:hAnsiTheme="majorHAnsi"/>
          <w:b/>
        </w:rPr>
      </w:pPr>
    </w:p>
    <w:p w:rsidR="00FD2467" w:rsidRPr="002B7BA3" w:rsidRDefault="00FD2467" w:rsidP="00FD2467">
      <w:pPr>
        <w:spacing w:after="220" w:line="216" w:lineRule="auto"/>
        <w:rPr>
          <w:rFonts w:asciiTheme="majorHAnsi" w:hAnsiTheme="majorHAnsi"/>
        </w:rPr>
      </w:pPr>
      <w:r w:rsidRPr="002B7BA3">
        <w:rPr>
          <w:rFonts w:asciiTheme="majorHAnsi" w:hAnsiTheme="majorHAnsi"/>
          <w:b/>
        </w:rPr>
        <w:t>ISTANBUL’74:</w:t>
      </w:r>
      <w:r w:rsidRPr="002B7BA3">
        <w:rPr>
          <w:rFonts w:asciiTheme="majorHAnsi" w:hAnsiTheme="majorHAnsi"/>
        </w:rPr>
        <w:t xml:space="preserve"> Gizem Naz Kudu</w:t>
      </w:r>
      <w:r w:rsidR="00C45D0C" w:rsidRPr="002B7BA3">
        <w:rPr>
          <w:rFonts w:asciiTheme="majorHAnsi" w:hAnsiTheme="majorHAnsi"/>
        </w:rPr>
        <w:t>n</w:t>
      </w:r>
      <w:r w:rsidRPr="002B7BA3">
        <w:rPr>
          <w:rFonts w:asciiTheme="majorHAnsi" w:hAnsiTheme="majorHAnsi"/>
        </w:rPr>
        <w:t>oğlu //</w:t>
      </w:r>
      <w:r w:rsidR="00C45D0C" w:rsidRPr="002B7BA3">
        <w:rPr>
          <w:rFonts w:asciiTheme="majorHAnsi" w:hAnsiTheme="majorHAnsi"/>
        </w:rPr>
        <w:t xml:space="preserve"> </w:t>
      </w:r>
      <w:hyperlink r:id="rId14" w:history="1">
        <w:r w:rsidRPr="002B7BA3">
          <w:rPr>
            <w:rStyle w:val="Kpr"/>
            <w:rFonts w:asciiTheme="majorHAnsi" w:hAnsiTheme="majorHAnsi"/>
            <w:color w:val="auto"/>
            <w:u w:val="none"/>
          </w:rPr>
          <w:t>gizem@istanbul74.com</w:t>
        </w:r>
      </w:hyperlink>
      <w:r w:rsidRPr="002B7BA3">
        <w:rPr>
          <w:rFonts w:asciiTheme="majorHAnsi" w:hAnsiTheme="majorHAnsi"/>
        </w:rPr>
        <w:t xml:space="preserve"> // 0212 2433948</w:t>
      </w:r>
    </w:p>
    <w:p w:rsidR="00FD2467" w:rsidRPr="002B7BA3" w:rsidRDefault="00FD2467" w:rsidP="00FD2467">
      <w:pPr>
        <w:widowControl w:val="0"/>
        <w:autoSpaceDE w:val="0"/>
        <w:autoSpaceDN w:val="0"/>
        <w:adjustRightInd w:val="0"/>
        <w:rPr>
          <w:rFonts w:asciiTheme="majorHAnsi" w:hAnsiTheme="majorHAnsi" w:cs="Calibri"/>
        </w:rPr>
      </w:pPr>
      <w:r w:rsidRPr="002B7BA3">
        <w:rPr>
          <w:rFonts w:asciiTheme="majorHAnsi" w:hAnsiTheme="majorHAnsi" w:cs="Calibri"/>
          <w:b/>
          <w:bCs/>
        </w:rPr>
        <w:t>Basın Ofisi Uluslararası: </w:t>
      </w:r>
      <w:r w:rsidRPr="002B7BA3">
        <w:rPr>
          <w:rFonts w:asciiTheme="majorHAnsi" w:hAnsiTheme="majorHAnsi"/>
        </w:rPr>
        <w:t>Nadine Johnson &amp; Associates, Inc.</w:t>
      </w:r>
    </w:p>
    <w:p w:rsidR="00FD2467" w:rsidRPr="002B7BA3" w:rsidRDefault="00FD2467" w:rsidP="00FD2467">
      <w:pPr>
        <w:widowControl w:val="0"/>
        <w:autoSpaceDE w:val="0"/>
        <w:autoSpaceDN w:val="0"/>
        <w:adjustRightInd w:val="0"/>
        <w:rPr>
          <w:rFonts w:asciiTheme="majorHAnsi" w:hAnsiTheme="majorHAnsi" w:cs="Calibri"/>
        </w:rPr>
      </w:pPr>
      <w:r w:rsidRPr="002B7BA3">
        <w:rPr>
          <w:rFonts w:asciiTheme="majorHAnsi" w:hAnsiTheme="majorHAnsi" w:cs="Calibri"/>
        </w:rPr>
        <w:t>Adam Abdalla // Erika Oman</w:t>
      </w:r>
    </w:p>
    <w:p w:rsidR="00FD2467" w:rsidRPr="002B7BA3" w:rsidRDefault="00FD2467" w:rsidP="00FD2467">
      <w:pPr>
        <w:rPr>
          <w:rFonts w:asciiTheme="majorHAnsi" w:hAnsiTheme="majorHAnsi"/>
        </w:rPr>
      </w:pPr>
      <w:r w:rsidRPr="002B7BA3">
        <w:rPr>
          <w:rFonts w:asciiTheme="majorHAnsi" w:hAnsiTheme="majorHAnsi"/>
        </w:rPr>
        <w:t xml:space="preserve">T: +1 212 228 5555 E: </w:t>
      </w:r>
      <w:hyperlink r:id="rId15" w:history="1">
        <w:r w:rsidRPr="002B7BA3">
          <w:rPr>
            <w:rFonts w:asciiTheme="majorHAnsi" w:hAnsiTheme="majorHAnsi"/>
          </w:rPr>
          <w:t>adam@nadinejohnson.com</w:t>
        </w:r>
      </w:hyperlink>
      <w:r w:rsidRPr="002B7BA3">
        <w:rPr>
          <w:rFonts w:asciiTheme="majorHAnsi" w:hAnsiTheme="majorHAnsi"/>
        </w:rPr>
        <w:t xml:space="preserve"> // </w:t>
      </w:r>
      <w:hyperlink r:id="rId16" w:history="1">
        <w:r w:rsidRPr="002B7BA3">
          <w:rPr>
            <w:rFonts w:asciiTheme="majorHAnsi" w:hAnsiTheme="majorHAnsi"/>
          </w:rPr>
          <w:t>erika@nadinejohnson.com</w:t>
        </w:r>
      </w:hyperlink>
    </w:p>
    <w:p w:rsidR="003E6346" w:rsidRPr="002B7BA3" w:rsidRDefault="003E6346" w:rsidP="003E6346">
      <w:pPr>
        <w:rPr>
          <w:rFonts w:asciiTheme="majorHAnsi" w:hAnsiTheme="majorHAnsi"/>
          <w:sz w:val="28"/>
          <w:szCs w:val="28"/>
        </w:rPr>
      </w:pPr>
    </w:p>
    <w:sectPr w:rsidR="003E6346" w:rsidRPr="002B7BA3" w:rsidSect="00870E69">
      <w:footerReference w:type="even"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71" w:rsidRDefault="00F63D71" w:rsidP="00FD2467">
      <w:r>
        <w:separator/>
      </w:r>
    </w:p>
  </w:endnote>
  <w:endnote w:type="continuationSeparator" w:id="0">
    <w:p w:rsidR="00F63D71" w:rsidRDefault="00F63D71" w:rsidP="00FD246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C" w:rsidRDefault="00F0638F" w:rsidP="00A135FE">
    <w:pPr>
      <w:pStyle w:val="Altbilgi"/>
      <w:framePr w:wrap="around" w:vAnchor="text" w:hAnchor="margin" w:xAlign="center" w:y="1"/>
      <w:rPr>
        <w:rStyle w:val="SayfaNumaras"/>
      </w:rPr>
    </w:pPr>
    <w:r>
      <w:rPr>
        <w:rStyle w:val="SayfaNumaras"/>
      </w:rPr>
      <w:fldChar w:fldCharType="begin"/>
    </w:r>
    <w:r w:rsidR="00361DEC">
      <w:rPr>
        <w:rStyle w:val="SayfaNumaras"/>
      </w:rPr>
      <w:instrText xml:space="preserve">PAGE  </w:instrText>
    </w:r>
    <w:r>
      <w:rPr>
        <w:rStyle w:val="SayfaNumaras"/>
      </w:rPr>
      <w:fldChar w:fldCharType="end"/>
    </w:r>
  </w:p>
  <w:p w:rsidR="00361DEC" w:rsidRDefault="00361DE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C" w:rsidRDefault="00F0638F" w:rsidP="00A135FE">
    <w:pPr>
      <w:pStyle w:val="Altbilgi"/>
      <w:framePr w:wrap="around" w:vAnchor="text" w:hAnchor="margin" w:xAlign="center" w:y="1"/>
      <w:rPr>
        <w:rStyle w:val="SayfaNumaras"/>
      </w:rPr>
    </w:pPr>
    <w:r>
      <w:rPr>
        <w:rStyle w:val="SayfaNumaras"/>
      </w:rPr>
      <w:fldChar w:fldCharType="begin"/>
    </w:r>
    <w:r w:rsidR="00361DEC">
      <w:rPr>
        <w:rStyle w:val="SayfaNumaras"/>
      </w:rPr>
      <w:instrText xml:space="preserve">PAGE  </w:instrText>
    </w:r>
    <w:r>
      <w:rPr>
        <w:rStyle w:val="SayfaNumaras"/>
      </w:rPr>
      <w:fldChar w:fldCharType="separate"/>
    </w:r>
    <w:r w:rsidR="002B7BA3">
      <w:rPr>
        <w:rStyle w:val="SayfaNumaras"/>
        <w:noProof/>
      </w:rPr>
      <w:t>2</w:t>
    </w:r>
    <w:r>
      <w:rPr>
        <w:rStyle w:val="SayfaNumaras"/>
      </w:rPr>
      <w:fldChar w:fldCharType="end"/>
    </w:r>
  </w:p>
  <w:p w:rsidR="00361DEC" w:rsidRDefault="00361D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71" w:rsidRDefault="00F63D71" w:rsidP="00FD2467">
      <w:r>
        <w:separator/>
      </w:r>
    </w:p>
  </w:footnote>
  <w:footnote w:type="continuationSeparator" w:id="0">
    <w:p w:rsidR="00F63D71" w:rsidRDefault="00F63D71" w:rsidP="00FD2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hyphenationZone w:val="425"/>
  <w:characterSpacingControl w:val="doNotCompress"/>
  <w:footnotePr>
    <w:footnote w:id="-1"/>
    <w:footnote w:id="0"/>
  </w:footnotePr>
  <w:endnotePr>
    <w:endnote w:id="-1"/>
    <w:endnote w:id="0"/>
  </w:endnotePr>
  <w:compat>
    <w:useFELayout/>
  </w:compat>
  <w:rsids>
    <w:rsidRoot w:val="003E6346"/>
    <w:rsid w:val="00003B96"/>
    <w:rsid w:val="00035D8C"/>
    <w:rsid w:val="0003726A"/>
    <w:rsid w:val="000D046F"/>
    <w:rsid w:val="00103EA3"/>
    <w:rsid w:val="00105DCA"/>
    <w:rsid w:val="00136E35"/>
    <w:rsid w:val="001C2D91"/>
    <w:rsid w:val="001E129D"/>
    <w:rsid w:val="0027495A"/>
    <w:rsid w:val="002B7BA3"/>
    <w:rsid w:val="002C45CB"/>
    <w:rsid w:val="002E2AC4"/>
    <w:rsid w:val="002F736D"/>
    <w:rsid w:val="00361DEC"/>
    <w:rsid w:val="00367471"/>
    <w:rsid w:val="003C612F"/>
    <w:rsid w:val="003E6346"/>
    <w:rsid w:val="00431B04"/>
    <w:rsid w:val="00452427"/>
    <w:rsid w:val="00484214"/>
    <w:rsid w:val="004A2792"/>
    <w:rsid w:val="004A3F6D"/>
    <w:rsid w:val="004B0F7B"/>
    <w:rsid w:val="00542DEF"/>
    <w:rsid w:val="00554DA3"/>
    <w:rsid w:val="00583E30"/>
    <w:rsid w:val="0063791B"/>
    <w:rsid w:val="00686B8D"/>
    <w:rsid w:val="007004A9"/>
    <w:rsid w:val="007F7471"/>
    <w:rsid w:val="00870E69"/>
    <w:rsid w:val="008E0994"/>
    <w:rsid w:val="008F20F5"/>
    <w:rsid w:val="00976716"/>
    <w:rsid w:val="00A135FE"/>
    <w:rsid w:val="00A60135"/>
    <w:rsid w:val="00A70246"/>
    <w:rsid w:val="00A77898"/>
    <w:rsid w:val="00B06030"/>
    <w:rsid w:val="00B73765"/>
    <w:rsid w:val="00C25BB5"/>
    <w:rsid w:val="00C45D0C"/>
    <w:rsid w:val="00C514CF"/>
    <w:rsid w:val="00CB2892"/>
    <w:rsid w:val="00D56471"/>
    <w:rsid w:val="00DD5FCC"/>
    <w:rsid w:val="00E52034"/>
    <w:rsid w:val="00E66D76"/>
    <w:rsid w:val="00F0638F"/>
    <w:rsid w:val="00F20899"/>
    <w:rsid w:val="00F3020C"/>
    <w:rsid w:val="00F63D71"/>
    <w:rsid w:val="00FD24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634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6346"/>
    <w:rPr>
      <w:rFonts w:ascii="Lucida Grande" w:hAnsi="Lucida Grande" w:cs="Lucida Grande"/>
      <w:sz w:val="18"/>
      <w:szCs w:val="18"/>
    </w:rPr>
  </w:style>
  <w:style w:type="paragraph" w:styleId="NormalWeb">
    <w:name w:val="Normal (Web)"/>
    <w:basedOn w:val="Normal"/>
    <w:unhideWhenUsed/>
    <w:rsid w:val="003E6346"/>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0D046F"/>
    <w:rPr>
      <w:color w:val="0000FF"/>
      <w:u w:val="single"/>
    </w:rPr>
  </w:style>
  <w:style w:type="character" w:customStyle="1" w:styleId="ecxapple-style-span">
    <w:name w:val="ecxapple-style-span"/>
    <w:basedOn w:val="VarsaylanParagrafYazTipi"/>
    <w:rsid w:val="00136E35"/>
  </w:style>
  <w:style w:type="paragraph" w:customStyle="1" w:styleId="ecxmsonormal">
    <w:name w:val="ecxmsonormal"/>
    <w:basedOn w:val="Normal"/>
    <w:rsid w:val="00136E35"/>
    <w:pPr>
      <w:spacing w:after="324"/>
    </w:pPr>
    <w:rPr>
      <w:rFonts w:ascii="Times New Roman" w:eastAsia="Times New Roman" w:hAnsi="Times New Roman" w:cs="Times New Roman"/>
      <w:lang w:val="tr-TR" w:eastAsia="tr-TR"/>
    </w:rPr>
  </w:style>
  <w:style w:type="paragraph" w:customStyle="1" w:styleId="ecxtopbio">
    <w:name w:val="ecxtopbio"/>
    <w:basedOn w:val="Normal"/>
    <w:rsid w:val="00103EA3"/>
    <w:pPr>
      <w:spacing w:before="100" w:beforeAutospacing="1" w:after="100" w:afterAutospacing="1"/>
    </w:pPr>
    <w:rPr>
      <w:rFonts w:ascii="Times" w:hAnsi="Times"/>
      <w:sz w:val="20"/>
      <w:szCs w:val="20"/>
    </w:rPr>
  </w:style>
  <w:style w:type="paragraph" w:styleId="HTMLncedenBiimlendirilmi">
    <w:name w:val="HTML Preformatted"/>
    <w:basedOn w:val="Normal"/>
    <w:link w:val="HTMLncedenBiimlendirilmiChar"/>
    <w:uiPriority w:val="99"/>
    <w:semiHidden/>
    <w:unhideWhenUsed/>
    <w:rsid w:val="00103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ncedenBiimlendirilmiChar">
    <w:name w:val="HTML Önceden Biçimlendirilmiş Char"/>
    <w:basedOn w:val="VarsaylanParagrafYazTipi"/>
    <w:link w:val="HTMLncedenBiimlendirilmi"/>
    <w:uiPriority w:val="99"/>
    <w:semiHidden/>
    <w:rsid w:val="00103EA3"/>
    <w:rPr>
      <w:rFonts w:ascii="Courier" w:hAnsi="Courier" w:cs="Courier"/>
      <w:sz w:val="20"/>
      <w:szCs w:val="20"/>
    </w:rPr>
  </w:style>
  <w:style w:type="paragraph" w:styleId="Altbilgi">
    <w:name w:val="footer"/>
    <w:basedOn w:val="Normal"/>
    <w:link w:val="AltbilgiChar"/>
    <w:uiPriority w:val="99"/>
    <w:unhideWhenUsed/>
    <w:rsid w:val="00FD2467"/>
    <w:pPr>
      <w:tabs>
        <w:tab w:val="center" w:pos="4320"/>
        <w:tab w:val="right" w:pos="8640"/>
      </w:tabs>
    </w:pPr>
  </w:style>
  <w:style w:type="character" w:customStyle="1" w:styleId="AltbilgiChar">
    <w:name w:val="Altbilgi Char"/>
    <w:basedOn w:val="VarsaylanParagrafYazTipi"/>
    <w:link w:val="Altbilgi"/>
    <w:uiPriority w:val="99"/>
    <w:rsid w:val="00FD2467"/>
  </w:style>
  <w:style w:type="character" w:styleId="SayfaNumaras">
    <w:name w:val="page number"/>
    <w:basedOn w:val="VarsaylanParagrafYazTipi"/>
    <w:uiPriority w:val="99"/>
    <w:semiHidden/>
    <w:unhideWhenUsed/>
    <w:rsid w:val="00FD2467"/>
  </w:style>
  <w:style w:type="paragraph" w:styleId="AralkYok">
    <w:name w:val="No Spacing"/>
    <w:uiPriority w:val="1"/>
    <w:qFormat/>
    <w:rsid w:val="002B7B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3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346"/>
    <w:rPr>
      <w:rFonts w:ascii="Lucida Grande" w:hAnsi="Lucida Grande" w:cs="Lucida Grande"/>
      <w:sz w:val="18"/>
      <w:szCs w:val="18"/>
    </w:rPr>
  </w:style>
  <w:style w:type="paragraph" w:styleId="NormalWeb">
    <w:name w:val="Normal (Web)"/>
    <w:basedOn w:val="Normal"/>
    <w:unhideWhenUsed/>
    <w:rsid w:val="003E634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D046F"/>
    <w:rPr>
      <w:color w:val="0000FF"/>
      <w:u w:val="single"/>
    </w:rPr>
  </w:style>
  <w:style w:type="character" w:customStyle="1" w:styleId="ecxapple-style-span">
    <w:name w:val="ecxapple-style-span"/>
    <w:basedOn w:val="DefaultParagraphFont"/>
    <w:rsid w:val="00136E35"/>
  </w:style>
  <w:style w:type="paragraph" w:customStyle="1" w:styleId="ecxmsonormal">
    <w:name w:val="ecxmsonormal"/>
    <w:basedOn w:val="Normal"/>
    <w:rsid w:val="00136E35"/>
    <w:pPr>
      <w:spacing w:after="324"/>
    </w:pPr>
    <w:rPr>
      <w:rFonts w:ascii="Times New Roman" w:eastAsia="Times New Roman" w:hAnsi="Times New Roman" w:cs="Times New Roman"/>
      <w:lang w:val="tr-TR" w:eastAsia="tr-TR"/>
    </w:rPr>
  </w:style>
  <w:style w:type="paragraph" w:customStyle="1" w:styleId="ecxtopbio">
    <w:name w:val="ecxtopbio"/>
    <w:basedOn w:val="Normal"/>
    <w:rsid w:val="00103EA3"/>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103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03EA3"/>
    <w:rPr>
      <w:rFonts w:ascii="Courier" w:hAnsi="Courier" w:cs="Courier"/>
      <w:sz w:val="20"/>
      <w:szCs w:val="20"/>
    </w:rPr>
  </w:style>
  <w:style w:type="paragraph" w:styleId="Footer">
    <w:name w:val="footer"/>
    <w:basedOn w:val="Normal"/>
    <w:link w:val="FooterChar"/>
    <w:uiPriority w:val="99"/>
    <w:unhideWhenUsed/>
    <w:rsid w:val="00FD2467"/>
    <w:pPr>
      <w:tabs>
        <w:tab w:val="center" w:pos="4320"/>
        <w:tab w:val="right" w:pos="8640"/>
      </w:tabs>
    </w:pPr>
  </w:style>
  <w:style w:type="character" w:customStyle="1" w:styleId="FooterChar">
    <w:name w:val="Footer Char"/>
    <w:basedOn w:val="DefaultParagraphFont"/>
    <w:link w:val="Footer"/>
    <w:uiPriority w:val="99"/>
    <w:rsid w:val="00FD2467"/>
  </w:style>
  <w:style w:type="character" w:styleId="PageNumber">
    <w:name w:val="page number"/>
    <w:basedOn w:val="DefaultParagraphFont"/>
    <w:uiPriority w:val="99"/>
    <w:semiHidden/>
    <w:unhideWhenUsed/>
    <w:rsid w:val="00FD2467"/>
  </w:style>
</w:styles>
</file>

<file path=word/webSettings.xml><?xml version="1.0" encoding="utf-8"?>
<w:webSettings xmlns:r="http://schemas.openxmlformats.org/officeDocument/2006/relationships" xmlns:w="http://schemas.openxmlformats.org/wordprocessingml/2006/main">
  <w:divs>
    <w:div w:id="45922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rvern_Callar_(film)" TargetMode="External"/><Relationship Id="rId13" Type="http://schemas.openxmlformats.org/officeDocument/2006/relationships/hyperlink" Target="mailto:zeynep@srpistanbul.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amazon.com/Brad-Pitts-Dog-Essays-Death/dp/1780995024/ref=la_B0034NQQ3A_1_5?ie=UTF8&amp;qid=1368998715&amp;sr=1-5"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erika@nadinejohnson.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mazon.com/Punk-Aesthetic-Jon-Savage/dp/0847836622/ref=la_B0034NQQ3A_1_1?ie=UTF8&amp;qid=1368998715&amp;sr=1-1" TargetMode="External"/><Relationship Id="rId5" Type="http://schemas.openxmlformats.org/officeDocument/2006/relationships/endnotes" Target="endnotes.xml"/><Relationship Id="rId15" Type="http://schemas.openxmlformats.org/officeDocument/2006/relationships/hyperlink" Target="mailto:adam@nadinejohnson.com" TargetMode="External"/><Relationship Id="rId10" Type="http://schemas.openxmlformats.org/officeDocument/2006/relationships/hyperlink" Target="http://www.amazon.com/Beauty-Street-Visual-Record-Uprising/dp/0956192831/ref=la_B0034NQQ3A_1_3?ie=UTF8&amp;qid=1368998715&amp;sr=1-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n.wikipedia.org/wiki/We_Need_to_Talk_about_Kevin_(film)" TargetMode="External"/><Relationship Id="rId14" Type="http://schemas.openxmlformats.org/officeDocument/2006/relationships/hyperlink" Target="mailto:gizem@istanbul7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2662</Words>
  <Characters>15176</Characters>
  <Application>Microsoft Office Word</Application>
  <DocSecurity>0</DocSecurity>
  <Lines>126</Lines>
  <Paragraphs>35</Paragraphs>
  <ScaleCrop>false</ScaleCrop>
  <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dc:creator>
  <cp:keywords/>
  <dc:description/>
  <cp:lastModifiedBy>ao</cp:lastModifiedBy>
  <cp:revision>10</cp:revision>
  <dcterms:created xsi:type="dcterms:W3CDTF">2013-05-27T21:09:00Z</dcterms:created>
  <dcterms:modified xsi:type="dcterms:W3CDTF">2013-05-28T08:06:00Z</dcterms:modified>
</cp:coreProperties>
</file>