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B2" w:rsidRPr="00E0353B" w:rsidRDefault="009964B2" w:rsidP="009964B2">
      <w:pPr>
        <w:pStyle w:val="AralkYok"/>
        <w:rPr>
          <w:rFonts w:ascii="Times New Roman" w:hAnsi="Times New Roman" w:cs="Times New Roman"/>
          <w:b/>
          <w:sz w:val="24"/>
          <w:szCs w:val="24"/>
        </w:rPr>
      </w:pPr>
      <w:r w:rsidRPr="00E0353B">
        <w:rPr>
          <w:rFonts w:ascii="Times New Roman" w:hAnsi="Times New Roman" w:cs="Times New Roman"/>
          <w:b/>
          <w:sz w:val="24"/>
          <w:szCs w:val="24"/>
        </w:rPr>
        <w:t>AŞAĞIDAKİ BİLGİLER FESTİVALİN WEB SİTESİNDEN ALINMIŞTIR:</w:t>
      </w:r>
    </w:p>
    <w:p w:rsidR="009964B2" w:rsidRPr="00E0353B" w:rsidRDefault="009964B2" w:rsidP="009964B2">
      <w:pPr>
        <w:pStyle w:val="AralkYok"/>
        <w:rPr>
          <w:rFonts w:ascii="Times New Roman" w:hAnsi="Times New Roman" w:cs="Times New Roman"/>
          <w:b/>
          <w:sz w:val="24"/>
          <w:szCs w:val="24"/>
        </w:rPr>
      </w:pPr>
    </w:p>
    <w:p w:rsidR="009A5408" w:rsidRPr="0097691F" w:rsidRDefault="009A5408" w:rsidP="009A5408">
      <w:pPr>
        <w:pStyle w:val="AralkYok"/>
        <w:rPr>
          <w:rFonts w:ascii="Times New Roman" w:hAnsi="Times New Roman" w:cs="Times New Roman"/>
          <w:b/>
          <w:sz w:val="40"/>
          <w:szCs w:val="40"/>
        </w:rPr>
      </w:pPr>
      <w:r w:rsidRPr="0097691F">
        <w:rPr>
          <w:rFonts w:ascii="Times New Roman" w:hAnsi="Times New Roman" w:cs="Times New Roman"/>
          <w:b/>
          <w:sz w:val="40"/>
          <w:szCs w:val="40"/>
        </w:rPr>
        <w:t>BELGESEL F</w:t>
      </w:r>
      <w:r w:rsidR="0097691F">
        <w:rPr>
          <w:rFonts w:ascii="Times New Roman" w:hAnsi="Times New Roman" w:cs="Times New Roman"/>
          <w:b/>
          <w:sz w:val="40"/>
          <w:szCs w:val="40"/>
        </w:rPr>
        <w:t>İ</w:t>
      </w:r>
      <w:r w:rsidRPr="0097691F">
        <w:rPr>
          <w:rFonts w:ascii="Times New Roman" w:hAnsi="Times New Roman" w:cs="Times New Roman"/>
          <w:b/>
          <w:sz w:val="40"/>
          <w:szCs w:val="40"/>
        </w:rPr>
        <w:t>LM PROJE DESTEĞİ</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Belgesel film yapımını desteklemek, Mezopotamya’nın tarihi, kültürel, insani ortak mirasını ortaya çıkarmak, çeşitli dinsel, cinsel, etnik azınlıklara, kadın ve çocuklara dair sorunları ve insan hakları ihlallerini görünür kılmak, bu değerleri ve sorunları belgesel sinema estetiği yoluyla paylaşmak amacıyla belgesel film proje yarışması yapılacaktır. Yarışma kapsamında seçilecek üç projeye para ödülü desteği verilecektir.</w:t>
      </w:r>
    </w:p>
    <w:p w:rsidR="009A5408" w:rsidRPr="009A5408" w:rsidRDefault="009A5408" w:rsidP="009A5408">
      <w:pPr>
        <w:pStyle w:val="AralkYok"/>
        <w:rPr>
          <w:rFonts w:ascii="Times New Roman" w:hAnsi="Times New Roman" w:cs="Times New Roman"/>
          <w:sz w:val="24"/>
          <w:szCs w:val="24"/>
        </w:rPr>
      </w:pPr>
    </w:p>
    <w:p w:rsidR="009A5408" w:rsidRPr="0097691F" w:rsidRDefault="009A5408" w:rsidP="009A5408">
      <w:pPr>
        <w:pStyle w:val="AralkYok"/>
        <w:rPr>
          <w:rFonts w:ascii="Times New Roman" w:hAnsi="Times New Roman" w:cs="Times New Roman"/>
          <w:b/>
          <w:sz w:val="24"/>
          <w:szCs w:val="24"/>
        </w:rPr>
      </w:pPr>
      <w:r w:rsidRPr="0097691F">
        <w:rPr>
          <w:rFonts w:ascii="Times New Roman" w:hAnsi="Times New Roman" w:cs="Times New Roman"/>
          <w:b/>
          <w:sz w:val="24"/>
          <w:szCs w:val="24"/>
        </w:rPr>
        <w:t>Katılım Koşulları</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1</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Belgesel proje yarışması, ön hazırlığı yapılmış ve projelendirilmiş çalışmalar arasında düzenlenecektir.</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2</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 Yarışmaya katılacak projeler tamamıyla özgün olmalıdır. Proje sahipliği ile ilgili olarak başvurucunun beyanı esas kabul edilir. Proje sahipliği ile ilgili doğacak hukuki sorunlar başvurucuya aittir. Projenin özgün olmadığı, başka birine ait olduğu veya başka bir eserden alındığı tespit edilirse verilen ödül yasal faiziyle geri alınır.</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3</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Proje için herhangi bir konu sınırlaması yoktur ancak, Mezopotamya tarihi ve kültürel mirasını, kadın ve çocuk haklarını; etnik, dinsel, cinsel azınlıkların sorunlarını veya bu azınlıkların kültürlerini anlatmayı amaçlayan projelere öncelik tanınacaktır.</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4</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Demokratik tavra sahip olmayan, kadın ve çocuk haklarına saygı göstermeyen, çeşitli dinsel, cinsel ve etnik kimlikleri ötekileştiren bir bakış açısına sahip olan, temel toplumsal mücadele değerlerine saldıran projeler değerlendirmeye alınmayacaktır.</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5</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 Televizyon için hazırlanmış, belgesel sinema estetiğini öne çıkarmayan projeler kabul edilmeyecektir.</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6</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 xml:space="preserve">- Desteklenecek projelerin proje </w:t>
      </w:r>
      <w:proofErr w:type="gramStart"/>
      <w:r w:rsidRPr="009A5408">
        <w:rPr>
          <w:rFonts w:ascii="Times New Roman" w:hAnsi="Times New Roman" w:cs="Times New Roman"/>
          <w:sz w:val="24"/>
          <w:szCs w:val="24"/>
        </w:rPr>
        <w:t>dili  ve</w:t>
      </w:r>
      <w:proofErr w:type="gramEnd"/>
      <w:r w:rsidRPr="009A5408">
        <w:rPr>
          <w:rFonts w:ascii="Times New Roman" w:hAnsi="Times New Roman" w:cs="Times New Roman"/>
          <w:sz w:val="24"/>
          <w:szCs w:val="24"/>
        </w:rPr>
        <w:t xml:space="preserve"> filmde kullanılacak dilin Kürtçe olması, belgeselde işlenen konunun Kürtlerle ilgili olması gerekmektedir.  Kürtçe dışındaki dillerde hazırlanmış ve Kürtler dışındaki halkları konu alan  projelerden birine de destek verilebilecektir</w:t>
      </w:r>
      <w:proofErr w:type="gramStart"/>
      <w:r w:rsidRPr="009A5408">
        <w:rPr>
          <w:rFonts w:ascii="Times New Roman" w:hAnsi="Times New Roman" w:cs="Times New Roman"/>
          <w:sz w:val="24"/>
          <w:szCs w:val="24"/>
        </w:rPr>
        <w:t>..</w:t>
      </w:r>
      <w:proofErr w:type="gramEnd"/>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7- Yarışmaya tek kişi tarafından ya da bir grup tarafından hazırlanan projeler katılabilir. Proje grup tarafından hazırlanmışsa, grup üyelerinin yazılı izni alınmalıdır. Ödül, müracaatı yapan kişiye verilir. Ödülün paylaşımından doğacak sorunlardan Festival Komitesi sorumlu değildir.</w:t>
      </w:r>
    </w:p>
    <w:p w:rsidR="009A5408" w:rsidRPr="009A5408" w:rsidRDefault="009A5408" w:rsidP="009A5408">
      <w:pPr>
        <w:pStyle w:val="AralkYok"/>
        <w:rPr>
          <w:rFonts w:ascii="Times New Roman" w:hAnsi="Times New Roman" w:cs="Times New Roman"/>
          <w:sz w:val="24"/>
          <w:szCs w:val="24"/>
        </w:rPr>
      </w:pPr>
    </w:p>
    <w:p w:rsidR="009A5408" w:rsidRPr="009A5408" w:rsidRDefault="0097691F" w:rsidP="009A5408">
      <w:pPr>
        <w:pStyle w:val="AralkYok"/>
        <w:rPr>
          <w:rFonts w:ascii="Times New Roman" w:hAnsi="Times New Roman" w:cs="Times New Roman"/>
          <w:sz w:val="24"/>
          <w:szCs w:val="24"/>
        </w:rPr>
      </w:pPr>
      <w:r>
        <w:rPr>
          <w:rFonts w:ascii="Times New Roman" w:hAnsi="Times New Roman" w:cs="Times New Roman"/>
          <w:sz w:val="24"/>
          <w:szCs w:val="24"/>
        </w:rPr>
        <w:t xml:space="preserve">8 </w:t>
      </w:r>
      <w:r w:rsidR="009A5408" w:rsidRPr="009A5408">
        <w:rPr>
          <w:rFonts w:ascii="Times New Roman" w:hAnsi="Times New Roman" w:cs="Times New Roman"/>
          <w:sz w:val="24"/>
          <w:szCs w:val="24"/>
        </w:rPr>
        <w:t>- Yarışmaya katılacak belgesel projelerin öngörülen süresi 30 dakikadan az olmamalıdır.</w:t>
      </w:r>
    </w:p>
    <w:p w:rsidR="009A5408" w:rsidRPr="009A5408" w:rsidRDefault="009A5408" w:rsidP="009A5408">
      <w:pPr>
        <w:pStyle w:val="AralkYok"/>
        <w:rPr>
          <w:rFonts w:ascii="Times New Roman" w:hAnsi="Times New Roman" w:cs="Times New Roman"/>
          <w:sz w:val="24"/>
          <w:szCs w:val="24"/>
        </w:rPr>
      </w:pPr>
    </w:p>
    <w:p w:rsidR="009A5408" w:rsidRPr="009A5408" w:rsidRDefault="0097691F" w:rsidP="009A5408">
      <w:pPr>
        <w:pStyle w:val="AralkYok"/>
        <w:rPr>
          <w:rFonts w:ascii="Times New Roman" w:hAnsi="Times New Roman" w:cs="Times New Roman"/>
          <w:sz w:val="24"/>
          <w:szCs w:val="24"/>
        </w:rPr>
      </w:pPr>
      <w:r>
        <w:rPr>
          <w:rFonts w:ascii="Times New Roman" w:hAnsi="Times New Roman" w:cs="Times New Roman"/>
          <w:sz w:val="24"/>
          <w:szCs w:val="24"/>
        </w:rPr>
        <w:t xml:space="preserve">9 </w:t>
      </w:r>
      <w:r w:rsidR="009A5408" w:rsidRPr="009A5408">
        <w:rPr>
          <w:rFonts w:ascii="Times New Roman" w:hAnsi="Times New Roman" w:cs="Times New Roman"/>
          <w:sz w:val="24"/>
          <w:szCs w:val="24"/>
        </w:rPr>
        <w:t>- Yarışmaya katılan projeler, bir ön jüri tarafından değerlendirilerek bu projelerden uygun görülen sayıda proje asıl jüri tarafından değerlendirilmek üzere seçilecektir.</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1</w:t>
      </w:r>
      <w:r w:rsidR="0097691F">
        <w:rPr>
          <w:rFonts w:ascii="Times New Roman" w:hAnsi="Times New Roman" w:cs="Times New Roman"/>
          <w:sz w:val="24"/>
          <w:szCs w:val="24"/>
        </w:rPr>
        <w:t xml:space="preserve">0 </w:t>
      </w:r>
      <w:r w:rsidRPr="009A5408">
        <w:rPr>
          <w:rFonts w:ascii="Times New Roman" w:hAnsi="Times New Roman" w:cs="Times New Roman"/>
          <w:sz w:val="24"/>
          <w:szCs w:val="24"/>
        </w:rPr>
        <w:t>-</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Finale kalan projelerin sahipleri, festival proje jürisinin önünde projelerinin sunumunu yapacaklardır. Festival jürisi proje dosyası ve proje sahibin sunumunu değerlendirerek bu projelerden 3 tanesini desteklemek üzere seçecektir.</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1</w:t>
      </w:r>
      <w:r w:rsidR="0097691F">
        <w:rPr>
          <w:rFonts w:ascii="Times New Roman" w:hAnsi="Times New Roman" w:cs="Times New Roman"/>
          <w:sz w:val="24"/>
          <w:szCs w:val="24"/>
        </w:rPr>
        <w:t xml:space="preserve">1 </w:t>
      </w:r>
      <w:r w:rsidRPr="009A5408">
        <w:rPr>
          <w:rFonts w:ascii="Times New Roman" w:hAnsi="Times New Roman" w:cs="Times New Roman"/>
          <w:sz w:val="24"/>
          <w:szCs w:val="24"/>
        </w:rPr>
        <w:t>- Desteğe hak kazananların projeler, festivalin kapanış töreninde açıklanacak ve ödülleri verilecektir.</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1</w:t>
      </w:r>
      <w:r w:rsidR="0097691F">
        <w:rPr>
          <w:rFonts w:ascii="Times New Roman" w:hAnsi="Times New Roman" w:cs="Times New Roman"/>
          <w:sz w:val="24"/>
          <w:szCs w:val="24"/>
        </w:rPr>
        <w:t xml:space="preserve">2 </w:t>
      </w:r>
      <w:r w:rsidRPr="009A5408">
        <w:rPr>
          <w:rFonts w:ascii="Times New Roman" w:hAnsi="Times New Roman" w:cs="Times New Roman"/>
          <w:sz w:val="24"/>
          <w:szCs w:val="24"/>
        </w:rPr>
        <w:t>- Seçilen üç projeden her birine 7000 TL ödül verilecektir. Ödülün 2000 TL’lik bölümü ödül töreninde, kalan 5000 TL’lik bölümü ise film tamamlanıp festival komitesine teslim edildikten sonra verilecektir.</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1</w:t>
      </w:r>
      <w:r w:rsidR="0097691F">
        <w:rPr>
          <w:rFonts w:ascii="Times New Roman" w:hAnsi="Times New Roman" w:cs="Times New Roman"/>
          <w:sz w:val="24"/>
          <w:szCs w:val="24"/>
        </w:rPr>
        <w:t xml:space="preserve">3 </w:t>
      </w:r>
      <w:r w:rsidRPr="009A5408">
        <w:rPr>
          <w:rFonts w:ascii="Times New Roman" w:hAnsi="Times New Roman" w:cs="Times New Roman"/>
          <w:sz w:val="24"/>
          <w:szCs w:val="24"/>
        </w:rPr>
        <w:t xml:space="preserve">- Yarışmaya katılan proje dosyaları geri gönderilmeyecek </w:t>
      </w:r>
      <w:proofErr w:type="spellStart"/>
      <w:r w:rsidRPr="009A5408">
        <w:rPr>
          <w:rFonts w:ascii="Times New Roman" w:hAnsi="Times New Roman" w:cs="Times New Roman"/>
          <w:sz w:val="24"/>
          <w:szCs w:val="24"/>
        </w:rPr>
        <w:t>Cegerxwîn</w:t>
      </w:r>
      <w:proofErr w:type="spellEnd"/>
      <w:r w:rsidRPr="009A5408">
        <w:rPr>
          <w:rFonts w:ascii="Times New Roman" w:hAnsi="Times New Roman" w:cs="Times New Roman"/>
          <w:sz w:val="24"/>
          <w:szCs w:val="24"/>
        </w:rPr>
        <w:t xml:space="preserve"> Sinema Akademisi’nde arşiv olarak değerlendirilecektir. Ders materyali olarak kullanılabilecektir.</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1</w:t>
      </w:r>
      <w:r w:rsidR="0097691F">
        <w:rPr>
          <w:rFonts w:ascii="Times New Roman" w:hAnsi="Times New Roman" w:cs="Times New Roman"/>
          <w:sz w:val="24"/>
          <w:szCs w:val="24"/>
        </w:rPr>
        <w:t xml:space="preserve">4 </w:t>
      </w:r>
      <w:r w:rsidRPr="009A5408">
        <w:rPr>
          <w:rFonts w:ascii="Times New Roman" w:hAnsi="Times New Roman" w:cs="Times New Roman"/>
          <w:sz w:val="24"/>
          <w:szCs w:val="24"/>
        </w:rPr>
        <w:t xml:space="preserve">- Destek alan projeler, takip eden yıl içinde gerçekleştirilecek olan </w:t>
      </w:r>
      <w:proofErr w:type="spellStart"/>
      <w:r w:rsidRPr="009A5408">
        <w:rPr>
          <w:rFonts w:ascii="Times New Roman" w:hAnsi="Times New Roman" w:cs="Times New Roman"/>
          <w:sz w:val="24"/>
          <w:szCs w:val="24"/>
        </w:rPr>
        <w:t>Filmamed</w:t>
      </w:r>
      <w:proofErr w:type="spellEnd"/>
      <w:r w:rsidRPr="009A5408">
        <w:rPr>
          <w:rFonts w:ascii="Times New Roman" w:hAnsi="Times New Roman" w:cs="Times New Roman"/>
          <w:sz w:val="24"/>
          <w:szCs w:val="24"/>
        </w:rPr>
        <w:t xml:space="preserve"> Belgesel Film Festivali’ne yetiştirilecek şekilde filmlerini tamamlamak zorundadırlar. Filmi bu süre içinde yetiştirmeyen, buna dair makul bir sebep bildirmeyen, mazeretleri festival komitesince kabul edilmeyen veya filminin çekimini gerçekleştirmeyen proje sahiplerine ödenen proje destek tutarı, yasal faizleriyle birlikte geri istenecektir.</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1</w:t>
      </w:r>
      <w:r w:rsidR="0097691F">
        <w:rPr>
          <w:rFonts w:ascii="Times New Roman" w:hAnsi="Times New Roman" w:cs="Times New Roman"/>
          <w:sz w:val="24"/>
          <w:szCs w:val="24"/>
        </w:rPr>
        <w:t xml:space="preserve">5 </w:t>
      </w:r>
      <w:r w:rsidRPr="009A5408">
        <w:rPr>
          <w:rFonts w:ascii="Times New Roman" w:hAnsi="Times New Roman" w:cs="Times New Roman"/>
          <w:sz w:val="24"/>
          <w:szCs w:val="24"/>
        </w:rPr>
        <w:t>-</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Ödül alan projeler gerçekleştirildiğinde “</w:t>
      </w:r>
      <w:proofErr w:type="spellStart"/>
      <w:r w:rsidRPr="009A5408">
        <w:rPr>
          <w:rFonts w:ascii="Times New Roman" w:hAnsi="Times New Roman" w:cs="Times New Roman"/>
          <w:sz w:val="24"/>
          <w:szCs w:val="24"/>
        </w:rPr>
        <w:t>Filmamed</w:t>
      </w:r>
      <w:proofErr w:type="spellEnd"/>
      <w:r w:rsidRPr="009A5408">
        <w:rPr>
          <w:rFonts w:ascii="Times New Roman" w:hAnsi="Times New Roman" w:cs="Times New Roman"/>
          <w:sz w:val="24"/>
          <w:szCs w:val="24"/>
        </w:rPr>
        <w:t xml:space="preserve"> Belgesel Film Festivali‟</w:t>
      </w:r>
      <w:proofErr w:type="spellStart"/>
      <w:r w:rsidRPr="009A5408">
        <w:rPr>
          <w:rFonts w:ascii="Times New Roman" w:hAnsi="Times New Roman" w:cs="Times New Roman"/>
          <w:sz w:val="24"/>
          <w:szCs w:val="24"/>
        </w:rPr>
        <w:t>nin</w:t>
      </w:r>
      <w:proofErr w:type="spellEnd"/>
      <w:r w:rsidRPr="009A5408">
        <w:rPr>
          <w:rFonts w:ascii="Times New Roman" w:hAnsi="Times New Roman" w:cs="Times New Roman"/>
          <w:sz w:val="24"/>
          <w:szCs w:val="24"/>
        </w:rPr>
        <w:t xml:space="preserve"> katkılarıyla hazırlanmıştır ibaresine yer verilir. Yapımın DVD formatında bir kopyası Festival Komitesi‟ne gönderilir. Proje desteği alan ve çekimi gerçekleştirilen filmin ilk gösteriminin 2014 </w:t>
      </w:r>
      <w:proofErr w:type="spellStart"/>
      <w:r w:rsidRPr="009A5408">
        <w:rPr>
          <w:rFonts w:ascii="Times New Roman" w:hAnsi="Times New Roman" w:cs="Times New Roman"/>
          <w:sz w:val="24"/>
          <w:szCs w:val="24"/>
        </w:rPr>
        <w:t>Filmamed</w:t>
      </w:r>
      <w:proofErr w:type="spellEnd"/>
      <w:r w:rsidRPr="009A5408">
        <w:rPr>
          <w:rFonts w:ascii="Times New Roman" w:hAnsi="Times New Roman" w:cs="Times New Roman"/>
          <w:sz w:val="24"/>
          <w:szCs w:val="24"/>
        </w:rPr>
        <w:t xml:space="preserve"> Belgesel Film Festivali’nde yapılması zorunludur.</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Başvuruda İstenen Belgeler</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1</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Başvuru formu (Yönetmen veya yapımcı tarafından imzalanmış)</w:t>
      </w: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Başvuru Formunu ayrıca e-posta ile filmamed@filmamed.com adresine gönderiniz</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2</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 Projenin amacı ve kapsamı( en az 1 sayfa en fazla 2 sayfa)</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3</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 Projenin araştırma metni ve senaryosu (en az 5 sayfa)</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4</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 Araştırılan kaynaklar</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5</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 Çekim planlaması ve proje başlama ve bitirme takvimi</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6</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Proje Bütçesi ( bütçedeki harcama kalemleri detaylandırılacaktır.)</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7</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 Proje başvurusu yapanın ( Yönetmen veya yapımcı) kısa özgeçmişi</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8</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 Proje başvurusu yapanın ( Yönetmen veya yapımcı) fotoğrafı</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9</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 xml:space="preserve">Tüm belgelerin içinde yer aldığı bir Word formatında 1 adet </w:t>
      </w:r>
      <w:proofErr w:type="spellStart"/>
      <w:r w:rsidRPr="009A5408">
        <w:rPr>
          <w:rFonts w:ascii="Times New Roman" w:hAnsi="Times New Roman" w:cs="Times New Roman"/>
          <w:sz w:val="24"/>
          <w:szCs w:val="24"/>
        </w:rPr>
        <w:t>cd</w:t>
      </w:r>
      <w:proofErr w:type="spellEnd"/>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 xml:space="preserve">Proje başvurusu, festivalin web sayfasından </w:t>
      </w:r>
      <w:proofErr w:type="gramStart"/>
      <w:r w:rsidRPr="009A5408">
        <w:rPr>
          <w:rFonts w:ascii="Times New Roman" w:hAnsi="Times New Roman" w:cs="Times New Roman"/>
          <w:sz w:val="24"/>
          <w:szCs w:val="24"/>
        </w:rPr>
        <w:t>online</w:t>
      </w:r>
      <w:proofErr w:type="gramEnd"/>
      <w:r w:rsidRPr="009A5408">
        <w:rPr>
          <w:rFonts w:ascii="Times New Roman" w:hAnsi="Times New Roman" w:cs="Times New Roman"/>
          <w:sz w:val="24"/>
          <w:szCs w:val="24"/>
        </w:rPr>
        <w:t xml:space="preserve"> olarak yapıldıktan sonra başvuru formundan bir adet çıktı alınarak imzalanmalı ve proje dosyasına konmalıdır.</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 xml:space="preserve">- Yarışmaya katılmak için son başvuru tarihi 15 Nisan 2013’tür. Ön eleme sonuçları 30 </w:t>
      </w:r>
      <w:proofErr w:type="gramStart"/>
      <w:r w:rsidRPr="009A5408">
        <w:rPr>
          <w:rFonts w:ascii="Times New Roman" w:hAnsi="Times New Roman" w:cs="Times New Roman"/>
          <w:sz w:val="24"/>
          <w:szCs w:val="24"/>
        </w:rPr>
        <w:t>Nisan  2013</w:t>
      </w:r>
      <w:proofErr w:type="gramEnd"/>
      <w:r w:rsidRPr="009A5408">
        <w:rPr>
          <w:rFonts w:ascii="Times New Roman" w:hAnsi="Times New Roman" w:cs="Times New Roman"/>
          <w:sz w:val="24"/>
          <w:szCs w:val="24"/>
        </w:rPr>
        <w:t xml:space="preserve"> tarihinde festival sitesinde açıklanacak ve e-posta ile başvuru sahiplerine bildirecektir. Finale kalan proje sahipleri festival döneminde festivale davet edilecekler ve jüri karşısına çıkarak projelerinin sunum ve savunmasını yapacaklardır.</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 xml:space="preserve">Kazanan projelerin ödülleri festivalin kapanış </w:t>
      </w:r>
      <w:proofErr w:type="gramStart"/>
      <w:r w:rsidRPr="009A5408">
        <w:rPr>
          <w:rFonts w:ascii="Times New Roman" w:hAnsi="Times New Roman" w:cs="Times New Roman"/>
          <w:sz w:val="24"/>
          <w:szCs w:val="24"/>
        </w:rPr>
        <w:t>töreninde  sahiplerine</w:t>
      </w:r>
      <w:proofErr w:type="gramEnd"/>
      <w:r w:rsidRPr="009A5408">
        <w:rPr>
          <w:rFonts w:ascii="Times New Roman" w:hAnsi="Times New Roman" w:cs="Times New Roman"/>
          <w:sz w:val="24"/>
          <w:szCs w:val="24"/>
        </w:rPr>
        <w:t xml:space="preserve"> verilecektir.</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lastRenderedPageBreak/>
        <w:t>-</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Proje dosyası 5 nüsha olarak düzenlenmeli ve “</w:t>
      </w:r>
      <w:proofErr w:type="spellStart"/>
      <w:r w:rsidRPr="009A5408">
        <w:rPr>
          <w:rFonts w:ascii="Times New Roman" w:hAnsi="Times New Roman" w:cs="Times New Roman"/>
          <w:sz w:val="24"/>
          <w:szCs w:val="24"/>
        </w:rPr>
        <w:t>Kayapınar</w:t>
      </w:r>
      <w:proofErr w:type="spellEnd"/>
      <w:r w:rsidRPr="009A5408">
        <w:rPr>
          <w:rFonts w:ascii="Times New Roman" w:hAnsi="Times New Roman" w:cs="Times New Roman"/>
          <w:sz w:val="24"/>
          <w:szCs w:val="24"/>
        </w:rPr>
        <w:t xml:space="preserve"> Belediyesi </w:t>
      </w:r>
      <w:proofErr w:type="spellStart"/>
      <w:r w:rsidRPr="009A5408">
        <w:rPr>
          <w:rFonts w:ascii="Times New Roman" w:hAnsi="Times New Roman" w:cs="Times New Roman"/>
          <w:sz w:val="24"/>
          <w:szCs w:val="24"/>
        </w:rPr>
        <w:t>Cegerxwin</w:t>
      </w:r>
      <w:proofErr w:type="spellEnd"/>
      <w:r w:rsidRPr="009A5408">
        <w:rPr>
          <w:rFonts w:ascii="Times New Roman" w:hAnsi="Times New Roman" w:cs="Times New Roman"/>
          <w:sz w:val="24"/>
          <w:szCs w:val="24"/>
        </w:rPr>
        <w:t xml:space="preserve"> Gençlik Kültür ve Sanat Merkezi </w:t>
      </w:r>
      <w:proofErr w:type="spellStart"/>
      <w:r w:rsidRPr="009A5408">
        <w:rPr>
          <w:rFonts w:ascii="Times New Roman" w:hAnsi="Times New Roman" w:cs="Times New Roman"/>
          <w:sz w:val="24"/>
          <w:szCs w:val="24"/>
        </w:rPr>
        <w:t>Diclekent</w:t>
      </w:r>
      <w:proofErr w:type="spellEnd"/>
      <w:r w:rsidRPr="009A5408">
        <w:rPr>
          <w:rFonts w:ascii="Times New Roman" w:hAnsi="Times New Roman" w:cs="Times New Roman"/>
          <w:sz w:val="24"/>
          <w:szCs w:val="24"/>
        </w:rPr>
        <w:t xml:space="preserve"> Bulvarı Park Ormanı yanı- KAYAPINAR-DİYARBAKIR” adresine elden veya kargo/posta yoluyla teslim edilmelidir.</w:t>
      </w:r>
    </w:p>
    <w:p w:rsidR="009A5408" w:rsidRPr="009A5408" w:rsidRDefault="009A5408" w:rsidP="009A5408">
      <w:pPr>
        <w:pStyle w:val="AralkYok"/>
        <w:rPr>
          <w:rFonts w:ascii="Times New Roman" w:hAnsi="Times New Roman" w:cs="Times New Roman"/>
          <w:sz w:val="24"/>
          <w:szCs w:val="24"/>
        </w:rPr>
      </w:pPr>
    </w:p>
    <w:p w:rsidR="009A5408" w:rsidRPr="0097691F" w:rsidRDefault="009A5408" w:rsidP="009A5408">
      <w:pPr>
        <w:pStyle w:val="AralkYok"/>
        <w:rPr>
          <w:rFonts w:ascii="Times New Roman" w:hAnsi="Times New Roman" w:cs="Times New Roman"/>
          <w:b/>
          <w:sz w:val="24"/>
          <w:szCs w:val="24"/>
        </w:rPr>
      </w:pPr>
      <w:r w:rsidRPr="0097691F">
        <w:rPr>
          <w:rFonts w:ascii="Times New Roman" w:hAnsi="Times New Roman" w:cs="Times New Roman"/>
          <w:b/>
          <w:sz w:val="24"/>
          <w:szCs w:val="24"/>
        </w:rPr>
        <w:t>SEKRETERYA</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proofErr w:type="spellStart"/>
      <w:r w:rsidRPr="0097691F">
        <w:rPr>
          <w:rFonts w:ascii="Times New Roman" w:hAnsi="Times New Roman" w:cs="Times New Roman"/>
          <w:i/>
          <w:sz w:val="24"/>
          <w:szCs w:val="24"/>
        </w:rPr>
        <w:t>Filmamed</w:t>
      </w:r>
      <w:proofErr w:type="spellEnd"/>
      <w:r w:rsidRPr="0097691F">
        <w:rPr>
          <w:rFonts w:ascii="Times New Roman" w:hAnsi="Times New Roman" w:cs="Times New Roman"/>
          <w:i/>
          <w:sz w:val="24"/>
          <w:szCs w:val="24"/>
        </w:rPr>
        <w:t xml:space="preserve"> Belgesel Film Festivali</w:t>
      </w:r>
      <w:r w:rsidR="0097691F">
        <w:rPr>
          <w:rFonts w:ascii="Times New Roman" w:hAnsi="Times New Roman" w:cs="Times New Roman"/>
          <w:sz w:val="24"/>
          <w:szCs w:val="24"/>
        </w:rPr>
        <w:t>’</w:t>
      </w:r>
      <w:r w:rsidRPr="009A5408">
        <w:rPr>
          <w:rFonts w:ascii="Times New Roman" w:hAnsi="Times New Roman" w:cs="Times New Roman"/>
          <w:sz w:val="24"/>
          <w:szCs w:val="24"/>
        </w:rPr>
        <w:t xml:space="preserve">nin tüm çalışmaları </w:t>
      </w:r>
      <w:proofErr w:type="spellStart"/>
      <w:r w:rsidRPr="0097691F">
        <w:rPr>
          <w:rFonts w:ascii="Times New Roman" w:hAnsi="Times New Roman" w:cs="Times New Roman"/>
          <w:i/>
          <w:sz w:val="24"/>
          <w:szCs w:val="24"/>
        </w:rPr>
        <w:t>Filmamed</w:t>
      </w:r>
      <w:proofErr w:type="spellEnd"/>
      <w:r w:rsidRPr="0097691F">
        <w:rPr>
          <w:rFonts w:ascii="Times New Roman" w:hAnsi="Times New Roman" w:cs="Times New Roman"/>
          <w:i/>
          <w:sz w:val="24"/>
          <w:szCs w:val="24"/>
        </w:rPr>
        <w:t xml:space="preserve"> Belgesel Film Festivali’</w:t>
      </w:r>
      <w:r w:rsidRPr="009A5408">
        <w:rPr>
          <w:rFonts w:ascii="Times New Roman" w:hAnsi="Times New Roman" w:cs="Times New Roman"/>
          <w:sz w:val="24"/>
          <w:szCs w:val="24"/>
        </w:rPr>
        <w:t>nin Yürütme Kurulu’nca yürütülecektir.</w:t>
      </w:r>
    </w:p>
    <w:p w:rsidR="009A5408" w:rsidRPr="009A5408" w:rsidRDefault="009A5408" w:rsidP="009A5408">
      <w:pPr>
        <w:pStyle w:val="AralkYok"/>
        <w:rPr>
          <w:rFonts w:ascii="Times New Roman" w:hAnsi="Times New Roman" w:cs="Times New Roman"/>
          <w:sz w:val="24"/>
          <w:szCs w:val="24"/>
        </w:rPr>
      </w:pPr>
    </w:p>
    <w:p w:rsidR="009A5408" w:rsidRPr="0097691F" w:rsidRDefault="009A5408" w:rsidP="009A5408">
      <w:pPr>
        <w:pStyle w:val="AralkYok"/>
        <w:rPr>
          <w:rFonts w:ascii="Times New Roman" w:hAnsi="Times New Roman" w:cs="Times New Roman"/>
          <w:b/>
          <w:sz w:val="24"/>
          <w:szCs w:val="24"/>
        </w:rPr>
      </w:pPr>
      <w:r w:rsidRPr="0097691F">
        <w:rPr>
          <w:rFonts w:ascii="Times New Roman" w:hAnsi="Times New Roman" w:cs="Times New Roman"/>
          <w:b/>
          <w:sz w:val="24"/>
          <w:szCs w:val="24"/>
        </w:rPr>
        <w:t>İLETİŞİM</w:t>
      </w:r>
    </w:p>
    <w:p w:rsidR="009A5408" w:rsidRPr="009A5408" w:rsidRDefault="009A5408" w:rsidP="009A5408">
      <w:pPr>
        <w:pStyle w:val="AralkYok"/>
        <w:rPr>
          <w:rFonts w:ascii="Times New Roman" w:hAnsi="Times New Roman" w:cs="Times New Roman"/>
          <w:sz w:val="24"/>
          <w:szCs w:val="24"/>
        </w:rPr>
      </w:pP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 xml:space="preserve">Adres: Huzurevleri </w:t>
      </w:r>
      <w:proofErr w:type="spellStart"/>
      <w:r w:rsidRPr="009A5408">
        <w:rPr>
          <w:rFonts w:ascii="Times New Roman" w:hAnsi="Times New Roman" w:cs="Times New Roman"/>
          <w:sz w:val="24"/>
          <w:szCs w:val="24"/>
        </w:rPr>
        <w:t>Diclekent</w:t>
      </w:r>
      <w:proofErr w:type="spellEnd"/>
      <w:r w:rsidRPr="009A5408">
        <w:rPr>
          <w:rFonts w:ascii="Times New Roman" w:hAnsi="Times New Roman" w:cs="Times New Roman"/>
          <w:sz w:val="24"/>
          <w:szCs w:val="24"/>
        </w:rPr>
        <w:t xml:space="preserve"> Bulvarı</w:t>
      </w:r>
      <w:r w:rsidR="0097691F">
        <w:rPr>
          <w:rFonts w:ascii="Times New Roman" w:hAnsi="Times New Roman" w:cs="Times New Roman"/>
          <w:sz w:val="24"/>
          <w:szCs w:val="24"/>
        </w:rPr>
        <w:t>,</w:t>
      </w:r>
      <w:r w:rsidRPr="009A5408">
        <w:rPr>
          <w:rFonts w:ascii="Times New Roman" w:hAnsi="Times New Roman" w:cs="Times New Roman"/>
          <w:sz w:val="24"/>
          <w:szCs w:val="24"/>
        </w:rPr>
        <w:t xml:space="preserve"> 54. Sokak</w:t>
      </w:r>
      <w:r w:rsidR="0097691F">
        <w:rPr>
          <w:rFonts w:ascii="Times New Roman" w:hAnsi="Times New Roman" w:cs="Times New Roman"/>
          <w:sz w:val="24"/>
          <w:szCs w:val="24"/>
        </w:rPr>
        <w:t>, No</w:t>
      </w:r>
      <w:r w:rsidRPr="009A5408">
        <w:rPr>
          <w:rFonts w:ascii="Times New Roman" w:hAnsi="Times New Roman" w:cs="Times New Roman"/>
          <w:sz w:val="24"/>
          <w:szCs w:val="24"/>
        </w:rPr>
        <w:t>:</w:t>
      </w:r>
      <w:r w:rsidR="0097691F">
        <w:rPr>
          <w:rFonts w:ascii="Times New Roman" w:hAnsi="Times New Roman" w:cs="Times New Roman"/>
          <w:sz w:val="24"/>
          <w:szCs w:val="24"/>
        </w:rPr>
        <w:t xml:space="preserve"> </w:t>
      </w:r>
      <w:r w:rsidRPr="009A5408">
        <w:rPr>
          <w:rFonts w:ascii="Times New Roman" w:hAnsi="Times New Roman" w:cs="Times New Roman"/>
          <w:sz w:val="24"/>
          <w:szCs w:val="24"/>
        </w:rPr>
        <w:t>12</w:t>
      </w:r>
      <w:r w:rsidR="0097691F">
        <w:rPr>
          <w:rFonts w:ascii="Times New Roman" w:hAnsi="Times New Roman" w:cs="Times New Roman"/>
          <w:sz w:val="24"/>
          <w:szCs w:val="24"/>
        </w:rPr>
        <w:t>,</w:t>
      </w:r>
      <w:r w:rsidRPr="009A5408">
        <w:rPr>
          <w:rFonts w:ascii="Times New Roman" w:hAnsi="Times New Roman" w:cs="Times New Roman"/>
          <w:sz w:val="24"/>
          <w:szCs w:val="24"/>
        </w:rPr>
        <w:t xml:space="preserve"> </w:t>
      </w:r>
      <w:proofErr w:type="spellStart"/>
      <w:r w:rsidRPr="009A5408">
        <w:rPr>
          <w:rFonts w:ascii="Times New Roman" w:hAnsi="Times New Roman" w:cs="Times New Roman"/>
          <w:sz w:val="24"/>
          <w:szCs w:val="24"/>
        </w:rPr>
        <w:t>Kayapınar</w:t>
      </w:r>
      <w:proofErr w:type="spellEnd"/>
      <w:r w:rsidR="0097691F">
        <w:rPr>
          <w:rFonts w:ascii="Times New Roman" w:hAnsi="Times New Roman" w:cs="Times New Roman"/>
          <w:sz w:val="24"/>
          <w:szCs w:val="24"/>
        </w:rPr>
        <w:t xml:space="preserve"> </w:t>
      </w:r>
      <w:r w:rsidRPr="009A5408">
        <w:rPr>
          <w:rFonts w:ascii="Times New Roman" w:hAnsi="Times New Roman" w:cs="Times New Roman"/>
          <w:sz w:val="24"/>
          <w:szCs w:val="24"/>
        </w:rPr>
        <w:t>/ DİYARBAKIR</w:t>
      </w:r>
    </w:p>
    <w:p w:rsidR="009A5408" w:rsidRPr="009A5408" w:rsidRDefault="0097691F" w:rsidP="009A5408">
      <w:pPr>
        <w:pStyle w:val="AralkYok"/>
        <w:rPr>
          <w:rFonts w:ascii="Times New Roman" w:hAnsi="Times New Roman" w:cs="Times New Roman"/>
          <w:sz w:val="24"/>
          <w:szCs w:val="24"/>
        </w:rPr>
      </w:pPr>
      <w:r>
        <w:rPr>
          <w:rFonts w:ascii="Times New Roman" w:hAnsi="Times New Roman" w:cs="Times New Roman"/>
          <w:sz w:val="24"/>
          <w:szCs w:val="24"/>
        </w:rPr>
        <w:t xml:space="preserve">Telefon / </w:t>
      </w:r>
      <w:proofErr w:type="spellStart"/>
      <w:r>
        <w:rPr>
          <w:rFonts w:ascii="Times New Roman" w:hAnsi="Times New Roman" w:cs="Times New Roman"/>
          <w:sz w:val="24"/>
          <w:szCs w:val="24"/>
        </w:rPr>
        <w:t>Fax</w:t>
      </w:r>
      <w:proofErr w:type="spellEnd"/>
      <w:r w:rsidR="009A5408" w:rsidRPr="009A5408">
        <w:rPr>
          <w:rFonts w:ascii="Times New Roman" w:hAnsi="Times New Roman" w:cs="Times New Roman"/>
          <w:sz w:val="24"/>
          <w:szCs w:val="24"/>
        </w:rPr>
        <w:t>: 0 412 238 16 91</w:t>
      </w:r>
    </w:p>
    <w:p w:rsidR="009A5408" w:rsidRPr="009A5408"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Mobil: +90 505 378 59 33</w:t>
      </w:r>
      <w:r w:rsidR="0097691F">
        <w:rPr>
          <w:rFonts w:ascii="Times New Roman" w:hAnsi="Times New Roman" w:cs="Times New Roman"/>
          <w:sz w:val="24"/>
          <w:szCs w:val="24"/>
        </w:rPr>
        <w:t xml:space="preserve"> / </w:t>
      </w:r>
      <w:r w:rsidRPr="009A5408">
        <w:rPr>
          <w:rFonts w:ascii="Times New Roman" w:hAnsi="Times New Roman" w:cs="Times New Roman"/>
          <w:sz w:val="24"/>
          <w:szCs w:val="24"/>
        </w:rPr>
        <w:t>+ 90 507 613 21 87</w:t>
      </w:r>
    </w:p>
    <w:p w:rsidR="009A5408" w:rsidRPr="009A5408" w:rsidRDefault="009A5408" w:rsidP="009A5408">
      <w:pPr>
        <w:pStyle w:val="AralkYok"/>
        <w:rPr>
          <w:rFonts w:ascii="Times New Roman" w:hAnsi="Times New Roman" w:cs="Times New Roman"/>
          <w:sz w:val="24"/>
          <w:szCs w:val="24"/>
        </w:rPr>
      </w:pPr>
      <w:proofErr w:type="gramStart"/>
      <w:r w:rsidRPr="009A5408">
        <w:rPr>
          <w:rFonts w:ascii="Times New Roman" w:hAnsi="Times New Roman" w:cs="Times New Roman"/>
          <w:sz w:val="24"/>
          <w:szCs w:val="24"/>
        </w:rPr>
        <w:t>e</w:t>
      </w:r>
      <w:proofErr w:type="gramEnd"/>
      <w:r w:rsidRPr="009A5408">
        <w:rPr>
          <w:rFonts w:ascii="Times New Roman" w:hAnsi="Times New Roman" w:cs="Times New Roman"/>
          <w:sz w:val="24"/>
          <w:szCs w:val="24"/>
        </w:rPr>
        <w:t>-posta: filmamed@filmamed.com</w:t>
      </w:r>
    </w:p>
    <w:p w:rsidR="00A615C1" w:rsidRPr="00425F90" w:rsidRDefault="009A5408" w:rsidP="009A5408">
      <w:pPr>
        <w:pStyle w:val="AralkYok"/>
        <w:rPr>
          <w:rFonts w:ascii="Times New Roman" w:hAnsi="Times New Roman" w:cs="Times New Roman"/>
          <w:sz w:val="24"/>
          <w:szCs w:val="24"/>
        </w:rPr>
      </w:pPr>
      <w:r w:rsidRPr="009A5408">
        <w:rPr>
          <w:rFonts w:ascii="Times New Roman" w:hAnsi="Times New Roman" w:cs="Times New Roman"/>
          <w:sz w:val="24"/>
          <w:szCs w:val="24"/>
        </w:rPr>
        <w:t>web: www.</w:t>
      </w:r>
      <w:proofErr w:type="spellStart"/>
      <w:r w:rsidRPr="009A5408">
        <w:rPr>
          <w:rFonts w:ascii="Times New Roman" w:hAnsi="Times New Roman" w:cs="Times New Roman"/>
          <w:sz w:val="24"/>
          <w:szCs w:val="24"/>
        </w:rPr>
        <w:t>filmamed</w:t>
      </w:r>
      <w:proofErr w:type="spellEnd"/>
      <w:r w:rsidRPr="009A5408">
        <w:rPr>
          <w:rFonts w:ascii="Times New Roman" w:hAnsi="Times New Roman" w:cs="Times New Roman"/>
          <w:sz w:val="24"/>
          <w:szCs w:val="24"/>
        </w:rPr>
        <w:t>.com</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A5408"/>
    <w:rsid w:val="00083F0C"/>
    <w:rsid w:val="00174317"/>
    <w:rsid w:val="00294EBF"/>
    <w:rsid w:val="003B3966"/>
    <w:rsid w:val="00425F90"/>
    <w:rsid w:val="00782AED"/>
    <w:rsid w:val="007E22F6"/>
    <w:rsid w:val="00951D73"/>
    <w:rsid w:val="0097691F"/>
    <w:rsid w:val="009964B2"/>
    <w:rsid w:val="009A5408"/>
    <w:rsid w:val="00A615C1"/>
    <w:rsid w:val="00BA6267"/>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859</Words>
  <Characters>4901</Characters>
  <Application>Microsoft Office Word</Application>
  <DocSecurity>0</DocSecurity>
  <Lines>40</Lines>
  <Paragraphs>11</Paragraphs>
  <ScaleCrop>false</ScaleCrop>
  <Company>Toshiba</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2013-06-11T06:33:00Z</dcterms:created>
  <dcterms:modified xsi:type="dcterms:W3CDTF">2013-06-11T15:44:00Z</dcterms:modified>
</cp:coreProperties>
</file>