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81" w:rsidRPr="00A15B81" w:rsidRDefault="00A15B81" w:rsidP="00A15B81">
      <w:pPr>
        <w:pStyle w:val="AralkYok"/>
        <w:rPr>
          <w:rFonts w:ascii="Times New Roman" w:hAnsi="Times New Roman" w:cs="Times New Roman"/>
          <w:b/>
          <w:sz w:val="40"/>
          <w:szCs w:val="40"/>
        </w:rPr>
      </w:pPr>
      <w:r w:rsidRPr="00A15B81">
        <w:rPr>
          <w:rFonts w:ascii="Times New Roman" w:hAnsi="Times New Roman" w:cs="Times New Roman"/>
          <w:b/>
          <w:sz w:val="40"/>
          <w:szCs w:val="40"/>
        </w:rPr>
        <w:t xml:space="preserve">Amazonlular Hasankeyf </w:t>
      </w:r>
      <w:r w:rsidRPr="00A15B81">
        <w:rPr>
          <w:rFonts w:ascii="Times New Roman" w:hAnsi="Times New Roman" w:cs="Times New Roman"/>
          <w:b/>
          <w:sz w:val="40"/>
          <w:szCs w:val="40"/>
        </w:rPr>
        <w:t xml:space="preserve">İçin </w:t>
      </w:r>
      <w:r w:rsidRPr="00A15B81">
        <w:rPr>
          <w:rFonts w:ascii="Times New Roman" w:hAnsi="Times New Roman" w:cs="Times New Roman"/>
          <w:b/>
          <w:sz w:val="40"/>
          <w:szCs w:val="40"/>
        </w:rPr>
        <w:t xml:space="preserve">Geliyor </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18 Mayıs’ta İstanbul Kadıköy Halk Eğitim Merkezi’nde düzenlenecek olan Dünya Nehirler Konferansı, Dicle Nehri ile Amazon Nehri’ni bir araya getirecek. Konferans, dünyadaki yaşamın temelini oluşturan suyun doğal döngüsü için son derece önemli olan nehirler ve bu nehirleri tehdit eden dev baraj projelerinin doğa, kültürel miras ile yerel halklara olan etkilerine dikkat çekmeyi amaçlıyor.</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 xml:space="preserve">Brezilya’nın Amazon bölgesindeki baraj karşıtı mücadeleleri ile dünya çapında tanınan </w:t>
      </w:r>
      <w:proofErr w:type="spellStart"/>
      <w:r w:rsidRPr="00A15B81">
        <w:rPr>
          <w:rFonts w:ascii="Times New Roman" w:hAnsi="Times New Roman" w:cs="Times New Roman"/>
          <w:sz w:val="24"/>
          <w:szCs w:val="24"/>
        </w:rPr>
        <w:t>Kayapo</w:t>
      </w:r>
      <w:proofErr w:type="spellEnd"/>
      <w:r w:rsidRPr="00A15B81">
        <w:rPr>
          <w:rFonts w:ascii="Times New Roman" w:hAnsi="Times New Roman" w:cs="Times New Roman"/>
          <w:sz w:val="24"/>
          <w:szCs w:val="24"/>
        </w:rPr>
        <w:t xml:space="preserve"> yerlileri de konferans kapsamında Türkiye’ye gelecekler. Nehirleri için bir araya gelerek DAMOCRACY hareketini başlatan Amazon ve Dicle halkları, bu konferansa herkesi çağırıyor.</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Doğa Derneği ve uluslararası DAMOCRACY hareketinin işbirliğiyle düzenlenen konferansa Brezilya ve Türkiye’nin yanı sıra Irak, Kenya, Arjantin, ABD ve AB’de barajlara karşı doğal yaşamı ve kültürlerini korumaya çalışan yerli halklar ve uluslararası sivil toplum örgütleri katılacak.</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Dünyanın can damarları nehirler için siz de bu konferansta yerinizi alın.</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Tüm nehirler özgür aksın!</w:t>
      </w:r>
    </w:p>
    <w:p w:rsidR="00A15B81" w:rsidRPr="00A15B81" w:rsidRDefault="00A15B81" w:rsidP="00A15B81">
      <w:pPr>
        <w:pStyle w:val="AralkYok"/>
        <w:rPr>
          <w:rFonts w:ascii="Times New Roman" w:hAnsi="Times New Roman" w:cs="Times New Roman"/>
          <w:sz w:val="24"/>
          <w:szCs w:val="24"/>
        </w:rPr>
      </w:pP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 xml:space="preserve">Tarih: 18 Mayıs 2013, </w:t>
      </w:r>
      <w:proofErr w:type="gramStart"/>
      <w:r w:rsidRPr="00A15B81">
        <w:rPr>
          <w:rFonts w:ascii="Times New Roman" w:hAnsi="Times New Roman" w:cs="Times New Roman"/>
          <w:sz w:val="24"/>
          <w:szCs w:val="24"/>
        </w:rPr>
        <w:t>09:00</w:t>
      </w:r>
      <w:proofErr w:type="gramEnd"/>
      <w:r w:rsidRPr="00A15B81">
        <w:rPr>
          <w:rFonts w:ascii="Times New Roman" w:hAnsi="Times New Roman" w:cs="Times New Roman"/>
          <w:sz w:val="24"/>
          <w:szCs w:val="24"/>
        </w:rPr>
        <w:t>-17:00</w:t>
      </w:r>
    </w:p>
    <w:p w:rsidR="00A15B81" w:rsidRPr="00A15B81"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Yer: Kadıköy Halk Eğitim Merkezi</w:t>
      </w:r>
    </w:p>
    <w:p w:rsidR="00A615C1" w:rsidRPr="00425F90" w:rsidRDefault="00A15B81" w:rsidP="00A15B81">
      <w:pPr>
        <w:pStyle w:val="AralkYok"/>
        <w:rPr>
          <w:rFonts w:ascii="Times New Roman" w:hAnsi="Times New Roman" w:cs="Times New Roman"/>
          <w:sz w:val="24"/>
          <w:szCs w:val="24"/>
        </w:rPr>
      </w:pPr>
      <w:r w:rsidRPr="00A15B81">
        <w:rPr>
          <w:rFonts w:ascii="Times New Roman" w:hAnsi="Times New Roman" w:cs="Times New Roman"/>
          <w:sz w:val="24"/>
          <w:szCs w:val="24"/>
        </w:rPr>
        <w:t>Bahariye Cad. No:39 Adliye Yanı Kadıköy</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15B81"/>
    <w:rsid w:val="00083F0C"/>
    <w:rsid w:val="00294EBF"/>
    <w:rsid w:val="003B3966"/>
    <w:rsid w:val="00425F90"/>
    <w:rsid w:val="00782AED"/>
    <w:rsid w:val="007E22F6"/>
    <w:rsid w:val="00A15B81"/>
    <w:rsid w:val="00A615C1"/>
    <w:rsid w:val="00CB0EE8"/>
    <w:rsid w:val="00CB7CA4"/>
    <w:rsid w:val="00DD4DF3"/>
    <w:rsid w:val="00E31493"/>
    <w:rsid w:val="00E61C94"/>
    <w:rsid w:val="00FB2F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Toshiba</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2013-05-15T12:51:00Z</dcterms:created>
  <dcterms:modified xsi:type="dcterms:W3CDTF">2013-05-15T12:51:00Z</dcterms:modified>
</cp:coreProperties>
</file>