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854" w:rsidRPr="008C2854" w:rsidRDefault="008C2854" w:rsidP="008C2854">
      <w:pPr>
        <w:pStyle w:val="AralkYok"/>
        <w:rPr>
          <w:b/>
          <w:sz w:val="40"/>
          <w:szCs w:val="40"/>
        </w:rPr>
      </w:pPr>
      <w:proofErr w:type="spellStart"/>
      <w:r w:rsidRPr="008C2854">
        <w:rPr>
          <w:b/>
          <w:sz w:val="40"/>
          <w:szCs w:val="40"/>
        </w:rPr>
        <w:t>Vargit</w:t>
      </w:r>
      <w:proofErr w:type="spellEnd"/>
      <w:r w:rsidRPr="008C2854">
        <w:rPr>
          <w:b/>
          <w:sz w:val="40"/>
          <w:szCs w:val="40"/>
        </w:rPr>
        <w:t xml:space="preserve"> Zamanı</w:t>
      </w:r>
    </w:p>
    <w:p w:rsidR="008C2854" w:rsidRPr="008C2854" w:rsidRDefault="008C2854" w:rsidP="008C2854">
      <w:pPr>
        <w:pStyle w:val="AralkYok"/>
        <w:rPr>
          <w:sz w:val="24"/>
          <w:szCs w:val="24"/>
        </w:rPr>
      </w:pPr>
    </w:p>
    <w:p w:rsidR="008C2854" w:rsidRPr="008C2854" w:rsidRDefault="008C2854" w:rsidP="008C2854">
      <w:pPr>
        <w:pStyle w:val="AralkYok"/>
        <w:rPr>
          <w:sz w:val="24"/>
          <w:szCs w:val="24"/>
        </w:rPr>
      </w:pPr>
      <w:r w:rsidRPr="008C2854">
        <w:rPr>
          <w:b/>
          <w:sz w:val="24"/>
          <w:szCs w:val="24"/>
        </w:rPr>
        <w:t>Yapımcı:</w:t>
      </w:r>
      <w:r w:rsidRPr="008C2854">
        <w:rPr>
          <w:sz w:val="24"/>
          <w:szCs w:val="24"/>
        </w:rPr>
        <w:t xml:space="preserve"> Nurdan </w:t>
      </w:r>
      <w:proofErr w:type="spellStart"/>
      <w:r w:rsidRPr="008C2854">
        <w:rPr>
          <w:sz w:val="24"/>
          <w:szCs w:val="24"/>
        </w:rPr>
        <w:t>Tekeoğlu</w:t>
      </w:r>
      <w:proofErr w:type="spellEnd"/>
    </w:p>
    <w:p w:rsidR="008C2854" w:rsidRPr="008C2854" w:rsidRDefault="008C2854" w:rsidP="008C2854">
      <w:pPr>
        <w:pStyle w:val="AralkYok"/>
        <w:rPr>
          <w:sz w:val="24"/>
          <w:szCs w:val="24"/>
        </w:rPr>
      </w:pPr>
      <w:r w:rsidRPr="008C2854">
        <w:rPr>
          <w:b/>
          <w:sz w:val="24"/>
          <w:szCs w:val="24"/>
        </w:rPr>
        <w:t>Görüntü Yönetmeni:</w:t>
      </w:r>
      <w:r w:rsidRPr="008C2854">
        <w:rPr>
          <w:sz w:val="24"/>
          <w:szCs w:val="24"/>
        </w:rPr>
        <w:t xml:space="preserve"> Serdar Güven</w:t>
      </w:r>
      <w:bookmarkStart w:id="0" w:name="_GoBack"/>
      <w:bookmarkEnd w:id="0"/>
    </w:p>
    <w:p w:rsidR="008C2854" w:rsidRPr="008C2854" w:rsidRDefault="008C2854" w:rsidP="008C2854">
      <w:pPr>
        <w:pStyle w:val="AralkYok"/>
        <w:rPr>
          <w:sz w:val="24"/>
          <w:szCs w:val="24"/>
        </w:rPr>
      </w:pPr>
      <w:r w:rsidRPr="008C2854">
        <w:rPr>
          <w:b/>
          <w:sz w:val="24"/>
          <w:szCs w:val="24"/>
        </w:rPr>
        <w:t>Kurgu:</w:t>
      </w:r>
      <w:r w:rsidRPr="008C2854">
        <w:rPr>
          <w:sz w:val="24"/>
          <w:szCs w:val="24"/>
        </w:rPr>
        <w:t xml:space="preserve"> Nail Kanat</w:t>
      </w:r>
    </w:p>
    <w:p w:rsidR="008C2854" w:rsidRPr="008C2854" w:rsidRDefault="008C2854" w:rsidP="008C2854">
      <w:pPr>
        <w:pStyle w:val="AralkYok"/>
        <w:rPr>
          <w:sz w:val="24"/>
          <w:szCs w:val="24"/>
        </w:rPr>
      </w:pPr>
      <w:r w:rsidRPr="008C2854">
        <w:rPr>
          <w:b/>
          <w:sz w:val="24"/>
          <w:szCs w:val="24"/>
        </w:rPr>
        <w:t>Renk:</w:t>
      </w:r>
      <w:r w:rsidRPr="008C2854">
        <w:rPr>
          <w:sz w:val="24"/>
          <w:szCs w:val="24"/>
        </w:rPr>
        <w:t xml:space="preserve"> </w:t>
      </w:r>
      <w:proofErr w:type="spellStart"/>
      <w:r w:rsidRPr="008C2854">
        <w:rPr>
          <w:sz w:val="24"/>
          <w:szCs w:val="24"/>
        </w:rPr>
        <w:t>Ciwan</w:t>
      </w:r>
      <w:proofErr w:type="spellEnd"/>
      <w:r w:rsidRPr="008C2854">
        <w:rPr>
          <w:sz w:val="24"/>
          <w:szCs w:val="24"/>
        </w:rPr>
        <w:t xml:space="preserve"> Zengin</w:t>
      </w:r>
    </w:p>
    <w:p w:rsidR="008C2854" w:rsidRPr="008C2854" w:rsidRDefault="008C2854" w:rsidP="008C2854">
      <w:pPr>
        <w:pStyle w:val="AralkYok"/>
        <w:rPr>
          <w:sz w:val="24"/>
          <w:szCs w:val="24"/>
        </w:rPr>
      </w:pPr>
      <w:r w:rsidRPr="008C2854">
        <w:rPr>
          <w:b/>
          <w:sz w:val="24"/>
          <w:szCs w:val="24"/>
        </w:rPr>
        <w:t>Ses:</w:t>
      </w:r>
      <w:r w:rsidRPr="008C2854">
        <w:rPr>
          <w:sz w:val="24"/>
          <w:szCs w:val="24"/>
        </w:rPr>
        <w:t xml:space="preserve"> Aykut Evin</w:t>
      </w:r>
    </w:p>
    <w:p w:rsidR="008C2854" w:rsidRDefault="008C2854" w:rsidP="008C2854">
      <w:pPr>
        <w:pStyle w:val="AralkYok"/>
        <w:rPr>
          <w:sz w:val="24"/>
          <w:szCs w:val="24"/>
        </w:rPr>
      </w:pPr>
      <w:r w:rsidRPr="008C2854">
        <w:rPr>
          <w:b/>
          <w:sz w:val="24"/>
          <w:szCs w:val="24"/>
        </w:rPr>
        <w:t>Web Sites</w:t>
      </w:r>
      <w:r>
        <w:rPr>
          <w:b/>
          <w:sz w:val="24"/>
          <w:szCs w:val="24"/>
        </w:rPr>
        <w:t>i</w:t>
      </w:r>
      <w:r w:rsidRPr="008C2854">
        <w:rPr>
          <w:b/>
          <w:sz w:val="24"/>
          <w:szCs w:val="24"/>
        </w:rPr>
        <w:t>:</w:t>
      </w:r>
      <w:r w:rsidRPr="008C2854">
        <w:rPr>
          <w:sz w:val="24"/>
          <w:szCs w:val="24"/>
        </w:rPr>
        <w:t xml:space="preserve"> </w:t>
      </w:r>
      <w:hyperlink r:id="rId4" w:history="1">
        <w:r w:rsidR="008970F4" w:rsidRPr="002326A4">
          <w:rPr>
            <w:rStyle w:val="Kpr"/>
            <w:sz w:val="24"/>
            <w:szCs w:val="24"/>
          </w:rPr>
          <w:t>http://www.vargitzamani.com</w:t>
        </w:r>
      </w:hyperlink>
    </w:p>
    <w:p w:rsidR="008970F4" w:rsidRDefault="008970F4" w:rsidP="008C2854">
      <w:pPr>
        <w:pStyle w:val="AralkYok"/>
        <w:rPr>
          <w:sz w:val="24"/>
          <w:szCs w:val="24"/>
        </w:rPr>
      </w:pPr>
      <w:r w:rsidRPr="008970F4">
        <w:rPr>
          <w:b/>
          <w:sz w:val="24"/>
          <w:szCs w:val="24"/>
        </w:rPr>
        <w:t>Fragman:</w:t>
      </w:r>
      <w:r>
        <w:rPr>
          <w:sz w:val="24"/>
          <w:szCs w:val="24"/>
        </w:rPr>
        <w:t xml:space="preserve"> </w:t>
      </w:r>
      <w:hyperlink r:id="rId5" w:history="1">
        <w:r w:rsidRPr="002326A4">
          <w:rPr>
            <w:rStyle w:val="Kpr"/>
            <w:sz w:val="24"/>
            <w:szCs w:val="24"/>
          </w:rPr>
          <w:t>https://www.youtube.com/watch?v=izaXt74v0J4</w:t>
        </w:r>
      </w:hyperlink>
    </w:p>
    <w:p w:rsidR="008C2854" w:rsidRPr="008C2854" w:rsidRDefault="008C2854" w:rsidP="008C2854">
      <w:pPr>
        <w:pStyle w:val="AralkYok"/>
        <w:rPr>
          <w:sz w:val="24"/>
          <w:szCs w:val="24"/>
        </w:rPr>
      </w:pPr>
      <w:r w:rsidRPr="008C2854">
        <w:rPr>
          <w:b/>
          <w:sz w:val="24"/>
          <w:szCs w:val="24"/>
        </w:rPr>
        <w:t>Yönetmen:</w:t>
      </w:r>
      <w:r w:rsidRPr="008C2854">
        <w:rPr>
          <w:sz w:val="24"/>
          <w:szCs w:val="24"/>
        </w:rPr>
        <w:t xml:space="preserve"> Orhan </w:t>
      </w:r>
      <w:proofErr w:type="spellStart"/>
      <w:r w:rsidRPr="008C2854">
        <w:rPr>
          <w:sz w:val="24"/>
          <w:szCs w:val="24"/>
        </w:rPr>
        <w:t>Tekeoğlu</w:t>
      </w:r>
      <w:proofErr w:type="spellEnd"/>
    </w:p>
    <w:p w:rsidR="008C2854" w:rsidRDefault="008C2854" w:rsidP="008C2854">
      <w:pPr>
        <w:pStyle w:val="AralkYok"/>
        <w:rPr>
          <w:sz w:val="24"/>
          <w:szCs w:val="24"/>
        </w:rPr>
      </w:pPr>
      <w:r w:rsidRPr="008C2854">
        <w:rPr>
          <w:b/>
          <w:sz w:val="24"/>
          <w:szCs w:val="24"/>
        </w:rPr>
        <w:t>Oyuncular:</w:t>
      </w:r>
      <w:r w:rsidRPr="008C2854">
        <w:rPr>
          <w:sz w:val="24"/>
          <w:szCs w:val="24"/>
        </w:rPr>
        <w:t xml:space="preserve"> Hasan Atalay, Kemal </w:t>
      </w:r>
      <w:proofErr w:type="spellStart"/>
      <w:r w:rsidRPr="008C2854">
        <w:rPr>
          <w:sz w:val="24"/>
          <w:szCs w:val="24"/>
        </w:rPr>
        <w:t>Tekeoğlu</w:t>
      </w:r>
      <w:proofErr w:type="spellEnd"/>
    </w:p>
    <w:p w:rsidR="008C2854" w:rsidRDefault="008C2854" w:rsidP="008C2854">
      <w:pPr>
        <w:pStyle w:val="AralkYok"/>
        <w:rPr>
          <w:sz w:val="24"/>
          <w:szCs w:val="24"/>
        </w:rPr>
      </w:pPr>
    </w:p>
    <w:p w:rsidR="008C2854" w:rsidRPr="008C2854" w:rsidRDefault="008C2854" w:rsidP="008C2854">
      <w:pPr>
        <w:pStyle w:val="AralkYok"/>
        <w:rPr>
          <w:b/>
          <w:sz w:val="24"/>
          <w:szCs w:val="24"/>
        </w:rPr>
      </w:pPr>
      <w:r w:rsidRPr="008C2854">
        <w:rPr>
          <w:b/>
          <w:sz w:val="24"/>
          <w:szCs w:val="24"/>
        </w:rPr>
        <w:t>Hikâye:</w:t>
      </w:r>
    </w:p>
    <w:p w:rsidR="008C2854" w:rsidRDefault="008C2854" w:rsidP="008C2854">
      <w:pPr>
        <w:pStyle w:val="AralkYok"/>
        <w:rPr>
          <w:sz w:val="24"/>
          <w:szCs w:val="24"/>
        </w:rPr>
      </w:pPr>
    </w:p>
    <w:p w:rsidR="008C2854" w:rsidRPr="008C2854" w:rsidRDefault="008C2854" w:rsidP="008C2854">
      <w:pPr>
        <w:pStyle w:val="AralkYok"/>
        <w:rPr>
          <w:sz w:val="24"/>
          <w:szCs w:val="24"/>
        </w:rPr>
      </w:pPr>
      <w:r w:rsidRPr="008C2854">
        <w:rPr>
          <w:sz w:val="24"/>
          <w:szCs w:val="24"/>
        </w:rPr>
        <w:t>Hasan (80), uzun süre Berlin’de çalıştıktan sonra emekli olur. Zaman zaman Türkiye’ye (Trabzon/Çaykara/</w:t>
      </w:r>
      <w:proofErr w:type="spellStart"/>
      <w:r w:rsidRPr="008C2854">
        <w:rPr>
          <w:sz w:val="24"/>
          <w:szCs w:val="24"/>
        </w:rPr>
        <w:t>Taşören</w:t>
      </w:r>
      <w:proofErr w:type="spellEnd"/>
      <w:r w:rsidRPr="008C2854">
        <w:rPr>
          <w:sz w:val="24"/>
          <w:szCs w:val="24"/>
        </w:rPr>
        <w:t xml:space="preserve"> Köyü) gelerek doğduğu köyde ve yaylasında vakit geçirir. 1990’lı yılların başları. Hasan, Berlin’de doğan oğlu Erdoğan’ı, kötü alışkanlıklardan korumak için onu İstanbul’da İmam Hatip Lisesi’ne kaydettirir. Burada uyum sağlamayan Erdoğan’ı bir yıl sonra tekrar Berlin’e aldıran Hasan, Erdoğan’ın kötü alışkanlıklardan kurtulamadığını görür. Hasan, oğlunun Berlin’de gasp ve hırsızlık suçlarından cezaevine düşmesine müthiş öfkelenir. Dindar ve muhafazak</w:t>
      </w:r>
      <w:r>
        <w:rPr>
          <w:sz w:val="24"/>
          <w:szCs w:val="24"/>
        </w:rPr>
        <w:t>â</w:t>
      </w:r>
      <w:r w:rsidRPr="008C2854">
        <w:rPr>
          <w:sz w:val="24"/>
          <w:szCs w:val="24"/>
        </w:rPr>
        <w:t>r bir adam olan ve oğluna karşı katı bir tutum içine giren Hasan, oğlunu arayıp sormaz, savunması için avukat tutmaz ve cezaevinde kaldığı 3</w:t>
      </w:r>
      <w:r>
        <w:rPr>
          <w:sz w:val="24"/>
          <w:szCs w:val="24"/>
        </w:rPr>
        <w:t>,</w:t>
      </w:r>
      <w:r w:rsidRPr="008C2854">
        <w:rPr>
          <w:sz w:val="24"/>
          <w:szCs w:val="24"/>
        </w:rPr>
        <w:t xml:space="preserve">5 yılda oğlunu arayıp sormaz. Oğlunun cezaevindeyken amansız bir hastalığa yakalandığını öğrenen Hasan, bu kez oğlunu bu hastalıktan kurtarmak için büyük uğraş verir. Ancak bu süreç Hasan’ı yorar. 2005 yılının ilkbaharı. Hasan bir süre dinlenmek için köyüne gider, yazın da yaylaya çıkar ve ineği ile birlikte yazı geçirir. Sonbahar gelir, </w:t>
      </w:r>
      <w:proofErr w:type="spellStart"/>
      <w:r w:rsidRPr="008C2854">
        <w:rPr>
          <w:sz w:val="24"/>
          <w:szCs w:val="24"/>
        </w:rPr>
        <w:t>vargit</w:t>
      </w:r>
      <w:proofErr w:type="spellEnd"/>
      <w:r w:rsidRPr="008C2854">
        <w:rPr>
          <w:sz w:val="24"/>
          <w:szCs w:val="24"/>
        </w:rPr>
        <w:t xml:space="preserve"> çiçekleri açar. Hasan, oğlunun kendisinden yayladaki evlerinde ahşap bir oda yapma isteğini, canla başla yerine getirir ve oğlunu beklemeye başlar. Ancak oğlunun ölüm haberi gelir. Hasan, </w:t>
      </w:r>
      <w:proofErr w:type="spellStart"/>
      <w:r w:rsidRPr="008C2854">
        <w:rPr>
          <w:sz w:val="24"/>
          <w:szCs w:val="24"/>
        </w:rPr>
        <w:t>Vargit</w:t>
      </w:r>
      <w:proofErr w:type="spellEnd"/>
      <w:r w:rsidRPr="008C2854">
        <w:rPr>
          <w:sz w:val="24"/>
          <w:szCs w:val="24"/>
        </w:rPr>
        <w:t xml:space="preserve"> çiçeklerinin arasından yaylayı terk eder.</w:t>
      </w:r>
    </w:p>
    <w:sectPr w:rsidR="008C2854" w:rsidRPr="008C285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54"/>
    <w:rsid w:val="008970F4"/>
    <w:rsid w:val="008C28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11B6"/>
  <w15:chartTrackingRefBased/>
  <w15:docId w15:val="{EC58AAD4-8E7D-4EDB-BBE3-C9E53A2E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C2854"/>
    <w:pPr>
      <w:spacing w:after="0" w:line="240" w:lineRule="auto"/>
    </w:pPr>
  </w:style>
  <w:style w:type="character" w:styleId="Kpr">
    <w:name w:val="Hyperlink"/>
    <w:basedOn w:val="VarsaylanParagrafYazTipi"/>
    <w:uiPriority w:val="99"/>
    <w:unhideWhenUsed/>
    <w:rsid w:val="008970F4"/>
    <w:rPr>
      <w:color w:val="0563C1" w:themeColor="hyperlink"/>
      <w:u w:val="single"/>
    </w:rPr>
  </w:style>
  <w:style w:type="character" w:styleId="zmlenmeyenBahsetme">
    <w:name w:val="Unresolved Mention"/>
    <w:basedOn w:val="VarsaylanParagrafYazTipi"/>
    <w:uiPriority w:val="99"/>
    <w:semiHidden/>
    <w:unhideWhenUsed/>
    <w:rsid w:val="00897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izaXt74v0J4" TargetMode="External"/><Relationship Id="rId4" Type="http://schemas.openxmlformats.org/officeDocument/2006/relationships/hyperlink" Target="http://www.vargitzaman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251</Words>
  <Characters>1436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2018-09-21T17:36:00Z</dcterms:created>
  <dcterms:modified xsi:type="dcterms:W3CDTF">2018-09-21T17:48:00Z</dcterms:modified>
</cp:coreProperties>
</file>