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BD" w:rsidRPr="008917BD" w:rsidRDefault="008917BD" w:rsidP="008917BD">
      <w:pPr>
        <w:pStyle w:val="AralkYok"/>
        <w:rPr>
          <w:b/>
          <w:sz w:val="40"/>
          <w:szCs w:val="40"/>
          <w:lang w:eastAsia="tr-TR"/>
        </w:rPr>
      </w:pPr>
      <w:proofErr w:type="spellStart"/>
      <w:r w:rsidRPr="008917BD">
        <w:rPr>
          <w:b/>
          <w:sz w:val="40"/>
          <w:szCs w:val="40"/>
          <w:lang w:eastAsia="tr-TR"/>
        </w:rPr>
        <w:t>Telvin</w:t>
      </w:r>
      <w:proofErr w:type="spellEnd"/>
    </w:p>
    <w:p w:rsidR="008917BD" w:rsidRDefault="008917BD" w:rsidP="008917BD">
      <w:pPr>
        <w:pStyle w:val="AralkYok"/>
        <w:rPr>
          <w:lang w:eastAsia="tr-TR"/>
        </w:rPr>
      </w:pPr>
    </w:p>
    <w:p w:rsidR="008917BD" w:rsidRDefault="008917BD" w:rsidP="008917BD">
      <w:pPr>
        <w:pStyle w:val="AralkYok"/>
        <w:rPr>
          <w:lang w:eastAsia="tr-TR"/>
        </w:rPr>
      </w:pPr>
      <w:r w:rsidRPr="008917BD">
        <w:rPr>
          <w:lang w:eastAsia="tr-TR"/>
        </w:rPr>
        <w:t xml:space="preserve">Yönetmenliğini Okan </w:t>
      </w:r>
      <w:proofErr w:type="spellStart"/>
      <w:r w:rsidRPr="008917BD">
        <w:rPr>
          <w:lang w:eastAsia="tr-TR"/>
        </w:rPr>
        <w:t>Avcı'nın</w:t>
      </w:r>
      <w:proofErr w:type="spellEnd"/>
      <w:r w:rsidRPr="008917BD">
        <w:rPr>
          <w:lang w:eastAsia="tr-TR"/>
        </w:rPr>
        <w:t xml:space="preserve"> yaptığı </w:t>
      </w:r>
      <w:r>
        <w:rPr>
          <w:i/>
          <w:lang w:eastAsia="tr-TR"/>
        </w:rPr>
        <w:t>“</w:t>
      </w:r>
      <w:proofErr w:type="spellStart"/>
      <w:r w:rsidRPr="008917BD">
        <w:rPr>
          <w:i/>
          <w:lang w:eastAsia="tr-TR"/>
        </w:rPr>
        <w:t>Telvin</w:t>
      </w:r>
      <w:proofErr w:type="spellEnd"/>
      <w:r>
        <w:rPr>
          <w:i/>
          <w:lang w:eastAsia="tr-TR"/>
        </w:rPr>
        <w:t>”</w:t>
      </w:r>
      <w:r w:rsidRPr="008917BD">
        <w:rPr>
          <w:lang w:eastAsia="tr-TR"/>
        </w:rPr>
        <w:t xml:space="preserve"> turne belgeseli </w:t>
      </w:r>
      <w:r w:rsidRPr="008917BD">
        <w:rPr>
          <w:i/>
          <w:lang w:eastAsia="tr-TR"/>
        </w:rPr>
        <w:t>Hırvatistan 8. DORF Müzik Filmleri Festivali</w:t>
      </w:r>
      <w:r w:rsidRPr="008917BD">
        <w:rPr>
          <w:lang w:eastAsia="tr-TR"/>
        </w:rPr>
        <w:t xml:space="preserve"> uluslararası yarışma bölümünde gösterilecek. Erkan </w:t>
      </w:r>
      <w:proofErr w:type="spellStart"/>
      <w:r w:rsidRPr="008917BD">
        <w:rPr>
          <w:lang w:eastAsia="tr-TR"/>
        </w:rPr>
        <w:t>Oğur</w:t>
      </w:r>
      <w:proofErr w:type="spellEnd"/>
      <w:r w:rsidRPr="008917BD">
        <w:rPr>
          <w:lang w:eastAsia="tr-TR"/>
        </w:rPr>
        <w:t xml:space="preserve">, İlkin Deniz ve Turgut Alp </w:t>
      </w:r>
      <w:proofErr w:type="spellStart"/>
      <w:r w:rsidRPr="008917BD">
        <w:rPr>
          <w:lang w:eastAsia="tr-TR"/>
        </w:rPr>
        <w:t>Bekoğlu</w:t>
      </w:r>
      <w:proofErr w:type="spellEnd"/>
      <w:r w:rsidRPr="008917BD">
        <w:rPr>
          <w:lang w:eastAsia="tr-TR"/>
        </w:rPr>
        <w:t xml:space="preserve"> üçlüsünün oluşturduğu </w:t>
      </w:r>
      <w:r>
        <w:rPr>
          <w:lang w:eastAsia="tr-TR"/>
        </w:rPr>
        <w:t>“</w:t>
      </w:r>
      <w:proofErr w:type="spellStart"/>
      <w:r w:rsidRPr="008917BD">
        <w:rPr>
          <w:lang w:eastAsia="tr-TR"/>
        </w:rPr>
        <w:t>Telvin</w:t>
      </w:r>
      <w:proofErr w:type="spellEnd"/>
      <w:r>
        <w:rPr>
          <w:lang w:eastAsia="tr-TR"/>
        </w:rPr>
        <w:t>”</w:t>
      </w:r>
      <w:r w:rsidRPr="008917BD">
        <w:rPr>
          <w:lang w:eastAsia="tr-TR"/>
        </w:rPr>
        <w:t xml:space="preserve"> grubunun belgeseli bir güney turnesi kapsamında çıktıkları yolculukta geçiyor. </w:t>
      </w:r>
      <w:proofErr w:type="spellStart"/>
      <w:r w:rsidRPr="008917BD">
        <w:rPr>
          <w:lang w:eastAsia="tr-TR"/>
        </w:rPr>
        <w:t>Telvin</w:t>
      </w:r>
      <w:proofErr w:type="spellEnd"/>
      <w:r w:rsidRPr="008917BD">
        <w:rPr>
          <w:lang w:eastAsia="tr-TR"/>
        </w:rPr>
        <w:t xml:space="preserve"> kelime olarak </w:t>
      </w:r>
      <w:r>
        <w:rPr>
          <w:lang w:eastAsia="tr-TR"/>
        </w:rPr>
        <w:t>“</w:t>
      </w:r>
      <w:r w:rsidRPr="008917BD">
        <w:rPr>
          <w:lang w:eastAsia="tr-TR"/>
        </w:rPr>
        <w:t>halden hale geçmek</w:t>
      </w:r>
      <w:r>
        <w:rPr>
          <w:lang w:eastAsia="tr-TR"/>
        </w:rPr>
        <w:t>”</w:t>
      </w:r>
      <w:r w:rsidRPr="008917BD">
        <w:rPr>
          <w:lang w:eastAsia="tr-TR"/>
        </w:rPr>
        <w:t xml:space="preserve"> anlamına geliyor. Sahnede kendini tekrar etmeden tamamen doğaçlama çalan müzisyenler, Anadolu Müzikleri'ni </w:t>
      </w:r>
      <w:proofErr w:type="spellStart"/>
      <w:r w:rsidRPr="008917BD">
        <w:rPr>
          <w:lang w:eastAsia="tr-TR"/>
        </w:rPr>
        <w:t>Blues</w:t>
      </w:r>
      <w:proofErr w:type="spellEnd"/>
      <w:r w:rsidRPr="008917BD">
        <w:rPr>
          <w:lang w:eastAsia="tr-TR"/>
        </w:rPr>
        <w:t xml:space="preserve"> gibi bir hissiyat ile algılarken, içinde oldukları </w:t>
      </w:r>
      <w:r>
        <w:rPr>
          <w:lang w:eastAsia="tr-TR"/>
        </w:rPr>
        <w:t>‘</w:t>
      </w:r>
      <w:r w:rsidRPr="008917BD">
        <w:rPr>
          <w:lang w:eastAsia="tr-TR"/>
        </w:rPr>
        <w:t>halden hale geçmenin</w:t>
      </w:r>
      <w:r>
        <w:rPr>
          <w:lang w:eastAsia="tr-TR"/>
        </w:rPr>
        <w:t>’ müziğin</w:t>
      </w:r>
      <w:r w:rsidRPr="008917BD">
        <w:rPr>
          <w:lang w:eastAsia="tr-TR"/>
        </w:rPr>
        <w:t>i yol boyunca aramaya devam ediyorlar. Belgesel de bu anlamı doğanın içinde sesler ve görüntüler ile bulmaya çalışırken, yol boyunca yapılan r</w:t>
      </w:r>
      <w:r>
        <w:rPr>
          <w:lang w:eastAsia="tr-TR"/>
        </w:rPr>
        <w:t>ö</w:t>
      </w:r>
      <w:r w:rsidRPr="008917BD">
        <w:rPr>
          <w:lang w:eastAsia="tr-TR"/>
        </w:rPr>
        <w:t>p</w:t>
      </w:r>
      <w:r>
        <w:rPr>
          <w:lang w:eastAsia="tr-TR"/>
        </w:rPr>
        <w:t>o</w:t>
      </w:r>
      <w:r w:rsidRPr="008917BD">
        <w:rPr>
          <w:lang w:eastAsia="tr-TR"/>
        </w:rPr>
        <w:t xml:space="preserve">rtajlar ve aynı zamanda konserlere katılan müzisyenler filme eşlik ediyor. </w:t>
      </w:r>
    </w:p>
    <w:p w:rsidR="008917BD" w:rsidRDefault="008917BD" w:rsidP="008917BD">
      <w:pPr>
        <w:pStyle w:val="AralkYok"/>
        <w:rPr>
          <w:lang w:eastAsia="tr-TR"/>
        </w:rPr>
      </w:pPr>
    </w:p>
    <w:p w:rsidR="008917BD" w:rsidRPr="008917BD" w:rsidRDefault="008917BD" w:rsidP="008917BD">
      <w:pPr>
        <w:pStyle w:val="AralkYok"/>
        <w:rPr>
          <w:lang w:eastAsia="tr-TR"/>
        </w:rPr>
      </w:pPr>
      <w:r w:rsidRPr="008917BD">
        <w:rPr>
          <w:i/>
          <w:lang w:eastAsia="tr-TR"/>
        </w:rPr>
        <w:t xml:space="preserve">5. </w:t>
      </w:r>
      <w:proofErr w:type="spellStart"/>
      <w:r w:rsidRPr="008917BD">
        <w:rPr>
          <w:i/>
          <w:lang w:eastAsia="tr-TR"/>
        </w:rPr>
        <w:t>Documentarist</w:t>
      </w:r>
      <w:proofErr w:type="spellEnd"/>
      <w:r w:rsidRPr="008917BD">
        <w:rPr>
          <w:i/>
          <w:lang w:eastAsia="tr-TR"/>
        </w:rPr>
        <w:t xml:space="preserve"> Belgesel Günleri'</w:t>
      </w:r>
      <w:r w:rsidRPr="008917BD">
        <w:rPr>
          <w:lang w:eastAsia="tr-TR"/>
        </w:rPr>
        <w:t xml:space="preserve">nde </w:t>
      </w:r>
      <w:proofErr w:type="gramStart"/>
      <w:r w:rsidRPr="008917BD">
        <w:rPr>
          <w:lang w:eastAsia="tr-TR"/>
        </w:rPr>
        <w:t>galasını</w:t>
      </w:r>
      <w:proofErr w:type="gramEnd"/>
      <w:r w:rsidRPr="008917BD">
        <w:rPr>
          <w:lang w:eastAsia="tr-TR"/>
        </w:rPr>
        <w:t xml:space="preserve"> yapan </w:t>
      </w:r>
      <w:proofErr w:type="spellStart"/>
      <w:r w:rsidRPr="008917BD">
        <w:rPr>
          <w:i/>
          <w:lang w:eastAsia="tr-TR"/>
        </w:rPr>
        <w:t>Telvin</w:t>
      </w:r>
      <w:proofErr w:type="spellEnd"/>
      <w:r w:rsidRPr="008917BD">
        <w:rPr>
          <w:lang w:eastAsia="tr-TR"/>
        </w:rPr>
        <w:t xml:space="preserve"> Turne Belgeseli daha sonra </w:t>
      </w:r>
      <w:r w:rsidRPr="008917BD">
        <w:rPr>
          <w:i/>
          <w:lang w:eastAsia="tr-TR"/>
        </w:rPr>
        <w:t>19. Adana Altın Koza Film Festivali</w:t>
      </w:r>
      <w:r w:rsidRPr="008917BD">
        <w:rPr>
          <w:lang w:eastAsia="tr-TR"/>
        </w:rPr>
        <w:t xml:space="preserve"> Dünya Belgeselleri Seçkisi'nde gösterildi. </w:t>
      </w:r>
      <w:r w:rsidRPr="008917BD">
        <w:rPr>
          <w:i/>
          <w:lang w:eastAsia="tr-TR"/>
        </w:rPr>
        <w:t>45. SİYAD Ödülleri</w:t>
      </w:r>
      <w:r w:rsidRPr="008917BD">
        <w:rPr>
          <w:lang w:eastAsia="tr-TR"/>
        </w:rPr>
        <w:t xml:space="preserve"> En İyi Belgesel Adayı olan belgesel film, şimdi de </w:t>
      </w:r>
      <w:r w:rsidRPr="008917BD">
        <w:rPr>
          <w:i/>
          <w:lang w:eastAsia="tr-TR"/>
        </w:rPr>
        <w:t>8. DORF Müzik Filmleri Festivali'</w:t>
      </w:r>
      <w:r w:rsidRPr="008917BD">
        <w:rPr>
          <w:lang w:eastAsia="tr-TR"/>
        </w:rPr>
        <w:t xml:space="preserve">nde yolculuğuna devam ediyor. </w:t>
      </w:r>
      <w:proofErr w:type="spellStart"/>
      <w:r w:rsidRPr="008917BD">
        <w:rPr>
          <w:i/>
          <w:lang w:eastAsia="tr-TR"/>
        </w:rPr>
        <w:t>Telvin</w:t>
      </w:r>
      <w:proofErr w:type="spellEnd"/>
      <w:r w:rsidRPr="008917BD">
        <w:rPr>
          <w:i/>
          <w:lang w:eastAsia="tr-TR"/>
        </w:rPr>
        <w:t xml:space="preserve"> </w:t>
      </w:r>
      <w:r w:rsidRPr="008917BD">
        <w:rPr>
          <w:lang w:eastAsia="tr-TR"/>
        </w:rPr>
        <w:t xml:space="preserve">Turne Belgeseli aynı zamanda </w:t>
      </w:r>
      <w:r w:rsidRPr="008917BD">
        <w:rPr>
          <w:i/>
          <w:lang w:eastAsia="tr-TR"/>
        </w:rPr>
        <w:t>KALAN Müzik</w:t>
      </w:r>
      <w:r w:rsidRPr="008917BD">
        <w:rPr>
          <w:lang w:eastAsia="tr-TR"/>
        </w:rPr>
        <w:t xml:space="preserve"> etiketi ile DVD olarak satış noktalarında bulunuyor.</w:t>
      </w:r>
      <w:r>
        <w:rPr>
          <w:lang w:eastAsia="tr-TR"/>
        </w:rPr>
        <w:t xml:space="preserve"> </w:t>
      </w:r>
    </w:p>
    <w:p w:rsidR="008917BD" w:rsidRPr="008917BD" w:rsidRDefault="008917BD" w:rsidP="008917BD">
      <w:pPr>
        <w:pStyle w:val="AralkYok"/>
        <w:rPr>
          <w:lang w:eastAsia="tr-TR"/>
        </w:rPr>
      </w:pPr>
    </w:p>
    <w:p w:rsidR="008917BD" w:rsidRPr="008917BD" w:rsidRDefault="008917BD" w:rsidP="008917BD">
      <w:pPr>
        <w:pStyle w:val="AralkYok"/>
        <w:rPr>
          <w:lang w:eastAsia="tr-TR"/>
        </w:rPr>
      </w:pPr>
      <w:hyperlink r:id="rId4" w:history="1">
        <w:r w:rsidRPr="008917BD">
          <w:rPr>
            <w:lang w:eastAsia="tr-TR"/>
          </w:rPr>
          <w:t>http://filmfestivaldorf.com/en/movie-info-2014/</w:t>
        </w:r>
      </w:hyperlink>
    </w:p>
    <w:p w:rsidR="008917BD" w:rsidRPr="008917BD" w:rsidRDefault="008917BD" w:rsidP="008917BD">
      <w:pPr>
        <w:pStyle w:val="AralkYok"/>
        <w:rPr>
          <w:lang w:eastAsia="tr-TR"/>
        </w:rPr>
      </w:pPr>
      <w:hyperlink r:id="rId5" w:history="1">
        <w:r w:rsidRPr="008917BD">
          <w:rPr>
            <w:lang w:eastAsia="tr-TR"/>
          </w:rPr>
          <w:t>http://www.youtube.com/watch?v=PP9wJyUJKaE</w:t>
        </w:r>
      </w:hyperlink>
    </w:p>
    <w:p w:rsidR="008917BD" w:rsidRPr="008917BD" w:rsidRDefault="008917BD" w:rsidP="008917BD">
      <w:pPr>
        <w:pStyle w:val="AralkYok"/>
        <w:rPr>
          <w:lang w:eastAsia="tr-TR"/>
        </w:rPr>
      </w:pPr>
    </w:p>
    <w:p w:rsidR="008917BD" w:rsidRPr="008917BD" w:rsidRDefault="008917BD" w:rsidP="008917BD">
      <w:pPr>
        <w:pStyle w:val="AralkYok"/>
        <w:rPr>
          <w:lang w:eastAsia="tr-TR"/>
        </w:rPr>
      </w:pPr>
      <w:proofErr w:type="gramStart"/>
      <w:r w:rsidRPr="008917BD">
        <w:rPr>
          <w:lang w:eastAsia="tr-TR"/>
        </w:rPr>
        <w:t>ilginiz</w:t>
      </w:r>
      <w:proofErr w:type="gramEnd"/>
      <w:r w:rsidRPr="008917BD">
        <w:rPr>
          <w:lang w:eastAsia="tr-TR"/>
        </w:rPr>
        <w:t xml:space="preserve"> için teşekkürler.</w:t>
      </w:r>
    </w:p>
    <w:p w:rsidR="008917BD" w:rsidRPr="008917BD" w:rsidRDefault="008917BD" w:rsidP="008917BD">
      <w:pPr>
        <w:pStyle w:val="AralkYok"/>
        <w:rPr>
          <w:lang w:eastAsia="tr-TR"/>
        </w:rPr>
      </w:pPr>
    </w:p>
    <w:p w:rsidR="008917BD" w:rsidRDefault="008917BD" w:rsidP="008917BD">
      <w:pPr>
        <w:autoSpaceDE w:val="0"/>
        <w:autoSpaceDN w:val="0"/>
        <w:adjustRightInd w:val="0"/>
        <w:rPr>
          <w:color w:val="000000"/>
        </w:rPr>
      </w:pPr>
      <w:r w:rsidRPr="008917BD">
        <w:rPr>
          <w:lang w:eastAsia="tr-TR"/>
        </w:rPr>
        <w:t xml:space="preserve">-- </w:t>
      </w:r>
      <w:r w:rsidRPr="008917BD">
        <w:rPr>
          <w:lang w:eastAsia="tr-TR"/>
        </w:rPr>
        <w:br/>
      </w:r>
    </w:p>
    <w:p w:rsidR="008917BD" w:rsidRDefault="008917BD" w:rsidP="008917BD">
      <w:pPr>
        <w:autoSpaceDE w:val="0"/>
        <w:autoSpaceDN w:val="0"/>
        <w:adjustRightInd w:val="0"/>
        <w:rPr>
          <w:color w:val="000000"/>
        </w:rPr>
      </w:pPr>
      <w:r w:rsidRPr="008917BD">
        <w:rPr>
          <w:color w:val="000000"/>
        </w:rPr>
        <w:t xml:space="preserve">Okan </w:t>
      </w:r>
      <w:r>
        <w:rPr>
          <w:color w:val="000000"/>
        </w:rPr>
        <w:t>A</w:t>
      </w:r>
      <w:r w:rsidRPr="008917BD">
        <w:rPr>
          <w:color w:val="000000"/>
        </w:rPr>
        <w:t>vcı</w:t>
      </w:r>
      <w:r>
        <w:rPr>
          <w:color w:val="000000"/>
        </w:rPr>
        <w:t xml:space="preserve"> </w:t>
      </w:r>
    </w:p>
    <w:p w:rsidR="008917BD" w:rsidRPr="008917BD" w:rsidRDefault="008917BD" w:rsidP="008917B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oknavci@gmail.com</w:t>
      </w:r>
    </w:p>
    <w:p w:rsidR="008917BD" w:rsidRPr="008917BD" w:rsidRDefault="008917BD" w:rsidP="008917BD">
      <w:pPr>
        <w:pStyle w:val="AralkYok"/>
        <w:rPr>
          <w:lang w:eastAsia="tr-TR"/>
        </w:rPr>
      </w:pPr>
    </w:p>
    <w:p w:rsidR="002A6519" w:rsidRPr="008917BD" w:rsidRDefault="002A6519" w:rsidP="008917BD">
      <w:pPr>
        <w:pStyle w:val="AralkYok"/>
      </w:pPr>
    </w:p>
    <w:sectPr w:rsidR="002A6519" w:rsidRPr="008917BD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917BD"/>
    <w:rsid w:val="002A6519"/>
    <w:rsid w:val="008917BD"/>
    <w:rsid w:val="00E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paragraph" w:styleId="Balk1">
    <w:name w:val="heading 1"/>
    <w:basedOn w:val="Normal"/>
    <w:next w:val="Normal"/>
    <w:link w:val="Balk1Char"/>
    <w:uiPriority w:val="9"/>
    <w:qFormat/>
    <w:rsid w:val="008917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17BD"/>
  </w:style>
  <w:style w:type="character" w:customStyle="1" w:styleId="Balk1Char">
    <w:name w:val="Başlık 1 Char"/>
    <w:basedOn w:val="VarsaylanParagrafYazTipi"/>
    <w:link w:val="Balk1"/>
    <w:uiPriority w:val="9"/>
    <w:rsid w:val="008917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917BD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91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PP9wJyUJKaE" TargetMode="External"/><Relationship Id="rId4" Type="http://schemas.openxmlformats.org/officeDocument/2006/relationships/hyperlink" Target="http://filmfestivaldorf.com/en/movie-info-20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2014-02-18T18:33:00Z</dcterms:created>
  <dcterms:modified xsi:type="dcterms:W3CDTF">2014-02-18T18:41:00Z</dcterms:modified>
</cp:coreProperties>
</file>