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B0B" w:rsidRDefault="007E6275" w:rsidP="00A71B0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2C97C6F5" wp14:editId="55B8637E">
            <wp:extent cx="1424360" cy="1424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0" cy="14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0B" w:rsidRPr="005C162C" w:rsidRDefault="00030DE1" w:rsidP="005C162C">
      <w:pPr>
        <w:pStyle w:val="AralkYok"/>
        <w:rPr>
          <w:b/>
          <w:bCs/>
        </w:rPr>
      </w:pPr>
      <w:r w:rsidRPr="005C162C">
        <w:rPr>
          <w:b/>
          <w:bCs/>
        </w:rPr>
        <w:t xml:space="preserve">Basın </w:t>
      </w:r>
      <w:r w:rsidR="00A71B0B" w:rsidRPr="005C162C">
        <w:rPr>
          <w:b/>
          <w:bCs/>
        </w:rPr>
        <w:t>Bülten</w:t>
      </w:r>
      <w:r w:rsidRPr="005C162C">
        <w:rPr>
          <w:b/>
          <w:bCs/>
        </w:rPr>
        <w:t>i</w:t>
      </w:r>
      <w:r w:rsidR="00A71B0B" w:rsidRPr="005C162C">
        <w:rPr>
          <w:b/>
          <w:bCs/>
        </w:rPr>
        <w:tab/>
      </w:r>
      <w:r w:rsidR="00A71B0B" w:rsidRPr="005C162C">
        <w:rPr>
          <w:b/>
          <w:bCs/>
        </w:rPr>
        <w:tab/>
      </w:r>
      <w:r w:rsidR="005C162C">
        <w:rPr>
          <w:b/>
          <w:bCs/>
        </w:rPr>
        <w:t xml:space="preserve"> </w:t>
      </w:r>
      <w:r w:rsidR="00A71B0B" w:rsidRPr="005C162C">
        <w:rPr>
          <w:b/>
          <w:bCs/>
        </w:rPr>
        <w:tab/>
      </w:r>
      <w:r w:rsidR="005C162C">
        <w:rPr>
          <w:b/>
          <w:bCs/>
        </w:rPr>
        <w:tab/>
      </w:r>
      <w:r w:rsidR="005C162C">
        <w:rPr>
          <w:b/>
          <w:bCs/>
        </w:rPr>
        <w:tab/>
      </w:r>
      <w:r w:rsidR="005C162C">
        <w:rPr>
          <w:b/>
          <w:bCs/>
        </w:rPr>
        <w:tab/>
      </w:r>
      <w:r w:rsidR="005C162C">
        <w:rPr>
          <w:b/>
          <w:bCs/>
        </w:rPr>
        <w:tab/>
      </w:r>
      <w:r w:rsidR="005C162C">
        <w:rPr>
          <w:b/>
          <w:bCs/>
        </w:rPr>
        <w:tab/>
      </w:r>
      <w:r w:rsidR="005C162C">
        <w:rPr>
          <w:b/>
          <w:bCs/>
        </w:rPr>
        <w:tab/>
      </w:r>
      <w:r w:rsidR="005C162C">
        <w:rPr>
          <w:b/>
          <w:bCs/>
        </w:rPr>
        <w:tab/>
      </w:r>
      <w:r w:rsidR="00DD227E" w:rsidRPr="005C162C">
        <w:rPr>
          <w:b/>
          <w:bCs/>
        </w:rPr>
        <w:t>2</w:t>
      </w:r>
      <w:r w:rsidR="00AD6037" w:rsidRPr="005C162C">
        <w:rPr>
          <w:b/>
          <w:bCs/>
        </w:rPr>
        <w:t>5</w:t>
      </w:r>
      <w:r w:rsidR="00A71B0B" w:rsidRPr="005C162C">
        <w:rPr>
          <w:b/>
          <w:bCs/>
        </w:rPr>
        <w:t>.0</w:t>
      </w:r>
      <w:r w:rsidR="007E6275" w:rsidRPr="005C162C">
        <w:rPr>
          <w:b/>
          <w:bCs/>
        </w:rPr>
        <w:t>7</w:t>
      </w:r>
      <w:r w:rsidR="00A71B0B" w:rsidRPr="005C162C">
        <w:rPr>
          <w:b/>
          <w:bCs/>
        </w:rPr>
        <w:t>.2020</w:t>
      </w:r>
    </w:p>
    <w:p w:rsidR="00A71B0B" w:rsidRDefault="00A71B0B" w:rsidP="005C16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5C162C" w:rsidRDefault="005C162C" w:rsidP="005C162C">
      <w:pPr>
        <w:pStyle w:val="AralkYok"/>
        <w:jc w:val="center"/>
        <w:rPr>
          <w:b/>
          <w:bCs/>
        </w:rPr>
      </w:pPr>
    </w:p>
    <w:p w:rsidR="00D73761" w:rsidRPr="005C162C" w:rsidRDefault="00D73761" w:rsidP="005C162C">
      <w:pPr>
        <w:pStyle w:val="AralkYok"/>
        <w:jc w:val="center"/>
        <w:rPr>
          <w:b/>
          <w:bCs/>
          <w:sz w:val="40"/>
          <w:szCs w:val="40"/>
        </w:rPr>
      </w:pPr>
      <w:r w:rsidRPr="005C162C">
        <w:rPr>
          <w:b/>
          <w:bCs/>
          <w:sz w:val="40"/>
          <w:szCs w:val="40"/>
        </w:rPr>
        <w:t>TRT’nin “</w:t>
      </w:r>
      <w:proofErr w:type="spellStart"/>
      <w:r w:rsidRPr="005C162C">
        <w:rPr>
          <w:b/>
          <w:bCs/>
          <w:sz w:val="40"/>
          <w:szCs w:val="40"/>
        </w:rPr>
        <w:t>Himbalar</w:t>
      </w:r>
      <w:proofErr w:type="spellEnd"/>
      <w:r w:rsidRPr="005C162C">
        <w:rPr>
          <w:b/>
          <w:bCs/>
          <w:sz w:val="40"/>
          <w:szCs w:val="40"/>
        </w:rPr>
        <w:t>” Belgeseli ABD’den</w:t>
      </w:r>
    </w:p>
    <w:p w:rsidR="00D73761" w:rsidRPr="005C162C" w:rsidRDefault="00D73761" w:rsidP="005C162C">
      <w:pPr>
        <w:pStyle w:val="AralkYok"/>
        <w:jc w:val="center"/>
        <w:rPr>
          <w:b/>
          <w:bCs/>
          <w:sz w:val="40"/>
          <w:szCs w:val="40"/>
        </w:rPr>
      </w:pPr>
      <w:r w:rsidRPr="005C162C">
        <w:rPr>
          <w:b/>
          <w:bCs/>
          <w:sz w:val="40"/>
          <w:szCs w:val="40"/>
        </w:rPr>
        <w:t>İki Büyük Ödülle Döndü</w:t>
      </w:r>
    </w:p>
    <w:p w:rsidR="005C162C" w:rsidRPr="005C162C" w:rsidRDefault="005C162C" w:rsidP="005C162C">
      <w:pPr>
        <w:pStyle w:val="AralkYok"/>
        <w:jc w:val="center"/>
        <w:rPr>
          <w:b/>
          <w:bCs/>
        </w:rPr>
      </w:pPr>
    </w:p>
    <w:p w:rsidR="00D73761" w:rsidRPr="005C162C" w:rsidRDefault="00D73761" w:rsidP="005C162C">
      <w:pPr>
        <w:pStyle w:val="AralkYok"/>
        <w:jc w:val="center"/>
        <w:rPr>
          <w:rFonts w:cs="Calibri"/>
          <w:b/>
        </w:rPr>
      </w:pPr>
      <w:r w:rsidRPr="005C162C">
        <w:rPr>
          <w:rFonts w:cs="Calibri"/>
          <w:b/>
        </w:rPr>
        <w:t xml:space="preserve">TRT tarafından hazırlanan “Son Kabileler: </w:t>
      </w:r>
      <w:proofErr w:type="spellStart"/>
      <w:r w:rsidRPr="005C162C">
        <w:rPr>
          <w:rFonts w:cs="Calibri"/>
          <w:b/>
        </w:rPr>
        <w:t>Himbalar</w:t>
      </w:r>
      <w:proofErr w:type="spellEnd"/>
      <w:r w:rsidRPr="005C162C">
        <w:rPr>
          <w:rFonts w:cs="Calibri"/>
          <w:b/>
        </w:rPr>
        <w:t xml:space="preserve">” belgeseli, ABD’de düzenlenen Los Angeles </w:t>
      </w:r>
      <w:proofErr w:type="spellStart"/>
      <w:r w:rsidRPr="005C162C">
        <w:rPr>
          <w:rFonts w:cs="Calibri"/>
          <w:b/>
        </w:rPr>
        <w:t>Cinematography</w:t>
      </w:r>
      <w:proofErr w:type="spellEnd"/>
      <w:r w:rsidRPr="005C162C">
        <w:rPr>
          <w:rFonts w:cs="Calibri"/>
          <w:b/>
        </w:rPr>
        <w:t xml:space="preserve"> </w:t>
      </w:r>
      <w:proofErr w:type="spellStart"/>
      <w:r w:rsidRPr="005C162C">
        <w:rPr>
          <w:rFonts w:cs="Calibri"/>
          <w:b/>
        </w:rPr>
        <w:t>Awards</w:t>
      </w:r>
      <w:proofErr w:type="spellEnd"/>
      <w:r w:rsidRPr="005C162C">
        <w:rPr>
          <w:rFonts w:cs="Calibri"/>
          <w:b/>
        </w:rPr>
        <w:t xml:space="preserve"> 2020’den iki büyük ödülle döndü.</w:t>
      </w:r>
    </w:p>
    <w:p w:rsidR="00D73761" w:rsidRPr="002F4CF9" w:rsidRDefault="00D73761" w:rsidP="005C162C">
      <w:pPr>
        <w:pStyle w:val="AralkYok"/>
        <w:rPr>
          <w:rFonts w:cs="Calibri"/>
        </w:rPr>
      </w:pPr>
    </w:p>
    <w:p w:rsidR="00D73761" w:rsidRPr="002F4CF9" w:rsidRDefault="00D73761" w:rsidP="005C162C">
      <w:pPr>
        <w:pStyle w:val="AralkYok"/>
        <w:rPr>
          <w:rFonts w:cs="Calibri"/>
        </w:rPr>
      </w:pPr>
      <w:r w:rsidRPr="002F4CF9">
        <w:rPr>
          <w:rFonts w:cs="Calibri"/>
        </w:rPr>
        <w:t xml:space="preserve">Yapımcılığını Güven Aksu, yönetmenliğini Ebru </w:t>
      </w:r>
      <w:proofErr w:type="spellStart"/>
      <w:r w:rsidRPr="002F4CF9">
        <w:rPr>
          <w:rFonts w:cs="Calibri"/>
        </w:rPr>
        <w:t>Çakırkaya</w:t>
      </w:r>
      <w:proofErr w:type="spellEnd"/>
      <w:r w:rsidRPr="002F4CF9">
        <w:rPr>
          <w:rFonts w:cs="Calibri"/>
        </w:rPr>
        <w:t xml:space="preserve"> ve görüntü yönetmenliğini Mazlum Demirbağ’ın yaptığı “Son Kabileler: </w:t>
      </w:r>
      <w:proofErr w:type="spellStart"/>
      <w:r w:rsidRPr="002F4CF9">
        <w:rPr>
          <w:rFonts w:cs="Calibri"/>
        </w:rPr>
        <w:t>Himbalar</w:t>
      </w:r>
      <w:proofErr w:type="spellEnd"/>
      <w:r w:rsidRPr="002F4CF9">
        <w:rPr>
          <w:rFonts w:cs="Calibri"/>
        </w:rPr>
        <w:t xml:space="preserve">” belgeseli, Los Angeles </w:t>
      </w:r>
      <w:proofErr w:type="spellStart"/>
      <w:r w:rsidRPr="002F4CF9">
        <w:rPr>
          <w:rFonts w:cs="Calibri"/>
        </w:rPr>
        <w:t>Cinematography</w:t>
      </w:r>
      <w:proofErr w:type="spellEnd"/>
      <w:r w:rsidRPr="002F4CF9">
        <w:rPr>
          <w:rFonts w:cs="Calibri"/>
        </w:rPr>
        <w:t xml:space="preserve"> </w:t>
      </w:r>
      <w:proofErr w:type="spellStart"/>
      <w:r w:rsidRPr="002F4CF9">
        <w:rPr>
          <w:rFonts w:cs="Calibri"/>
        </w:rPr>
        <w:t>Awards</w:t>
      </w:r>
      <w:proofErr w:type="spellEnd"/>
      <w:r w:rsidRPr="002F4CF9">
        <w:rPr>
          <w:rFonts w:cs="Calibri"/>
        </w:rPr>
        <w:t xml:space="preserve"> 2020’de “En İyi Uzun Metraj Film” ve “En İyi Belgesel Sinematografi” ödüllerini kazandı.</w:t>
      </w: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</w:p>
    <w:p w:rsidR="00D73761" w:rsidRPr="005C162C" w:rsidRDefault="00D73761" w:rsidP="005C162C">
      <w:pPr>
        <w:pStyle w:val="AralkYok"/>
        <w:rPr>
          <w:rFonts w:eastAsia="Times New Roman" w:cs="Calibri"/>
          <w:b/>
          <w:color w:val="14171A"/>
          <w:shd w:val="clear" w:color="auto" w:fill="FFFFFF"/>
          <w:lang w:eastAsia="tr-TR"/>
        </w:rPr>
      </w:pPr>
      <w:r w:rsidRPr="005C162C">
        <w:rPr>
          <w:rFonts w:eastAsia="Times New Roman" w:cs="Calibri"/>
          <w:b/>
          <w:color w:val="14171A"/>
          <w:shd w:val="clear" w:color="auto" w:fill="FFFFFF"/>
          <w:lang w:eastAsia="tr-TR"/>
        </w:rPr>
        <w:t xml:space="preserve">TRT belgesellerinin uluslararası başarıları </w:t>
      </w: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  <w:r w:rsidRPr="002F4CF9">
        <w:rPr>
          <w:rFonts w:eastAsia="Times New Roman" w:cs="Calibri"/>
          <w:color w:val="14171A"/>
          <w:shd w:val="clear" w:color="auto" w:fill="FFFFFF"/>
          <w:lang w:eastAsia="tr-TR"/>
        </w:rPr>
        <w:t xml:space="preserve">Ulusal ve uluslararası film festivallerinde ses getirmeye devam </w:t>
      </w:r>
      <w:r>
        <w:rPr>
          <w:rFonts w:eastAsia="Times New Roman" w:cs="Calibri"/>
          <w:color w:val="14171A"/>
          <w:shd w:val="clear" w:color="auto" w:fill="FFFFFF"/>
          <w:lang w:eastAsia="tr-TR"/>
        </w:rPr>
        <w:t xml:space="preserve">TRT, hazırladığı hem ortak hem de iç yapım projelerini aldığı ödüllerle taçlandırıyor. TRT’nin yakın tarihte Afrika’da çekimlerini yaptığı belgeseller ulusal ve uluslararası alanda büyük başarı elde etti. </w:t>
      </w: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</w:p>
    <w:p w:rsidR="00D73761" w:rsidRPr="002549D6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“Namibya” belgeseli, TRT ve Namibya Yayın Kuruluşu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NBC’nin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2015’te imzaladığı iş birliği protokolü çerçevesinde ve T.</w:t>
      </w:r>
      <w:r w:rsidR="005C162C">
        <w:rPr>
          <w:rFonts w:eastAsia="Times New Roman" w:cs="Calibri"/>
          <w:color w:val="14171A"/>
          <w:shd w:val="clear" w:color="auto" w:fill="FFFFFF"/>
          <w:lang w:eastAsia="tr-TR"/>
        </w:rPr>
        <w:t xml:space="preserve"> </w:t>
      </w:r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C.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Windhoek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Büyükelçiliği himayelerinde TRT İç Yapımlar Koordinatörlüğü tarafından hazırlandı. 4K formatında çekilen belgeselin 2017’de Ankara’da ve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Windhoek’te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galası düzenlendi. “Namibya” belgeseli 2018 yılı Türkiye Yazarlar Birliği “Yılın Televizyon Belgeseli” ödülünü aldı.</w:t>
      </w: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Namibya’da çekilen ilk Türk doğa belgeseli olan “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Namibya”nın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ardından iki kurum, iş birliği protokolünü 2017 yılında yeniledi. Bu kapsamda “Son Kabileler” adlı belgesel, Namibya’nın kültürel zenginlikleri olan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Ju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’ /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Hoansi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- San ve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Himba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kabilelerini 4K formatında ekrana taşıdı. </w:t>
      </w:r>
    </w:p>
    <w:p w:rsidR="00D73761" w:rsidRPr="002549D6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TRT Belgesel için hazırlanan “Son Kabileler: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Ju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’ /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Hoansi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- San” belgeseli 2019’da</w:t>
      </w:r>
      <w:r>
        <w:rPr>
          <w:rFonts w:eastAsia="Times New Roman" w:cs="Calibri"/>
          <w:color w:val="14171A"/>
          <w:shd w:val="clear" w:color="auto" w:fill="FFFFFF"/>
          <w:lang w:eastAsia="tr-TR"/>
        </w:rPr>
        <w:t>;</w:t>
      </w:r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Avrupa Sinematografi Ödülleri “En İyi Belgesel Sinematografi”, ARFF Amsterdam Uluslararası Ödülleri “En İyi Uzun Metraj Belgesel”, İtalya ONIROS Film Ödülleri “En İyi Uzun Metraj Belgesel” ve “En İyi </w:t>
      </w:r>
      <w:proofErr w:type="spellStart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Etnografik</w:t>
      </w:r>
      <w:proofErr w:type="spellEnd"/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 xml:space="preserve"> Film” </w:t>
      </w:r>
      <w:r>
        <w:rPr>
          <w:rFonts w:eastAsia="Times New Roman" w:cs="Calibri"/>
          <w:color w:val="14171A"/>
          <w:shd w:val="clear" w:color="auto" w:fill="FFFFFF"/>
          <w:lang w:eastAsia="tr-TR"/>
        </w:rPr>
        <w:t xml:space="preserve">gibi </w:t>
      </w:r>
      <w:r w:rsidRPr="002549D6">
        <w:rPr>
          <w:rFonts w:eastAsia="Times New Roman" w:cs="Calibri"/>
          <w:color w:val="14171A"/>
          <w:shd w:val="clear" w:color="auto" w:fill="FFFFFF"/>
          <w:lang w:eastAsia="tr-TR"/>
        </w:rPr>
        <w:t>birçok ödüle layık görüldü</w:t>
      </w:r>
      <w:r>
        <w:rPr>
          <w:rFonts w:eastAsia="Times New Roman" w:cs="Calibri"/>
          <w:color w:val="14171A"/>
          <w:shd w:val="clear" w:color="auto" w:fill="FFFFFF"/>
          <w:lang w:eastAsia="tr-TR"/>
        </w:rPr>
        <w:t xml:space="preserve">. </w:t>
      </w:r>
    </w:p>
    <w:p w:rsid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</w:p>
    <w:p w:rsidR="00A71B0B" w:rsidRPr="00D73761" w:rsidRDefault="00D73761" w:rsidP="005C162C">
      <w:pPr>
        <w:pStyle w:val="AralkYok"/>
        <w:rPr>
          <w:rFonts w:eastAsia="Times New Roman" w:cs="Calibri"/>
          <w:color w:val="14171A"/>
          <w:shd w:val="clear" w:color="auto" w:fill="FFFFFF"/>
          <w:lang w:eastAsia="tr-TR"/>
        </w:rPr>
      </w:pPr>
      <w:r>
        <w:rPr>
          <w:rFonts w:eastAsia="Times New Roman" w:cs="Calibri"/>
          <w:color w:val="14171A"/>
          <w:shd w:val="clear" w:color="auto" w:fill="FFFFFF"/>
          <w:lang w:eastAsia="tr-TR"/>
        </w:rPr>
        <w:t>Son olarak Son Kabileler belgeselinin “</w:t>
      </w:r>
      <w:proofErr w:type="spellStart"/>
      <w:r>
        <w:rPr>
          <w:rFonts w:eastAsia="Times New Roman" w:cs="Calibri"/>
          <w:color w:val="14171A"/>
          <w:shd w:val="clear" w:color="auto" w:fill="FFFFFF"/>
          <w:lang w:eastAsia="tr-TR"/>
        </w:rPr>
        <w:t>Himbalar</w:t>
      </w:r>
      <w:proofErr w:type="spellEnd"/>
      <w:r>
        <w:rPr>
          <w:rFonts w:eastAsia="Times New Roman" w:cs="Calibri"/>
          <w:color w:val="14171A"/>
          <w:shd w:val="clear" w:color="auto" w:fill="FFFFFF"/>
          <w:lang w:eastAsia="tr-TR"/>
        </w:rPr>
        <w:t xml:space="preserve">” yapımı ise </w:t>
      </w:r>
      <w:r w:rsidRPr="002F4CF9">
        <w:rPr>
          <w:rFonts w:cs="Calibri"/>
        </w:rPr>
        <w:t xml:space="preserve">Los Angeles </w:t>
      </w:r>
      <w:proofErr w:type="spellStart"/>
      <w:r w:rsidRPr="002F4CF9">
        <w:rPr>
          <w:rFonts w:cs="Calibri"/>
        </w:rPr>
        <w:t>Cinematography</w:t>
      </w:r>
      <w:proofErr w:type="spellEnd"/>
      <w:r w:rsidRPr="002F4CF9">
        <w:rPr>
          <w:rFonts w:cs="Calibri"/>
        </w:rPr>
        <w:t xml:space="preserve"> </w:t>
      </w:r>
      <w:proofErr w:type="spellStart"/>
      <w:r w:rsidRPr="002F4CF9">
        <w:rPr>
          <w:rFonts w:cs="Calibri"/>
        </w:rPr>
        <w:t>Awards</w:t>
      </w:r>
      <w:proofErr w:type="spellEnd"/>
      <w:r w:rsidRPr="002F4CF9">
        <w:rPr>
          <w:rFonts w:cs="Calibri"/>
        </w:rPr>
        <w:t xml:space="preserve"> 2020’de “En İyi Uzun Metraj Film” ve “En İyi Belgesel Sinematografi” ödüllerini</w:t>
      </w:r>
      <w:r>
        <w:rPr>
          <w:rFonts w:cs="Calibri"/>
        </w:rPr>
        <w:t xml:space="preserve"> kazandı. </w:t>
      </w:r>
    </w:p>
    <w:sectPr w:rsidR="00A71B0B" w:rsidRPr="00D73761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F5A0F"/>
    <w:multiLevelType w:val="hybridMultilevel"/>
    <w:tmpl w:val="371A29F4"/>
    <w:lvl w:ilvl="0" w:tplc="92CC1A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B"/>
    <w:rsid w:val="00030DE1"/>
    <w:rsid w:val="00114D9B"/>
    <w:rsid w:val="00125F6E"/>
    <w:rsid w:val="002C23FE"/>
    <w:rsid w:val="00316345"/>
    <w:rsid w:val="003D2E5E"/>
    <w:rsid w:val="004A2643"/>
    <w:rsid w:val="005C162C"/>
    <w:rsid w:val="0061038F"/>
    <w:rsid w:val="00674DA2"/>
    <w:rsid w:val="00700281"/>
    <w:rsid w:val="007E41CF"/>
    <w:rsid w:val="007E6275"/>
    <w:rsid w:val="00834608"/>
    <w:rsid w:val="009032B6"/>
    <w:rsid w:val="009B2AC5"/>
    <w:rsid w:val="009B400A"/>
    <w:rsid w:val="00A1430E"/>
    <w:rsid w:val="00A14C9A"/>
    <w:rsid w:val="00A21A44"/>
    <w:rsid w:val="00A71B0B"/>
    <w:rsid w:val="00AD6037"/>
    <w:rsid w:val="00B15D23"/>
    <w:rsid w:val="00D12B88"/>
    <w:rsid w:val="00D37D90"/>
    <w:rsid w:val="00D73761"/>
    <w:rsid w:val="00D75693"/>
    <w:rsid w:val="00DD227E"/>
    <w:rsid w:val="00E72687"/>
    <w:rsid w:val="00E97979"/>
    <w:rsid w:val="00F72D29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9DE4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038F"/>
    <w:pPr>
      <w:ind w:left="720"/>
      <w:contextualSpacing/>
    </w:pPr>
    <w:rPr>
      <w:lang w:val="en-GB"/>
    </w:rPr>
  </w:style>
  <w:style w:type="paragraph" w:customStyle="1" w:styleId="selectionshareable">
    <w:name w:val="selectionshareable"/>
    <w:basedOn w:val="Normal"/>
    <w:rsid w:val="003163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5C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24</cp:revision>
  <dcterms:created xsi:type="dcterms:W3CDTF">2020-06-15T06:39:00Z</dcterms:created>
  <dcterms:modified xsi:type="dcterms:W3CDTF">2020-07-27T05:38:00Z</dcterms:modified>
</cp:coreProperties>
</file>