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499F" w14:textId="430F96B0" w:rsidR="00D42307" w:rsidRPr="00581220" w:rsidRDefault="00D42307" w:rsidP="00581220">
      <w:pPr>
        <w:spacing w:line="240" w:lineRule="auto"/>
        <w:rPr>
          <w:b/>
          <w:bCs/>
          <w:sz w:val="40"/>
          <w:szCs w:val="40"/>
        </w:rPr>
      </w:pPr>
      <w:r w:rsidRPr="00581220">
        <w:rPr>
          <w:b/>
          <w:bCs/>
          <w:sz w:val="40"/>
          <w:szCs w:val="40"/>
        </w:rPr>
        <w:t>Narperi’nin Bileziği</w:t>
      </w:r>
    </w:p>
    <w:p w14:paraId="1189A57B" w14:textId="77777777" w:rsidR="00D160FC" w:rsidRPr="00581220" w:rsidRDefault="00D160FC" w:rsidP="00D160FC">
      <w:pPr>
        <w:pStyle w:val="AralkYok"/>
        <w:rPr>
          <w:sz w:val="24"/>
          <w:szCs w:val="24"/>
        </w:rPr>
      </w:pPr>
      <w:proofErr w:type="gramStart"/>
      <w:r w:rsidRPr="00F336A5">
        <w:rPr>
          <w:b/>
          <w:bCs/>
          <w:sz w:val="24"/>
          <w:szCs w:val="24"/>
        </w:rPr>
        <w:t>Hikaye</w:t>
      </w:r>
      <w:proofErr w:type="gramEnd"/>
      <w:r w:rsidRPr="00F336A5">
        <w:rPr>
          <w:b/>
          <w:bCs/>
          <w:sz w:val="24"/>
          <w:szCs w:val="24"/>
        </w:rPr>
        <w:t>-Yönetmen:</w:t>
      </w:r>
      <w:r w:rsidRPr="00581220">
        <w:rPr>
          <w:sz w:val="24"/>
          <w:szCs w:val="24"/>
        </w:rPr>
        <w:t xml:space="preserve"> Jale İncekol</w:t>
      </w:r>
    </w:p>
    <w:p w14:paraId="689E176E" w14:textId="3DDFC124" w:rsidR="00D160FC" w:rsidRPr="00581220" w:rsidRDefault="00D160FC" w:rsidP="00D160FC">
      <w:pPr>
        <w:pStyle w:val="AralkYok"/>
        <w:rPr>
          <w:sz w:val="24"/>
          <w:szCs w:val="24"/>
        </w:rPr>
      </w:pPr>
      <w:r w:rsidRPr="00F336A5">
        <w:rPr>
          <w:b/>
          <w:bCs/>
          <w:sz w:val="24"/>
          <w:szCs w:val="24"/>
        </w:rPr>
        <w:t>Senaryo:</w:t>
      </w:r>
      <w:r w:rsidRPr="00581220">
        <w:rPr>
          <w:sz w:val="24"/>
          <w:szCs w:val="24"/>
        </w:rPr>
        <w:t xml:space="preserve"> Esen Armağan Özakbaş</w:t>
      </w:r>
      <w:r w:rsidR="006C78C2">
        <w:rPr>
          <w:sz w:val="24"/>
          <w:szCs w:val="24"/>
        </w:rPr>
        <w:t xml:space="preserve">, </w:t>
      </w:r>
      <w:r w:rsidRPr="00581220">
        <w:rPr>
          <w:sz w:val="24"/>
          <w:szCs w:val="24"/>
        </w:rPr>
        <w:t>Jale İncekol</w:t>
      </w:r>
    </w:p>
    <w:p w14:paraId="13F5B633" w14:textId="77777777" w:rsidR="00D160FC" w:rsidRPr="00581220" w:rsidRDefault="00D160FC" w:rsidP="00D160FC">
      <w:pPr>
        <w:pStyle w:val="AralkYok"/>
        <w:rPr>
          <w:sz w:val="24"/>
          <w:szCs w:val="24"/>
        </w:rPr>
      </w:pPr>
      <w:r w:rsidRPr="00F336A5">
        <w:rPr>
          <w:b/>
          <w:bCs/>
          <w:sz w:val="24"/>
          <w:szCs w:val="24"/>
        </w:rPr>
        <w:t>Sanat Yönetmeni:</w:t>
      </w:r>
      <w:r w:rsidRPr="00581220">
        <w:rPr>
          <w:sz w:val="24"/>
          <w:szCs w:val="24"/>
        </w:rPr>
        <w:t xml:space="preserve"> Ayla İncekol</w:t>
      </w:r>
    </w:p>
    <w:p w14:paraId="545B70D5" w14:textId="77777777" w:rsidR="00D160FC" w:rsidRPr="00581220" w:rsidRDefault="00D160FC" w:rsidP="00D160FC">
      <w:pPr>
        <w:pStyle w:val="AralkYok"/>
        <w:rPr>
          <w:sz w:val="24"/>
          <w:szCs w:val="24"/>
        </w:rPr>
      </w:pPr>
      <w:r w:rsidRPr="00F336A5">
        <w:rPr>
          <w:b/>
          <w:bCs/>
          <w:sz w:val="24"/>
          <w:szCs w:val="24"/>
        </w:rPr>
        <w:t>Kurgu:</w:t>
      </w:r>
      <w:r w:rsidRPr="00581220">
        <w:rPr>
          <w:sz w:val="24"/>
          <w:szCs w:val="24"/>
        </w:rPr>
        <w:t xml:space="preserve"> Erkan Kezer / Jale İncekol </w:t>
      </w:r>
    </w:p>
    <w:p w14:paraId="53047EF5" w14:textId="6AA61E40" w:rsidR="00D160FC" w:rsidRPr="00581220" w:rsidRDefault="00D160FC" w:rsidP="00D160FC">
      <w:pPr>
        <w:pStyle w:val="AralkYok"/>
        <w:rPr>
          <w:sz w:val="24"/>
          <w:szCs w:val="24"/>
        </w:rPr>
      </w:pPr>
      <w:r w:rsidRPr="00F336A5">
        <w:rPr>
          <w:b/>
          <w:bCs/>
          <w:sz w:val="24"/>
          <w:szCs w:val="24"/>
        </w:rPr>
        <w:t>Teknik Ekip:</w:t>
      </w:r>
      <w:r w:rsidRPr="00581220">
        <w:rPr>
          <w:sz w:val="24"/>
          <w:szCs w:val="24"/>
        </w:rPr>
        <w:t xml:space="preserve"> Antalya Film Ekibi (AFE)</w:t>
      </w:r>
    </w:p>
    <w:p w14:paraId="22CE4E7E" w14:textId="77777777" w:rsidR="00D160FC" w:rsidRPr="00581220" w:rsidRDefault="00D160FC" w:rsidP="00D160FC">
      <w:pPr>
        <w:pStyle w:val="AralkYok"/>
        <w:rPr>
          <w:sz w:val="24"/>
          <w:szCs w:val="24"/>
        </w:rPr>
      </w:pPr>
      <w:r w:rsidRPr="00D160FC">
        <w:rPr>
          <w:b/>
          <w:bCs/>
          <w:sz w:val="24"/>
          <w:szCs w:val="24"/>
        </w:rPr>
        <w:t>Tür:</w:t>
      </w:r>
      <w:r>
        <w:rPr>
          <w:sz w:val="24"/>
          <w:szCs w:val="24"/>
        </w:rPr>
        <w:t xml:space="preserve"> </w:t>
      </w:r>
      <w:r w:rsidRPr="00581220">
        <w:rPr>
          <w:sz w:val="24"/>
          <w:szCs w:val="24"/>
        </w:rPr>
        <w:t xml:space="preserve">Uzun metraj dökümanter drama </w:t>
      </w:r>
    </w:p>
    <w:p w14:paraId="5B68B3A1" w14:textId="51C146A9" w:rsidR="00D160FC" w:rsidRDefault="00D160FC" w:rsidP="00D160FC">
      <w:pPr>
        <w:spacing w:line="240" w:lineRule="auto"/>
        <w:rPr>
          <w:rFonts w:cstheme="minorHAnsi"/>
          <w:color w:val="4F81BD" w:themeColor="accent1"/>
          <w:sz w:val="24"/>
          <w:szCs w:val="24"/>
        </w:rPr>
      </w:pPr>
      <w:r w:rsidRPr="00581220">
        <w:rPr>
          <w:rFonts w:cstheme="minorHAnsi"/>
          <w:b/>
          <w:bCs/>
          <w:sz w:val="24"/>
          <w:szCs w:val="24"/>
        </w:rPr>
        <w:t>Sosyal Medya</w:t>
      </w:r>
      <w:r>
        <w:rPr>
          <w:rFonts w:cstheme="minorHAnsi"/>
          <w:b/>
          <w:bCs/>
          <w:sz w:val="24"/>
          <w:szCs w:val="24"/>
        </w:rPr>
        <w:t>:</w:t>
      </w:r>
      <w:r w:rsidRPr="00581220">
        <w:rPr>
          <w:rFonts w:cstheme="minorHAnsi"/>
          <w:sz w:val="24"/>
          <w:szCs w:val="24"/>
        </w:rPr>
        <w:br/>
      </w:r>
      <w:r w:rsidRPr="00F336A5">
        <w:rPr>
          <w:rFonts w:cstheme="minorHAnsi"/>
          <w:color w:val="4F81BD" w:themeColor="accent1"/>
          <w:sz w:val="24"/>
          <w:szCs w:val="24"/>
        </w:rPr>
        <w:t xml:space="preserve">instagram.com/narperinin_bilezigi </w:t>
      </w:r>
      <w:r w:rsidRPr="00F336A5">
        <w:rPr>
          <w:rFonts w:cstheme="minorHAnsi"/>
          <w:color w:val="4F81BD" w:themeColor="accent1"/>
          <w:sz w:val="24"/>
          <w:szCs w:val="24"/>
        </w:rPr>
        <w:br/>
        <w:t>instagram.com/bozkurtkadinkoop</w:t>
      </w:r>
      <w:r w:rsidRPr="00F336A5">
        <w:rPr>
          <w:rFonts w:cstheme="minorHAnsi"/>
          <w:color w:val="4F81BD" w:themeColor="accent1"/>
          <w:sz w:val="24"/>
          <w:szCs w:val="24"/>
        </w:rPr>
        <w:br/>
        <w:t>instagram.com/umutluvak_a</w:t>
      </w:r>
    </w:p>
    <w:p w14:paraId="013D839E" w14:textId="77C7C093" w:rsidR="009651C3" w:rsidRPr="00581220" w:rsidRDefault="009651C3" w:rsidP="00581220">
      <w:pPr>
        <w:spacing w:after="120" w:line="240" w:lineRule="auto"/>
        <w:rPr>
          <w:rFonts w:cstheme="minorHAnsi"/>
          <w:b/>
          <w:bCs/>
          <w:sz w:val="24"/>
          <w:szCs w:val="24"/>
        </w:rPr>
      </w:pPr>
      <w:r w:rsidRPr="00581220">
        <w:rPr>
          <w:rFonts w:cstheme="minorHAnsi"/>
          <w:b/>
          <w:bCs/>
          <w:sz w:val="24"/>
          <w:szCs w:val="24"/>
        </w:rPr>
        <w:t xml:space="preserve">Terzilik altın bilezik, bir meslek… </w:t>
      </w:r>
    </w:p>
    <w:p w14:paraId="59A8C899" w14:textId="365F9D0B" w:rsidR="009651C3" w:rsidRPr="00581220" w:rsidRDefault="009651C3" w:rsidP="00581220">
      <w:pPr>
        <w:spacing w:after="120" w:line="240" w:lineRule="auto"/>
        <w:rPr>
          <w:rFonts w:cstheme="minorHAnsi"/>
          <w:sz w:val="24"/>
          <w:szCs w:val="24"/>
        </w:rPr>
      </w:pPr>
      <w:r w:rsidRPr="00581220">
        <w:rPr>
          <w:rFonts w:cstheme="minorHAnsi"/>
          <w:sz w:val="24"/>
          <w:szCs w:val="24"/>
        </w:rPr>
        <w:t xml:space="preserve">Film klasik masal imgesinin dışına çıkıyor, masallarda erkeğe yakıştırılan ‘at, avrat, silah’ </w:t>
      </w:r>
      <w:proofErr w:type="gramStart"/>
      <w:r w:rsidRPr="00581220">
        <w:rPr>
          <w:rFonts w:cstheme="minorHAnsi"/>
          <w:sz w:val="24"/>
          <w:szCs w:val="24"/>
        </w:rPr>
        <w:t>üçlüsündeki</w:t>
      </w:r>
      <w:proofErr w:type="gramEnd"/>
      <w:r w:rsidRPr="00581220">
        <w:rPr>
          <w:rFonts w:cstheme="minorHAnsi"/>
          <w:sz w:val="24"/>
          <w:szCs w:val="24"/>
        </w:rPr>
        <w:t xml:space="preserve"> atı kadının ulaşım aracı haline getiriyor. Öyle ki </w:t>
      </w:r>
      <w:r w:rsidRPr="00D160FC">
        <w:rPr>
          <w:rFonts w:cstheme="minorHAnsi"/>
          <w:i/>
          <w:iCs/>
          <w:sz w:val="24"/>
          <w:szCs w:val="24"/>
        </w:rPr>
        <w:t>Narperi’n</w:t>
      </w:r>
      <w:r w:rsidR="00D160FC">
        <w:rPr>
          <w:rFonts w:cstheme="minorHAnsi"/>
          <w:i/>
          <w:iCs/>
          <w:sz w:val="24"/>
          <w:szCs w:val="24"/>
        </w:rPr>
        <w:t>i</w:t>
      </w:r>
      <w:r w:rsidRPr="00D160FC">
        <w:rPr>
          <w:rFonts w:cstheme="minorHAnsi"/>
          <w:i/>
          <w:iCs/>
          <w:sz w:val="24"/>
          <w:szCs w:val="24"/>
        </w:rPr>
        <w:t xml:space="preserve">n Bileziği </w:t>
      </w:r>
      <w:r w:rsidRPr="00581220">
        <w:rPr>
          <w:rFonts w:cstheme="minorHAnsi"/>
          <w:sz w:val="24"/>
          <w:szCs w:val="24"/>
        </w:rPr>
        <w:t xml:space="preserve">masalındaki kadın terzilik yaparak kazandığı parayla at satın alıp, çevre köylere dolaşmaya gidiyor. Ayrıca, masaldaki iki kadın karakterin hayali, beyaz atlı prensle evlenmek değil, dünyayı gezmek olarak öne çıkıyor. Burada terzilik özgüveni ve mutluluğu arttıran, kadının istediği kararları vermesine olanak sağlayan bir altın bilezik, meslek olarak sunuluyor. </w:t>
      </w:r>
    </w:p>
    <w:p w14:paraId="7F21D03D" w14:textId="12542472" w:rsidR="009651C3" w:rsidRPr="00581220" w:rsidRDefault="009651C3" w:rsidP="00581220">
      <w:pPr>
        <w:spacing w:line="240" w:lineRule="auto"/>
        <w:rPr>
          <w:rFonts w:cstheme="minorHAnsi"/>
          <w:sz w:val="24"/>
          <w:szCs w:val="24"/>
        </w:rPr>
      </w:pPr>
      <w:r w:rsidRPr="00581220">
        <w:rPr>
          <w:rFonts w:cstheme="minorHAnsi"/>
          <w:b/>
          <w:bCs/>
          <w:color w:val="1A1A1A"/>
          <w:sz w:val="24"/>
          <w:szCs w:val="24"/>
        </w:rPr>
        <w:t>Basın İletişim</w:t>
      </w:r>
      <w:r w:rsidRPr="00581220">
        <w:rPr>
          <w:rFonts w:cstheme="minorHAnsi"/>
          <w:color w:val="1A1A1A"/>
          <w:sz w:val="24"/>
          <w:szCs w:val="24"/>
        </w:rPr>
        <w:br/>
        <w:t xml:space="preserve">Banu Bozdemir </w:t>
      </w:r>
    </w:p>
    <w:p w14:paraId="4F3EB928" w14:textId="77777777" w:rsidR="009651C3" w:rsidRPr="00581220" w:rsidRDefault="009651C3" w:rsidP="00581220">
      <w:pPr>
        <w:spacing w:line="240" w:lineRule="auto"/>
        <w:rPr>
          <w:rFonts w:cstheme="minorHAnsi"/>
          <w:color w:val="1A1A1A"/>
          <w:sz w:val="24"/>
          <w:szCs w:val="24"/>
        </w:rPr>
      </w:pPr>
    </w:p>
    <w:p w14:paraId="4879F03A" w14:textId="0901B585" w:rsidR="009651C3" w:rsidRPr="00581220" w:rsidRDefault="009651C3" w:rsidP="00581220">
      <w:pPr>
        <w:spacing w:line="240" w:lineRule="auto"/>
        <w:rPr>
          <w:rFonts w:cstheme="minorHAnsi"/>
          <w:color w:val="1A1A1A"/>
          <w:sz w:val="24"/>
          <w:szCs w:val="24"/>
        </w:rPr>
      </w:pPr>
    </w:p>
    <w:p w14:paraId="219D6318" w14:textId="77777777" w:rsidR="009651C3" w:rsidRPr="00581220" w:rsidRDefault="009651C3" w:rsidP="00581220">
      <w:pPr>
        <w:spacing w:line="240" w:lineRule="auto"/>
        <w:rPr>
          <w:sz w:val="24"/>
          <w:szCs w:val="24"/>
        </w:rPr>
      </w:pPr>
    </w:p>
    <w:p w14:paraId="6729FBC7" w14:textId="77777777" w:rsidR="00927051" w:rsidRPr="00581220" w:rsidRDefault="00927051" w:rsidP="00581220">
      <w:pPr>
        <w:spacing w:line="240" w:lineRule="auto"/>
        <w:rPr>
          <w:sz w:val="24"/>
          <w:szCs w:val="24"/>
        </w:rPr>
      </w:pPr>
    </w:p>
    <w:p w14:paraId="13A44A6A" w14:textId="77777777" w:rsidR="00927051" w:rsidRPr="00581220" w:rsidRDefault="00927051" w:rsidP="00581220">
      <w:pPr>
        <w:spacing w:line="240" w:lineRule="auto"/>
        <w:rPr>
          <w:sz w:val="24"/>
          <w:szCs w:val="24"/>
        </w:rPr>
      </w:pPr>
    </w:p>
    <w:p w14:paraId="4B00F065" w14:textId="77777777" w:rsidR="002240DE" w:rsidRPr="00581220" w:rsidRDefault="002240DE" w:rsidP="00581220">
      <w:pPr>
        <w:spacing w:line="240" w:lineRule="auto"/>
        <w:rPr>
          <w:sz w:val="24"/>
          <w:szCs w:val="24"/>
        </w:rPr>
      </w:pPr>
    </w:p>
    <w:sectPr w:rsidR="002240DE" w:rsidRPr="0058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96"/>
    <w:rsid w:val="002240DE"/>
    <w:rsid w:val="002444B2"/>
    <w:rsid w:val="00322915"/>
    <w:rsid w:val="00455CDE"/>
    <w:rsid w:val="004B365F"/>
    <w:rsid w:val="005161C4"/>
    <w:rsid w:val="00581220"/>
    <w:rsid w:val="005C1D5B"/>
    <w:rsid w:val="00683AF8"/>
    <w:rsid w:val="006B5278"/>
    <w:rsid w:val="006C78C2"/>
    <w:rsid w:val="00767DF8"/>
    <w:rsid w:val="008D09E0"/>
    <w:rsid w:val="00927051"/>
    <w:rsid w:val="009651C3"/>
    <w:rsid w:val="009F05D7"/>
    <w:rsid w:val="00A207AF"/>
    <w:rsid w:val="00A5567F"/>
    <w:rsid w:val="00B70158"/>
    <w:rsid w:val="00CA5C8A"/>
    <w:rsid w:val="00D02696"/>
    <w:rsid w:val="00D160FC"/>
    <w:rsid w:val="00D42307"/>
    <w:rsid w:val="00F05CE6"/>
    <w:rsid w:val="00F0767C"/>
    <w:rsid w:val="00F336A5"/>
    <w:rsid w:val="00FB2DA8"/>
    <w:rsid w:val="00FD4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6818"/>
  <w15:docId w15:val="{3FCB43B9-E99C-49DE-96D8-AE9AD50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651C3"/>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51C3"/>
    <w:rPr>
      <w:rFonts w:asciiTheme="majorHAnsi" w:eastAsiaTheme="majorEastAsia" w:hAnsiTheme="majorHAnsi" w:cstheme="majorBidi"/>
      <w:color w:val="365F91" w:themeColor="accent1" w:themeShade="BF"/>
      <w:sz w:val="32"/>
      <w:szCs w:val="32"/>
    </w:rPr>
  </w:style>
  <w:style w:type="character" w:styleId="Kpr">
    <w:name w:val="Hyperlink"/>
    <w:basedOn w:val="VarsaylanParagrafYazTipi"/>
    <w:uiPriority w:val="99"/>
    <w:unhideWhenUsed/>
    <w:rsid w:val="00A5567F"/>
    <w:rPr>
      <w:color w:val="0000FF" w:themeColor="hyperlink"/>
      <w:u w:val="single"/>
    </w:rPr>
  </w:style>
  <w:style w:type="character" w:styleId="zmlenmeyenBahsetme">
    <w:name w:val="Unresolved Mention"/>
    <w:basedOn w:val="VarsaylanParagrafYazTipi"/>
    <w:uiPriority w:val="99"/>
    <w:semiHidden/>
    <w:unhideWhenUsed/>
    <w:rsid w:val="00A5567F"/>
    <w:rPr>
      <w:color w:val="605E5C"/>
      <w:shd w:val="clear" w:color="auto" w:fill="E1DFDD"/>
    </w:rPr>
  </w:style>
  <w:style w:type="paragraph" w:styleId="AralkYok">
    <w:name w:val="No Spacing"/>
    <w:uiPriority w:val="1"/>
    <w:qFormat/>
    <w:rsid w:val="00581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21</cp:revision>
  <dcterms:created xsi:type="dcterms:W3CDTF">2021-12-19T17:43:00Z</dcterms:created>
  <dcterms:modified xsi:type="dcterms:W3CDTF">2022-01-14T13:40:00Z</dcterms:modified>
</cp:coreProperties>
</file>