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3693" w14:textId="77777777" w:rsidR="0025590B" w:rsidRDefault="0025590B" w:rsidP="0025590B">
      <w:pPr>
        <w:pStyle w:val="AralkYok"/>
        <w:rPr>
          <w:b/>
          <w:bCs/>
          <w:sz w:val="24"/>
          <w:szCs w:val="24"/>
        </w:rPr>
      </w:pPr>
      <w:r>
        <w:rPr>
          <w:b/>
          <w:bCs/>
          <w:sz w:val="24"/>
          <w:szCs w:val="24"/>
        </w:rPr>
        <w:t>AŞAĞIDAKİ BİLGİLER 32. ANKARA FİLM FESTİVALİ KATALOĞUNDAN ALINMIŞTIR</w:t>
      </w:r>
    </w:p>
    <w:p w14:paraId="73709767" w14:textId="77777777" w:rsidR="0025590B" w:rsidRDefault="0025590B" w:rsidP="0025590B">
      <w:pPr>
        <w:pStyle w:val="AralkYok"/>
        <w:rPr>
          <w:sz w:val="24"/>
          <w:szCs w:val="24"/>
        </w:rPr>
      </w:pPr>
    </w:p>
    <w:p w14:paraId="416D4573" w14:textId="77777777" w:rsidR="0025590B" w:rsidRDefault="0025590B" w:rsidP="0025590B">
      <w:pPr>
        <w:pStyle w:val="AralkYok"/>
        <w:rPr>
          <w:b/>
          <w:bCs/>
          <w:sz w:val="40"/>
          <w:szCs w:val="40"/>
        </w:rPr>
      </w:pPr>
      <w:r>
        <w:rPr>
          <w:b/>
          <w:bCs/>
          <w:sz w:val="40"/>
          <w:szCs w:val="40"/>
        </w:rPr>
        <w:t>Muhtaç</w:t>
      </w:r>
    </w:p>
    <w:p w14:paraId="180E3082" w14:textId="77777777" w:rsidR="0025590B" w:rsidRDefault="0025590B" w:rsidP="0025590B">
      <w:pPr>
        <w:pStyle w:val="AralkYok"/>
        <w:rPr>
          <w:b/>
          <w:bCs/>
          <w:sz w:val="32"/>
          <w:szCs w:val="32"/>
        </w:rPr>
      </w:pPr>
      <w:r>
        <w:rPr>
          <w:b/>
          <w:bCs/>
          <w:sz w:val="32"/>
          <w:szCs w:val="32"/>
        </w:rPr>
        <w:t>(Dependent)</w:t>
      </w:r>
    </w:p>
    <w:p w14:paraId="7367BBFF" w14:textId="77777777" w:rsidR="0025590B" w:rsidRDefault="0025590B" w:rsidP="0025590B">
      <w:pPr>
        <w:pStyle w:val="AralkYok"/>
        <w:rPr>
          <w:sz w:val="24"/>
          <w:szCs w:val="24"/>
        </w:rPr>
      </w:pPr>
    </w:p>
    <w:p w14:paraId="6DA41E7E" w14:textId="77777777" w:rsidR="0025590B" w:rsidRDefault="0025590B" w:rsidP="0025590B">
      <w:pPr>
        <w:pStyle w:val="AralkYok"/>
        <w:rPr>
          <w:sz w:val="24"/>
          <w:szCs w:val="24"/>
        </w:rPr>
      </w:pPr>
      <w:r>
        <w:rPr>
          <w:b/>
          <w:bCs/>
          <w:sz w:val="24"/>
          <w:szCs w:val="24"/>
        </w:rPr>
        <w:t>Ülke:</w:t>
      </w:r>
      <w:r>
        <w:rPr>
          <w:sz w:val="24"/>
          <w:szCs w:val="24"/>
        </w:rPr>
        <w:t xml:space="preserve"> Türkiye</w:t>
      </w:r>
    </w:p>
    <w:p w14:paraId="4C32C787" w14:textId="77777777" w:rsidR="0025590B" w:rsidRDefault="0025590B" w:rsidP="0025590B">
      <w:pPr>
        <w:pStyle w:val="AralkYok"/>
        <w:rPr>
          <w:sz w:val="24"/>
          <w:szCs w:val="24"/>
        </w:rPr>
      </w:pPr>
      <w:r>
        <w:rPr>
          <w:b/>
          <w:bCs/>
          <w:sz w:val="24"/>
          <w:szCs w:val="24"/>
        </w:rPr>
        <w:t>Yapım Yılı:</w:t>
      </w:r>
      <w:r>
        <w:rPr>
          <w:sz w:val="24"/>
          <w:szCs w:val="24"/>
        </w:rPr>
        <w:t xml:space="preserve"> 2021</w:t>
      </w:r>
    </w:p>
    <w:p w14:paraId="531D5458" w14:textId="77777777" w:rsidR="0025590B" w:rsidRDefault="0025590B" w:rsidP="0025590B">
      <w:pPr>
        <w:pStyle w:val="AralkYok"/>
        <w:rPr>
          <w:sz w:val="24"/>
          <w:szCs w:val="24"/>
        </w:rPr>
      </w:pPr>
      <w:r>
        <w:rPr>
          <w:b/>
          <w:bCs/>
          <w:sz w:val="24"/>
          <w:szCs w:val="24"/>
        </w:rPr>
        <w:t>Süre:</w:t>
      </w:r>
      <w:r>
        <w:rPr>
          <w:sz w:val="24"/>
          <w:szCs w:val="24"/>
        </w:rPr>
        <w:t xml:space="preserve"> 47 dakika</w:t>
      </w:r>
    </w:p>
    <w:p w14:paraId="273986B1" w14:textId="08E785ED" w:rsidR="0025590B" w:rsidRDefault="0025590B" w:rsidP="0025590B">
      <w:pPr>
        <w:pStyle w:val="AralkYok"/>
        <w:rPr>
          <w:sz w:val="24"/>
          <w:szCs w:val="24"/>
        </w:rPr>
      </w:pPr>
      <w:r>
        <w:rPr>
          <w:b/>
          <w:bCs/>
          <w:sz w:val="24"/>
          <w:szCs w:val="24"/>
        </w:rPr>
        <w:t xml:space="preserve">İletişim: </w:t>
      </w:r>
      <w:hyperlink r:id="rId4" w:history="1">
        <w:r w:rsidR="00671B8B" w:rsidRPr="00CA1879">
          <w:rPr>
            <w:rStyle w:val="Kpr"/>
            <w:sz w:val="24"/>
            <w:szCs w:val="24"/>
          </w:rPr>
          <w:t>m.emrebattal@hotmail.com</w:t>
        </w:r>
      </w:hyperlink>
    </w:p>
    <w:p w14:paraId="64F0FC28" w14:textId="77777777" w:rsidR="0025590B" w:rsidRDefault="0025590B" w:rsidP="0025590B">
      <w:pPr>
        <w:pStyle w:val="AralkYok"/>
        <w:rPr>
          <w:sz w:val="24"/>
          <w:szCs w:val="24"/>
        </w:rPr>
      </w:pPr>
      <w:r>
        <w:rPr>
          <w:b/>
          <w:bCs/>
          <w:sz w:val="24"/>
          <w:szCs w:val="24"/>
        </w:rPr>
        <w:t>Yönetmen:</w:t>
      </w:r>
      <w:r>
        <w:rPr>
          <w:sz w:val="24"/>
          <w:szCs w:val="24"/>
        </w:rPr>
        <w:t xml:space="preserve"> Mehmet Emre Battal</w:t>
      </w:r>
    </w:p>
    <w:p w14:paraId="0C066BCB" w14:textId="77777777" w:rsidR="0025590B" w:rsidRDefault="0025590B" w:rsidP="0025590B">
      <w:pPr>
        <w:pStyle w:val="AralkYok"/>
        <w:rPr>
          <w:sz w:val="24"/>
          <w:szCs w:val="24"/>
        </w:rPr>
      </w:pPr>
    </w:p>
    <w:p w14:paraId="6D61F561" w14:textId="77777777" w:rsidR="0025590B" w:rsidRDefault="0025590B" w:rsidP="0025590B">
      <w:pPr>
        <w:pStyle w:val="AralkYok"/>
        <w:rPr>
          <w:b/>
          <w:bCs/>
          <w:sz w:val="24"/>
          <w:szCs w:val="24"/>
        </w:rPr>
      </w:pPr>
      <w:r>
        <w:rPr>
          <w:b/>
          <w:bCs/>
          <w:sz w:val="24"/>
          <w:szCs w:val="24"/>
        </w:rPr>
        <w:t>Konu:</w:t>
      </w:r>
    </w:p>
    <w:p w14:paraId="620F71A3" w14:textId="77777777" w:rsidR="0025590B" w:rsidRDefault="0025590B" w:rsidP="0025590B">
      <w:pPr>
        <w:pStyle w:val="AralkYok"/>
        <w:rPr>
          <w:sz w:val="24"/>
          <w:szCs w:val="24"/>
        </w:rPr>
      </w:pPr>
    </w:p>
    <w:p w14:paraId="05876D89" w14:textId="77777777" w:rsidR="0025590B" w:rsidRDefault="0025590B" w:rsidP="0025590B">
      <w:pPr>
        <w:pStyle w:val="AralkYok"/>
        <w:rPr>
          <w:sz w:val="24"/>
          <w:szCs w:val="24"/>
        </w:rPr>
      </w:pPr>
      <w:r>
        <w:rPr>
          <w:sz w:val="24"/>
          <w:szCs w:val="24"/>
        </w:rPr>
        <w:t xml:space="preserve">2021 Türkiye’sinde gıda enflasyonu konuşuluyor. Tezgâhlara şaşırtıcı fiyatlarla gelen gıdaları kimler hangi koşullarda, nerede, nasıl üretiyor ya da üretemiyor? İnsan yaşamı üreticiye muhtaç. Üretici ise yalnızlık ve yok oluşa giden bir döngünün içinde. </w:t>
      </w:r>
      <w:r>
        <w:rPr>
          <w:i/>
          <w:iCs/>
          <w:sz w:val="24"/>
          <w:szCs w:val="24"/>
        </w:rPr>
        <w:t xml:space="preserve">Muhtaç </w:t>
      </w:r>
      <w:r>
        <w:rPr>
          <w:sz w:val="24"/>
          <w:szCs w:val="24"/>
        </w:rPr>
        <w:t>filmi endüstriyel üretim ve hızlı tüketim dünyasında muhtaçlık ilişkisinin bağlamını yerelden, üreticinin dünyasından anlatıyor. Rahatsız edici bir gerçekliği gözler önüne seriyor ve gelecek için bugünü yeniden tasarlamanın yollarını arıyor.</w:t>
      </w:r>
    </w:p>
    <w:sectPr w:rsidR="00255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0B"/>
    <w:rsid w:val="0025590B"/>
    <w:rsid w:val="00671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A8FF"/>
  <w15:chartTrackingRefBased/>
  <w15:docId w15:val="{1C96E024-BFBB-4586-954D-078BC0B4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0B"/>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590B"/>
    <w:rPr>
      <w:color w:val="0563C1" w:themeColor="hyperlink"/>
      <w:u w:val="single"/>
    </w:rPr>
  </w:style>
  <w:style w:type="paragraph" w:styleId="AralkYok">
    <w:name w:val="No Spacing"/>
    <w:uiPriority w:val="1"/>
    <w:qFormat/>
    <w:rsid w:val="0025590B"/>
    <w:pPr>
      <w:spacing w:after="0" w:line="240" w:lineRule="auto"/>
    </w:pPr>
  </w:style>
  <w:style w:type="character" w:styleId="zmlenmeyenBahsetme">
    <w:name w:val="Unresolved Mention"/>
    <w:basedOn w:val="VarsaylanParagrafYazTipi"/>
    <w:uiPriority w:val="99"/>
    <w:semiHidden/>
    <w:unhideWhenUsed/>
    <w:rsid w:val="0067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rebattal@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2021-11-08T07:45:00Z</dcterms:created>
  <dcterms:modified xsi:type="dcterms:W3CDTF">2021-11-08T07:49:00Z</dcterms:modified>
</cp:coreProperties>
</file>