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A3" w:rsidRPr="007C7253" w:rsidRDefault="00EB75A3" w:rsidP="00E748FB">
      <w:pPr>
        <w:pStyle w:val="AralkYok"/>
        <w:rPr>
          <w:rFonts w:ascii="Times New Roman" w:hAnsi="Times New Roman" w:cs="Times New Roman"/>
          <w:b/>
          <w:sz w:val="40"/>
          <w:szCs w:val="40"/>
          <w:shd w:val="clear" w:color="auto" w:fill="FFFFFF"/>
        </w:rPr>
      </w:pPr>
      <w:r w:rsidRPr="007C7253">
        <w:rPr>
          <w:rFonts w:ascii="Times New Roman" w:hAnsi="Times New Roman" w:cs="Times New Roman"/>
          <w:b/>
          <w:sz w:val="40"/>
          <w:szCs w:val="40"/>
          <w:shd w:val="clear" w:color="auto" w:fill="FFFFFF"/>
        </w:rPr>
        <w:t xml:space="preserve">Koro </w:t>
      </w:r>
      <w:proofErr w:type="spellStart"/>
      <w:r w:rsidRPr="007C7253">
        <w:rPr>
          <w:rFonts w:ascii="Times New Roman" w:hAnsi="Times New Roman" w:cs="Times New Roman"/>
          <w:b/>
          <w:sz w:val="40"/>
          <w:szCs w:val="40"/>
          <w:shd w:val="clear" w:color="auto" w:fill="FFFFFF"/>
        </w:rPr>
        <w:t>Choir</w:t>
      </w:r>
      <w:proofErr w:type="spellEnd"/>
    </w:p>
    <w:p w:rsidR="00EB75A3" w:rsidRDefault="00EB75A3" w:rsidP="00E748FB">
      <w:pPr>
        <w:pStyle w:val="AralkYok"/>
        <w:rPr>
          <w:rFonts w:ascii="Times New Roman" w:hAnsi="Times New Roman" w:cs="Times New Roman"/>
          <w:b/>
          <w:i/>
          <w:sz w:val="24"/>
          <w:szCs w:val="24"/>
          <w:shd w:val="clear" w:color="auto" w:fill="FFFFFF"/>
        </w:rPr>
      </w:pPr>
    </w:p>
    <w:p w:rsidR="00E748FB" w:rsidRPr="000F4780" w:rsidRDefault="00E748FB" w:rsidP="00E748FB">
      <w:pPr>
        <w:pStyle w:val="AralkYok"/>
        <w:rPr>
          <w:rFonts w:ascii="Times New Roman" w:hAnsi="Times New Roman" w:cs="Times New Roman"/>
          <w:b/>
          <w:i/>
          <w:sz w:val="24"/>
          <w:szCs w:val="24"/>
          <w:shd w:val="clear" w:color="auto" w:fill="FFFFFF"/>
        </w:rPr>
      </w:pPr>
      <w:r w:rsidRPr="000F4780">
        <w:rPr>
          <w:rFonts w:ascii="Times New Roman" w:hAnsi="Times New Roman" w:cs="Times New Roman"/>
          <w:b/>
          <w:i/>
          <w:sz w:val="24"/>
          <w:szCs w:val="24"/>
          <w:shd w:val="clear" w:color="auto" w:fill="FFFFFF"/>
        </w:rPr>
        <w:t>“…okumayı sevmeyen hafızasız toplumların umududur belgesel…”</w:t>
      </w:r>
    </w:p>
    <w:p w:rsidR="00E748FB" w:rsidRPr="000F4780" w:rsidRDefault="00E748FB" w:rsidP="00E748FB">
      <w:pPr>
        <w:pStyle w:val="AralkYok"/>
        <w:rPr>
          <w:rFonts w:ascii="Times New Roman" w:hAnsi="Times New Roman" w:cs="Times New Roman"/>
          <w:i/>
          <w:sz w:val="24"/>
          <w:szCs w:val="24"/>
          <w:shd w:val="clear" w:color="auto" w:fill="FFFFFF"/>
        </w:rPr>
      </w:pPr>
    </w:p>
    <w:p w:rsidR="00E748FB" w:rsidRPr="000F4780" w:rsidRDefault="00E748FB" w:rsidP="00E748FB">
      <w:pPr>
        <w:rPr>
          <w:rFonts w:ascii="Times New Roman" w:hAnsi="Times New Roman" w:cs="Times New Roman"/>
          <w:i/>
          <w:sz w:val="24"/>
          <w:szCs w:val="24"/>
        </w:rPr>
      </w:pPr>
      <w:r w:rsidRPr="000F4780">
        <w:rPr>
          <w:rFonts w:ascii="Times New Roman" w:hAnsi="Times New Roman" w:cs="Times New Roman"/>
          <w:i/>
          <w:sz w:val="24"/>
          <w:szCs w:val="24"/>
        </w:rPr>
        <w:t>“Kimi yerler vardır birkaç yüzyıl bir arada yaşanır. Kimi yerler vardır, zaman şehir kapısında asılı kalmıştır. Kimi yerlerde göğe açılan eller birleşir. Kimi yerlerde, güler yüzler bayram şekeri niyetine dağıtılır. Hatay, kültürüyle, insanlarıyla, barışı ve hoşgörüyü arayanlara, mistik antik kent Antakya’yı gösteriyor.”</w:t>
      </w:r>
    </w:p>
    <w:p w:rsidR="00E748FB" w:rsidRPr="000F4780" w:rsidRDefault="00E748FB" w:rsidP="00E748FB">
      <w:pPr>
        <w:pStyle w:val="AralkYok"/>
        <w:rPr>
          <w:rFonts w:ascii="Times New Roman" w:hAnsi="Times New Roman" w:cs="Times New Roman"/>
          <w:sz w:val="24"/>
          <w:szCs w:val="24"/>
          <w:shd w:val="clear" w:color="auto" w:fill="FFFFFF"/>
        </w:rPr>
      </w:pPr>
      <w:r w:rsidRPr="000F4780">
        <w:rPr>
          <w:rFonts w:ascii="Times New Roman" w:hAnsi="Times New Roman" w:cs="Times New Roman"/>
          <w:sz w:val="24"/>
          <w:szCs w:val="24"/>
          <w:shd w:val="clear" w:color="auto" w:fill="FFFFFF"/>
        </w:rPr>
        <w:t>Mardin doğumlu genç</w:t>
      </w:r>
      <w:r w:rsidR="000F4780" w:rsidRPr="000F4780">
        <w:rPr>
          <w:rFonts w:ascii="Times New Roman" w:hAnsi="Times New Roman" w:cs="Times New Roman"/>
          <w:sz w:val="24"/>
          <w:szCs w:val="24"/>
          <w:shd w:val="clear" w:color="auto" w:fill="FFFFFF"/>
        </w:rPr>
        <w:t xml:space="preserve"> </w:t>
      </w:r>
      <w:r w:rsidRPr="000F4780">
        <w:rPr>
          <w:rFonts w:ascii="Times New Roman" w:hAnsi="Times New Roman" w:cs="Times New Roman"/>
          <w:sz w:val="24"/>
          <w:szCs w:val="24"/>
          <w:shd w:val="clear" w:color="auto" w:fill="FFFFFF"/>
        </w:rPr>
        <w:t xml:space="preserve">yönetmen Ahmet </w:t>
      </w:r>
      <w:proofErr w:type="spellStart"/>
      <w:r w:rsidRPr="000F4780">
        <w:rPr>
          <w:rFonts w:ascii="Times New Roman" w:hAnsi="Times New Roman" w:cs="Times New Roman"/>
          <w:sz w:val="24"/>
          <w:szCs w:val="24"/>
          <w:shd w:val="clear" w:color="auto" w:fill="FFFFFF"/>
        </w:rPr>
        <w:t>Bikiç’in</w:t>
      </w:r>
      <w:proofErr w:type="spellEnd"/>
      <w:r w:rsidRPr="000F4780">
        <w:rPr>
          <w:rFonts w:ascii="Times New Roman" w:hAnsi="Times New Roman" w:cs="Times New Roman"/>
          <w:sz w:val="24"/>
          <w:szCs w:val="24"/>
          <w:shd w:val="clear" w:color="auto" w:fill="FFFFFF"/>
        </w:rPr>
        <w:t xml:space="preserve"> yaklaşık iki yıldır üzerinde çalıştığı Belgesel film, farklı din, mezhep ve kültürlere sahip insanların, Hatay’da kurulan bir koroda bir araya gelip şarkı söylemelerini anlatıyor. </w:t>
      </w:r>
    </w:p>
    <w:p w:rsidR="00E748FB" w:rsidRPr="000F4780" w:rsidRDefault="00E748FB" w:rsidP="00E748FB">
      <w:pPr>
        <w:pStyle w:val="AralkYok"/>
        <w:rPr>
          <w:rFonts w:ascii="Times New Roman" w:hAnsi="Times New Roman" w:cs="Times New Roman"/>
          <w:sz w:val="24"/>
          <w:szCs w:val="24"/>
          <w:shd w:val="clear" w:color="auto" w:fill="FFFFFF"/>
        </w:rPr>
      </w:pPr>
    </w:p>
    <w:p w:rsidR="00E748FB" w:rsidRPr="000F4780" w:rsidRDefault="00E748FB" w:rsidP="00E748FB">
      <w:pPr>
        <w:pStyle w:val="AralkYok"/>
        <w:rPr>
          <w:rFonts w:ascii="Times New Roman" w:hAnsi="Times New Roman" w:cs="Times New Roman"/>
          <w:sz w:val="24"/>
          <w:szCs w:val="24"/>
          <w:shd w:val="clear" w:color="auto" w:fill="FFFFFF"/>
        </w:rPr>
      </w:pPr>
      <w:r w:rsidRPr="000F4780">
        <w:rPr>
          <w:rFonts w:ascii="Times New Roman" w:hAnsi="Times New Roman" w:cs="Times New Roman"/>
          <w:sz w:val="24"/>
          <w:szCs w:val="24"/>
          <w:shd w:val="clear" w:color="auto" w:fill="FFFFFF"/>
        </w:rPr>
        <w:t>Hatta şöyle ki asıl çarpıcı olan ise, Koro da bir araya gelen bu insanların hepsinin mesleklerinin farklı olması. Yani öğretmen, öğrenci, manifaturacı, imam, papaz bu doğrultuda sayabileceğim her meslek grubuna ait insan...</w:t>
      </w:r>
    </w:p>
    <w:p w:rsidR="00E748FB" w:rsidRPr="000F4780" w:rsidRDefault="00E748FB" w:rsidP="00E748FB">
      <w:pPr>
        <w:pStyle w:val="AralkYok"/>
        <w:rPr>
          <w:rFonts w:ascii="Times New Roman" w:hAnsi="Times New Roman" w:cs="Times New Roman"/>
          <w:sz w:val="24"/>
          <w:szCs w:val="24"/>
          <w:shd w:val="clear" w:color="auto" w:fill="FFFFFF"/>
        </w:rPr>
      </w:pPr>
    </w:p>
    <w:p w:rsidR="00E748FB" w:rsidRPr="000F4780" w:rsidRDefault="00E748FB" w:rsidP="00E748FB">
      <w:pPr>
        <w:pStyle w:val="AralkYok"/>
        <w:rPr>
          <w:rFonts w:ascii="Times New Roman" w:hAnsi="Times New Roman" w:cs="Times New Roman"/>
          <w:sz w:val="24"/>
          <w:szCs w:val="24"/>
          <w:shd w:val="clear" w:color="auto" w:fill="FFFFFF"/>
        </w:rPr>
      </w:pPr>
      <w:r w:rsidRPr="000F4780">
        <w:rPr>
          <w:rFonts w:ascii="Times New Roman" w:hAnsi="Times New Roman" w:cs="Times New Roman"/>
          <w:sz w:val="24"/>
          <w:szCs w:val="24"/>
          <w:shd w:val="clear" w:color="auto" w:fill="FFFFFF"/>
        </w:rPr>
        <w:t>En etkili şey ise bir imamın Hristiyan ilahisini söylerken, Hristiyan bir din adamının ise bir Müslüman ilahisini söylüyor olması olsa gerek.</w:t>
      </w:r>
    </w:p>
    <w:p w:rsidR="00E748FB" w:rsidRPr="000F4780" w:rsidRDefault="00E748FB" w:rsidP="00E748FB">
      <w:pPr>
        <w:pStyle w:val="AralkYok"/>
        <w:rPr>
          <w:rFonts w:ascii="Times New Roman" w:hAnsi="Times New Roman" w:cs="Times New Roman"/>
          <w:sz w:val="24"/>
          <w:szCs w:val="24"/>
          <w:shd w:val="clear" w:color="auto" w:fill="FFFFFF"/>
        </w:rPr>
      </w:pPr>
    </w:p>
    <w:p w:rsidR="00E748FB" w:rsidRPr="000F4780" w:rsidRDefault="00E748FB" w:rsidP="00E748FB">
      <w:pPr>
        <w:pStyle w:val="AralkYok"/>
        <w:rPr>
          <w:rFonts w:ascii="Times New Roman" w:hAnsi="Times New Roman" w:cs="Times New Roman"/>
          <w:sz w:val="24"/>
          <w:szCs w:val="24"/>
          <w:shd w:val="clear" w:color="auto" w:fill="FFFFFF"/>
        </w:rPr>
      </w:pPr>
      <w:r w:rsidRPr="000F4780">
        <w:rPr>
          <w:rFonts w:ascii="Times New Roman" w:hAnsi="Times New Roman" w:cs="Times New Roman"/>
          <w:sz w:val="24"/>
          <w:szCs w:val="24"/>
          <w:shd w:val="clear" w:color="auto" w:fill="FFFFFF"/>
        </w:rPr>
        <w:t xml:space="preserve">Koro tüm dünyaya evrensel bir mesaj veriyor. Kardeşlik ve hoşgörü... </w:t>
      </w:r>
    </w:p>
    <w:p w:rsidR="00E748FB" w:rsidRPr="000F4780" w:rsidRDefault="00E748FB" w:rsidP="00E748FB">
      <w:pPr>
        <w:pStyle w:val="AralkYok"/>
        <w:rPr>
          <w:rFonts w:ascii="Times New Roman" w:hAnsi="Times New Roman" w:cs="Times New Roman"/>
          <w:sz w:val="24"/>
          <w:szCs w:val="24"/>
          <w:shd w:val="clear" w:color="auto" w:fill="FFFFFF"/>
        </w:rPr>
      </w:pPr>
      <w:r w:rsidRPr="000F4780">
        <w:rPr>
          <w:rFonts w:ascii="Times New Roman" w:hAnsi="Times New Roman" w:cs="Times New Roman"/>
          <w:sz w:val="24"/>
          <w:szCs w:val="24"/>
          <w:shd w:val="clear" w:color="auto" w:fill="FFFFFF"/>
        </w:rPr>
        <w:t>Belgeselde, tüm bu mesajları insanların doğal hayatları içerinde vermeye çalışılıyor.</w:t>
      </w:r>
    </w:p>
    <w:p w:rsidR="00E748FB" w:rsidRPr="000F4780" w:rsidRDefault="00E748FB" w:rsidP="00E748FB">
      <w:pPr>
        <w:rPr>
          <w:rFonts w:ascii="Times New Roman" w:hAnsi="Times New Roman" w:cs="Times New Roman"/>
          <w:i/>
          <w:sz w:val="24"/>
          <w:szCs w:val="24"/>
          <w:shd w:val="clear" w:color="auto" w:fill="FFFFFF"/>
        </w:rPr>
      </w:pPr>
    </w:p>
    <w:p w:rsidR="00E748FB" w:rsidRPr="000F4780" w:rsidRDefault="00E748FB" w:rsidP="00E748FB">
      <w:pPr>
        <w:rPr>
          <w:rFonts w:ascii="Times New Roman" w:hAnsi="Times New Roman" w:cs="Times New Roman"/>
          <w:i/>
          <w:sz w:val="24"/>
          <w:szCs w:val="24"/>
          <w:shd w:val="clear" w:color="auto" w:fill="FFFFFF"/>
        </w:rPr>
      </w:pPr>
      <w:r w:rsidRPr="000F4780">
        <w:rPr>
          <w:rFonts w:ascii="Times New Roman" w:hAnsi="Times New Roman" w:cs="Times New Roman"/>
          <w:i/>
          <w:sz w:val="24"/>
          <w:szCs w:val="24"/>
          <w:shd w:val="clear" w:color="auto" w:fill="FFFFFF"/>
        </w:rPr>
        <w:t>11 N</w:t>
      </w:r>
      <w:r w:rsidR="000F4780" w:rsidRPr="000F4780">
        <w:rPr>
          <w:rFonts w:ascii="Times New Roman" w:hAnsi="Times New Roman" w:cs="Times New Roman"/>
          <w:i/>
          <w:sz w:val="24"/>
          <w:szCs w:val="24"/>
          <w:shd w:val="clear" w:color="auto" w:fill="FFFFFF"/>
        </w:rPr>
        <w:t>isan</w:t>
      </w:r>
      <w:r w:rsidRPr="000F4780">
        <w:rPr>
          <w:rFonts w:ascii="Times New Roman" w:hAnsi="Times New Roman" w:cs="Times New Roman"/>
          <w:i/>
          <w:sz w:val="24"/>
          <w:szCs w:val="24"/>
          <w:shd w:val="clear" w:color="auto" w:fill="FFFFFF"/>
        </w:rPr>
        <w:t xml:space="preserve"> Topkapı Sarayı Aya İrini</w:t>
      </w:r>
      <w:r w:rsidR="000F4780">
        <w:rPr>
          <w:rFonts w:ascii="Times New Roman" w:hAnsi="Times New Roman" w:cs="Times New Roman"/>
          <w:i/>
          <w:sz w:val="24"/>
          <w:szCs w:val="24"/>
          <w:shd w:val="clear" w:color="auto" w:fill="FFFFFF"/>
        </w:rPr>
        <w:t xml:space="preserve">’de </w:t>
      </w:r>
      <w:proofErr w:type="gramStart"/>
      <w:r w:rsidR="000F4780">
        <w:rPr>
          <w:rFonts w:ascii="Times New Roman" w:hAnsi="Times New Roman" w:cs="Times New Roman"/>
          <w:i/>
          <w:sz w:val="24"/>
          <w:szCs w:val="24"/>
          <w:shd w:val="clear" w:color="auto" w:fill="FFFFFF"/>
        </w:rPr>
        <w:t>galası</w:t>
      </w:r>
      <w:proofErr w:type="gramEnd"/>
      <w:r w:rsidR="000F4780">
        <w:rPr>
          <w:rFonts w:ascii="Times New Roman" w:hAnsi="Times New Roman" w:cs="Times New Roman"/>
          <w:i/>
          <w:sz w:val="24"/>
          <w:szCs w:val="24"/>
          <w:shd w:val="clear" w:color="auto" w:fill="FFFFFF"/>
        </w:rPr>
        <w:t xml:space="preserve"> yapılacak olan Koro b</w:t>
      </w:r>
      <w:r w:rsidRPr="000F4780">
        <w:rPr>
          <w:rFonts w:ascii="Times New Roman" w:hAnsi="Times New Roman" w:cs="Times New Roman"/>
          <w:i/>
          <w:sz w:val="24"/>
          <w:szCs w:val="24"/>
          <w:shd w:val="clear" w:color="auto" w:fill="FFFFFF"/>
        </w:rPr>
        <w:t>elgeselinin ardından Antak</w:t>
      </w:r>
      <w:r w:rsidR="000F4780">
        <w:rPr>
          <w:rFonts w:ascii="Times New Roman" w:hAnsi="Times New Roman" w:cs="Times New Roman"/>
          <w:i/>
          <w:sz w:val="24"/>
          <w:szCs w:val="24"/>
          <w:shd w:val="clear" w:color="auto" w:fill="FFFFFF"/>
        </w:rPr>
        <w:t>ya Medeniyetler Korosu Konseri v</w:t>
      </w:r>
      <w:r w:rsidRPr="000F4780">
        <w:rPr>
          <w:rFonts w:ascii="Times New Roman" w:hAnsi="Times New Roman" w:cs="Times New Roman"/>
          <w:i/>
          <w:sz w:val="24"/>
          <w:szCs w:val="24"/>
          <w:shd w:val="clear" w:color="auto" w:fill="FFFFFF"/>
        </w:rPr>
        <w:t>erilecektir.</w:t>
      </w:r>
      <w:bookmarkStart w:id="0" w:name="_GoBack"/>
      <w:bookmarkEnd w:id="0"/>
    </w:p>
    <w:sectPr w:rsidR="00E748FB" w:rsidRPr="000F4780" w:rsidSect="006045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FB"/>
    <w:rsid w:val="000F4780"/>
    <w:rsid w:val="0060458D"/>
    <w:rsid w:val="007C7253"/>
    <w:rsid w:val="00E37FAC"/>
    <w:rsid w:val="00E748FB"/>
    <w:rsid w:val="00EB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5560A3-9D5D-4873-85C7-30463477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FB"/>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48FB"/>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Çakar</dc:creator>
  <cp:keywords/>
  <dc:description/>
  <cp:lastModifiedBy>Sadi Cilingir</cp:lastModifiedBy>
  <cp:revision>5</cp:revision>
  <dcterms:created xsi:type="dcterms:W3CDTF">2015-03-27T15:10:00Z</dcterms:created>
  <dcterms:modified xsi:type="dcterms:W3CDTF">2015-03-28T14:00:00Z</dcterms:modified>
</cp:coreProperties>
</file>