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FCE9" w14:textId="40CCA049" w:rsidR="008919BA" w:rsidRPr="008919BA" w:rsidRDefault="004F0D3A" w:rsidP="008919BA">
      <w:pPr>
        <w:pStyle w:val="AralkYok"/>
        <w:rPr>
          <w:b/>
          <w:bCs/>
          <w:sz w:val="40"/>
          <w:szCs w:val="40"/>
        </w:rPr>
      </w:pPr>
      <w:r>
        <w:rPr>
          <w:b/>
          <w:bCs/>
          <w:sz w:val="40"/>
          <w:szCs w:val="40"/>
        </w:rPr>
        <w:t xml:space="preserve">Mihri Rasim Müşfik </w:t>
      </w:r>
      <w:proofErr w:type="spellStart"/>
      <w:r>
        <w:rPr>
          <w:b/>
          <w:bCs/>
          <w:sz w:val="40"/>
          <w:szCs w:val="40"/>
        </w:rPr>
        <w:t>Açba</w:t>
      </w:r>
      <w:proofErr w:type="spellEnd"/>
      <w:r w:rsidR="00180060">
        <w:rPr>
          <w:b/>
          <w:bCs/>
          <w:sz w:val="40"/>
          <w:szCs w:val="40"/>
        </w:rPr>
        <w:t xml:space="preserve"> Hakkında</w:t>
      </w:r>
    </w:p>
    <w:p w14:paraId="1F2779D3" w14:textId="77777777" w:rsidR="008919BA" w:rsidRDefault="008919BA" w:rsidP="008919BA">
      <w:pPr>
        <w:pStyle w:val="AralkYok"/>
        <w:rPr>
          <w:sz w:val="24"/>
          <w:szCs w:val="24"/>
        </w:rPr>
      </w:pPr>
    </w:p>
    <w:p w14:paraId="0FFEF9CE" w14:textId="16E01994" w:rsidR="008919BA" w:rsidRDefault="008919BA" w:rsidP="008919BA">
      <w:pPr>
        <w:pStyle w:val="AralkYok"/>
        <w:rPr>
          <w:sz w:val="24"/>
          <w:szCs w:val="24"/>
        </w:rPr>
      </w:pPr>
      <w:proofErr w:type="spellStart"/>
      <w:r w:rsidRPr="008919BA">
        <w:rPr>
          <w:sz w:val="24"/>
          <w:szCs w:val="24"/>
        </w:rPr>
        <w:t>Abhaz</w:t>
      </w:r>
      <w:proofErr w:type="spellEnd"/>
      <w:r w:rsidRPr="008919BA">
        <w:rPr>
          <w:sz w:val="24"/>
          <w:szCs w:val="24"/>
        </w:rPr>
        <w:t xml:space="preserve"> olan Mihri Rasim Müşfik </w:t>
      </w:r>
      <w:proofErr w:type="spellStart"/>
      <w:r w:rsidRPr="008919BA">
        <w:rPr>
          <w:sz w:val="24"/>
          <w:szCs w:val="24"/>
        </w:rPr>
        <w:t>Açba</w:t>
      </w:r>
      <w:proofErr w:type="spellEnd"/>
      <w:r w:rsidRPr="008919BA">
        <w:rPr>
          <w:sz w:val="24"/>
          <w:szCs w:val="24"/>
        </w:rPr>
        <w:t xml:space="preserve"> (1886–1954), ilk kadın ressamlarımızdandır. Babasının II. Abdülhamid’in Sağlık Bakanı, halasının da Sultan’ın eşlerinden biri olması nedeniyle ayrıcalıklı bir çevrede büyür. Saray ressamı </w:t>
      </w:r>
      <w:proofErr w:type="spellStart"/>
      <w:r w:rsidRPr="008919BA">
        <w:rPr>
          <w:sz w:val="24"/>
          <w:szCs w:val="24"/>
        </w:rPr>
        <w:t>Zonaro’dan</w:t>
      </w:r>
      <w:proofErr w:type="spellEnd"/>
      <w:r w:rsidRPr="008919BA">
        <w:rPr>
          <w:sz w:val="24"/>
          <w:szCs w:val="24"/>
        </w:rPr>
        <w:t xml:space="preserve"> resim dersleri alır.</w:t>
      </w:r>
    </w:p>
    <w:p w14:paraId="75516F7F" w14:textId="77777777" w:rsidR="008919BA" w:rsidRPr="008919BA" w:rsidRDefault="008919BA" w:rsidP="008919BA">
      <w:pPr>
        <w:pStyle w:val="AralkYok"/>
        <w:rPr>
          <w:sz w:val="24"/>
          <w:szCs w:val="24"/>
        </w:rPr>
      </w:pPr>
    </w:p>
    <w:p w14:paraId="43C20F41" w14:textId="502F5A70" w:rsidR="008919BA" w:rsidRDefault="008919BA" w:rsidP="008919BA">
      <w:pPr>
        <w:pStyle w:val="AralkYok"/>
        <w:rPr>
          <w:sz w:val="24"/>
          <w:szCs w:val="24"/>
        </w:rPr>
      </w:pPr>
      <w:r w:rsidRPr="008919BA">
        <w:rPr>
          <w:sz w:val="24"/>
          <w:szCs w:val="24"/>
        </w:rPr>
        <w:t>1900’lü yılların başında İstanbul’dan ayrılıp Roma’ya ve daha sonra Paris’e giderek eğitimini sürdürür. Portre ressamlığı yapar. İlk evliliğini Müşfik Bey (İnegöllü) ile yapar.</w:t>
      </w:r>
    </w:p>
    <w:p w14:paraId="43AD6BE7" w14:textId="77777777" w:rsidR="008919BA" w:rsidRPr="008919BA" w:rsidRDefault="008919BA" w:rsidP="008919BA">
      <w:pPr>
        <w:pStyle w:val="AralkYok"/>
        <w:rPr>
          <w:sz w:val="24"/>
          <w:szCs w:val="24"/>
        </w:rPr>
      </w:pPr>
    </w:p>
    <w:p w14:paraId="06D00C08" w14:textId="6F11685D" w:rsidR="008919BA" w:rsidRDefault="008919BA" w:rsidP="008919BA">
      <w:pPr>
        <w:pStyle w:val="AralkYok"/>
        <w:rPr>
          <w:sz w:val="24"/>
          <w:szCs w:val="24"/>
        </w:rPr>
      </w:pPr>
      <w:r w:rsidRPr="008919BA">
        <w:rPr>
          <w:sz w:val="24"/>
          <w:szCs w:val="24"/>
        </w:rPr>
        <w:t xml:space="preserve">İstanbul’a dönünce Osmanlı Devleti tarafından üniversite seviyesindeki </w:t>
      </w:r>
      <w:proofErr w:type="spellStart"/>
      <w:r w:rsidRPr="008919BA">
        <w:rPr>
          <w:sz w:val="24"/>
          <w:szCs w:val="24"/>
        </w:rPr>
        <w:t>İnas</w:t>
      </w:r>
      <w:proofErr w:type="spellEnd"/>
      <w:r w:rsidRPr="008919BA">
        <w:rPr>
          <w:sz w:val="24"/>
          <w:szCs w:val="24"/>
        </w:rPr>
        <w:t xml:space="preserve"> Sanayi-i Nefise Mektebi’nin (Kızlar İçin Güzel Sanatlar Okulu) 1914’te kurulmasına önayak olur. Avrupa’da bile pek çok ülkede henüz kadınlar devlet akademilerine öğrenci olarak resmen kabul edilmezken Mihri, İstanbul’daki bu okulun ilk kadın yöneticisi ve öğretmenidir. Kız öğrencilere ilk defa şehrin sokaklarında, </w:t>
      </w:r>
      <w:proofErr w:type="spellStart"/>
      <w:r w:rsidRPr="008919BA">
        <w:rPr>
          <w:sz w:val="24"/>
          <w:szCs w:val="24"/>
        </w:rPr>
        <w:t>açıkhavada</w:t>
      </w:r>
      <w:proofErr w:type="spellEnd"/>
      <w:r w:rsidRPr="008919BA">
        <w:rPr>
          <w:sz w:val="24"/>
          <w:szCs w:val="24"/>
        </w:rPr>
        <w:t xml:space="preserve"> resim yaptıran; kız öğrencilerin çıplak modelle çalışmasını </w:t>
      </w:r>
      <w:proofErr w:type="gramStart"/>
      <w:r w:rsidRPr="008919BA">
        <w:rPr>
          <w:sz w:val="24"/>
          <w:szCs w:val="24"/>
        </w:rPr>
        <w:t>sağlayan;</w:t>
      </w:r>
      <w:proofErr w:type="gramEnd"/>
      <w:r w:rsidRPr="008919BA">
        <w:rPr>
          <w:sz w:val="24"/>
          <w:szCs w:val="24"/>
        </w:rPr>
        <w:t xml:space="preserve"> kadın ressamları ilk kez toplu bir sergi açmaya teşvik eden kişi hep odur. Yakın dostu Tevfik Fikret’in ölümünün hemen ardından yüzünün maskını alması da bu ülke için ilktir. İstanbul’da Bomonti’deki evini atölye ve sergi </w:t>
      </w:r>
      <w:proofErr w:type="gramStart"/>
      <w:r w:rsidRPr="008919BA">
        <w:rPr>
          <w:sz w:val="24"/>
          <w:szCs w:val="24"/>
        </w:rPr>
        <w:t>mekanı</w:t>
      </w:r>
      <w:proofErr w:type="gramEnd"/>
      <w:r w:rsidRPr="008919BA">
        <w:rPr>
          <w:sz w:val="24"/>
          <w:szCs w:val="24"/>
        </w:rPr>
        <w:t xml:space="preserve"> olarak kullanan da Mihri’dir.</w:t>
      </w:r>
    </w:p>
    <w:p w14:paraId="09DDA3C3" w14:textId="77777777" w:rsidR="008919BA" w:rsidRPr="008919BA" w:rsidRDefault="008919BA" w:rsidP="008919BA">
      <w:pPr>
        <w:pStyle w:val="AralkYok"/>
        <w:rPr>
          <w:sz w:val="24"/>
          <w:szCs w:val="24"/>
        </w:rPr>
      </w:pPr>
    </w:p>
    <w:p w14:paraId="766A3318" w14:textId="77777777" w:rsidR="008919BA" w:rsidRPr="008919BA" w:rsidRDefault="008919BA" w:rsidP="008919BA">
      <w:pPr>
        <w:pStyle w:val="AralkYok"/>
        <w:rPr>
          <w:sz w:val="24"/>
          <w:szCs w:val="24"/>
        </w:rPr>
      </w:pPr>
      <w:r w:rsidRPr="008919BA">
        <w:rPr>
          <w:sz w:val="24"/>
          <w:szCs w:val="24"/>
        </w:rPr>
        <w:t xml:space="preserve">Mihri 1920’li yıllarda Roma’ya, oradan da New York’a taşınır. 1928’de New York’taki </w:t>
      </w:r>
      <w:proofErr w:type="spellStart"/>
      <w:r w:rsidRPr="008919BA">
        <w:rPr>
          <w:sz w:val="24"/>
          <w:szCs w:val="24"/>
        </w:rPr>
        <w:t>Maziroff</w:t>
      </w:r>
      <w:proofErr w:type="spellEnd"/>
      <w:r w:rsidRPr="008919BA">
        <w:rPr>
          <w:sz w:val="24"/>
          <w:szCs w:val="24"/>
        </w:rPr>
        <w:t xml:space="preserve"> Galeri’de resimleri sergilenir. 1950’li yıllarda ABD’de hayata gözlerini yumar. Bir portre sanatçısı olarak Atatürk, F. D. Roosevelt, Edison, Edwin </w:t>
      </w:r>
      <w:proofErr w:type="spellStart"/>
      <w:r w:rsidRPr="008919BA">
        <w:rPr>
          <w:sz w:val="24"/>
          <w:szCs w:val="24"/>
        </w:rPr>
        <w:t>Markham</w:t>
      </w:r>
      <w:proofErr w:type="spellEnd"/>
      <w:r w:rsidRPr="008919BA">
        <w:rPr>
          <w:sz w:val="24"/>
          <w:szCs w:val="24"/>
        </w:rPr>
        <w:t xml:space="preserve">, </w:t>
      </w:r>
      <w:proofErr w:type="spellStart"/>
      <w:r w:rsidRPr="008919BA">
        <w:rPr>
          <w:sz w:val="24"/>
          <w:szCs w:val="24"/>
        </w:rPr>
        <w:t>D’anunzio</w:t>
      </w:r>
      <w:proofErr w:type="spellEnd"/>
      <w:r w:rsidRPr="008919BA">
        <w:rPr>
          <w:sz w:val="24"/>
          <w:szCs w:val="24"/>
        </w:rPr>
        <w:t xml:space="preserve"> </w:t>
      </w:r>
      <w:proofErr w:type="spellStart"/>
      <w:r w:rsidRPr="008919BA">
        <w:rPr>
          <w:sz w:val="24"/>
          <w:szCs w:val="24"/>
        </w:rPr>
        <w:t>gib</w:t>
      </w:r>
      <w:proofErr w:type="spellEnd"/>
      <w:r w:rsidRPr="008919BA">
        <w:rPr>
          <w:sz w:val="24"/>
          <w:szCs w:val="24"/>
        </w:rPr>
        <w:t xml:space="preserve"> isimlerin resmini yapmış olan ve profesyonel hayatının büyük bölümünü Avrupa ve Amerika’da geçirmiş olan Mihri’nin eserlerinin pek çoğu bugün kayıp.</w:t>
      </w:r>
    </w:p>
    <w:p w14:paraId="1612FE5E" w14:textId="77777777" w:rsidR="008919BA" w:rsidRPr="008919BA" w:rsidRDefault="008919BA" w:rsidP="008919BA">
      <w:pPr>
        <w:pStyle w:val="AralkYok"/>
        <w:rPr>
          <w:sz w:val="24"/>
          <w:szCs w:val="24"/>
        </w:rPr>
      </w:pPr>
    </w:p>
    <w:sectPr w:rsidR="008919BA" w:rsidRPr="00891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BA"/>
    <w:rsid w:val="00180060"/>
    <w:rsid w:val="004F0D3A"/>
    <w:rsid w:val="00891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8FB9"/>
  <w15:chartTrackingRefBased/>
  <w15:docId w15:val="{CA4AF568-66E4-464A-A4FB-709F90AD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19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1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2022-09-30T15:36:00Z</dcterms:created>
  <dcterms:modified xsi:type="dcterms:W3CDTF">2022-09-30T19:29:00Z</dcterms:modified>
</cp:coreProperties>
</file>