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685B1" w14:textId="77777777" w:rsidR="003A4CE4" w:rsidRDefault="003A4CE4" w:rsidP="003A4CE4">
      <w:pPr>
        <w:pStyle w:val="AralkYok"/>
        <w:rPr>
          <w:b/>
          <w:bCs/>
          <w:sz w:val="24"/>
          <w:szCs w:val="24"/>
        </w:rPr>
      </w:pPr>
      <w:r>
        <w:rPr>
          <w:b/>
          <w:bCs/>
          <w:sz w:val="24"/>
          <w:szCs w:val="24"/>
        </w:rPr>
        <w:t>AŞAĞIDAKİ BİLGİLER 4. ULUSLARARASI KADIN YÖNETMENLER FESTİVALİ’NİN WEB SİTESİNDEN ALINMIŞTIR:</w:t>
      </w:r>
    </w:p>
    <w:p w14:paraId="6B242FC6" w14:textId="77777777" w:rsidR="003A4CE4" w:rsidRPr="003A4CE4" w:rsidRDefault="003A4CE4" w:rsidP="006579F7">
      <w:pPr>
        <w:pStyle w:val="AralkYok"/>
        <w:rPr>
          <w:b/>
          <w:bCs/>
          <w:sz w:val="24"/>
          <w:szCs w:val="24"/>
        </w:rPr>
      </w:pPr>
    </w:p>
    <w:p w14:paraId="6722586B" w14:textId="1983AA2D" w:rsidR="006579F7" w:rsidRPr="006579F7" w:rsidRDefault="006579F7" w:rsidP="006579F7">
      <w:pPr>
        <w:pStyle w:val="AralkYok"/>
        <w:rPr>
          <w:b/>
          <w:bCs/>
          <w:sz w:val="40"/>
          <w:szCs w:val="40"/>
        </w:rPr>
      </w:pPr>
      <w:proofErr w:type="spellStart"/>
      <w:r w:rsidRPr="006579F7">
        <w:rPr>
          <w:b/>
          <w:bCs/>
          <w:sz w:val="40"/>
          <w:szCs w:val="40"/>
        </w:rPr>
        <w:t>Intersectionality</w:t>
      </w:r>
      <w:proofErr w:type="spellEnd"/>
      <w:r w:rsidRPr="006579F7">
        <w:rPr>
          <w:b/>
          <w:bCs/>
          <w:sz w:val="40"/>
          <w:szCs w:val="40"/>
        </w:rPr>
        <w:t xml:space="preserve"> </w:t>
      </w:r>
      <w:proofErr w:type="spellStart"/>
      <w:r w:rsidRPr="006579F7">
        <w:rPr>
          <w:b/>
          <w:bCs/>
          <w:sz w:val="40"/>
          <w:szCs w:val="40"/>
        </w:rPr>
        <w:t>or</w:t>
      </w:r>
      <w:proofErr w:type="spellEnd"/>
      <w:r w:rsidRPr="006579F7">
        <w:rPr>
          <w:b/>
          <w:bCs/>
          <w:sz w:val="40"/>
          <w:szCs w:val="40"/>
        </w:rPr>
        <w:t xml:space="preserve"> Velhasılıkelam</w:t>
      </w:r>
    </w:p>
    <w:p w14:paraId="1E204BB5" w14:textId="58050E2F" w:rsidR="006579F7" w:rsidRDefault="006579F7" w:rsidP="006579F7">
      <w:pPr>
        <w:pStyle w:val="AralkYok"/>
        <w:rPr>
          <w:sz w:val="24"/>
          <w:szCs w:val="24"/>
        </w:rPr>
      </w:pPr>
    </w:p>
    <w:p w14:paraId="54FE1117" w14:textId="5F052129" w:rsidR="006579F7" w:rsidRDefault="006579F7" w:rsidP="006579F7">
      <w:pPr>
        <w:pStyle w:val="AralkYok"/>
        <w:rPr>
          <w:sz w:val="24"/>
          <w:szCs w:val="24"/>
        </w:rPr>
      </w:pPr>
      <w:r w:rsidRPr="006579F7">
        <w:rPr>
          <w:b/>
          <w:bCs/>
          <w:sz w:val="24"/>
          <w:szCs w:val="24"/>
        </w:rPr>
        <w:t>Yönetmen:</w:t>
      </w:r>
      <w:r>
        <w:rPr>
          <w:sz w:val="24"/>
          <w:szCs w:val="24"/>
        </w:rPr>
        <w:t xml:space="preserve"> Özlem Sarıyıldız</w:t>
      </w:r>
    </w:p>
    <w:p w14:paraId="3FCFF3DC" w14:textId="77777777" w:rsidR="006579F7" w:rsidRDefault="006579F7" w:rsidP="006579F7">
      <w:pPr>
        <w:pStyle w:val="AralkYok"/>
        <w:rPr>
          <w:sz w:val="24"/>
          <w:szCs w:val="24"/>
        </w:rPr>
      </w:pPr>
    </w:p>
    <w:p w14:paraId="3B03FAA3" w14:textId="73B91622" w:rsidR="006579F7" w:rsidRPr="006579F7" w:rsidRDefault="006579F7" w:rsidP="006579F7">
      <w:pPr>
        <w:pStyle w:val="AralkYok"/>
        <w:rPr>
          <w:b/>
          <w:bCs/>
          <w:sz w:val="24"/>
          <w:szCs w:val="24"/>
        </w:rPr>
      </w:pPr>
      <w:proofErr w:type="spellStart"/>
      <w:r w:rsidRPr="006579F7">
        <w:rPr>
          <w:b/>
          <w:bCs/>
          <w:sz w:val="24"/>
          <w:szCs w:val="24"/>
        </w:rPr>
        <w:t>Sinopsis</w:t>
      </w:r>
      <w:proofErr w:type="spellEnd"/>
      <w:r>
        <w:rPr>
          <w:b/>
          <w:bCs/>
          <w:sz w:val="24"/>
          <w:szCs w:val="24"/>
        </w:rPr>
        <w:t>:</w:t>
      </w:r>
    </w:p>
    <w:p w14:paraId="79CD7BF2" w14:textId="77777777" w:rsidR="006579F7" w:rsidRPr="006579F7" w:rsidRDefault="006579F7" w:rsidP="006579F7">
      <w:pPr>
        <w:pStyle w:val="AralkYok"/>
        <w:rPr>
          <w:sz w:val="24"/>
          <w:szCs w:val="24"/>
        </w:rPr>
      </w:pPr>
    </w:p>
    <w:p w14:paraId="22B2FFF4" w14:textId="77777777" w:rsidR="006579F7" w:rsidRPr="006579F7" w:rsidRDefault="006579F7" w:rsidP="006579F7">
      <w:pPr>
        <w:pStyle w:val="AralkYok"/>
        <w:rPr>
          <w:sz w:val="24"/>
          <w:szCs w:val="24"/>
        </w:rPr>
      </w:pPr>
      <w:r w:rsidRPr="006579F7">
        <w:rPr>
          <w:sz w:val="24"/>
          <w:szCs w:val="24"/>
        </w:rPr>
        <w:t>“</w:t>
      </w:r>
      <w:proofErr w:type="spellStart"/>
      <w:r w:rsidRPr="006579F7">
        <w:rPr>
          <w:sz w:val="24"/>
          <w:szCs w:val="24"/>
        </w:rPr>
        <w:t>Intersectionality</w:t>
      </w:r>
      <w:proofErr w:type="spellEnd"/>
      <w:r w:rsidRPr="006579F7">
        <w:rPr>
          <w:sz w:val="24"/>
          <w:szCs w:val="24"/>
        </w:rPr>
        <w:t xml:space="preserve"> </w:t>
      </w:r>
      <w:proofErr w:type="spellStart"/>
      <w:r w:rsidRPr="006579F7">
        <w:rPr>
          <w:sz w:val="24"/>
          <w:szCs w:val="24"/>
        </w:rPr>
        <w:t>or</w:t>
      </w:r>
      <w:proofErr w:type="spellEnd"/>
      <w:r w:rsidRPr="006579F7">
        <w:rPr>
          <w:sz w:val="24"/>
          <w:szCs w:val="24"/>
        </w:rPr>
        <w:t xml:space="preserve"> Velhasılıkelam”, Türkiye'den Almanya'ya farklı kuşaklardan gelen göçmenlerin örtüşen deneyimlerinden toplumsal cinsiyet perspektifiyle konuşma girişimidir. 1973 yılında 18 yaşında Almanya'ya tek başına gelen 'misafir işçi' Hatice, odak noktasındadır ve yeni gelenler, kendi deneyimlerini paylaşırken onun uzun süredir devam eden deneyimlerini yansıtır. Konuşmacılar birbirleriyle sürekli bir diyaloğa girdiklerinde, farklılık ve tekrar videoyu oluşturur; Yeni, eskinin bilge öğütlerini dinlediğinde. Yaratılan görsel-işitsel mekânda tecrübeli ve az tecrübeli birbirleriyle karşılaşmakta ve birlikte yaşadıkları </w:t>
      </w:r>
      <w:proofErr w:type="spellStart"/>
      <w:r w:rsidRPr="006579F7">
        <w:rPr>
          <w:sz w:val="24"/>
          <w:szCs w:val="24"/>
        </w:rPr>
        <w:t>söylemsel</w:t>
      </w:r>
      <w:proofErr w:type="spellEnd"/>
      <w:r w:rsidRPr="006579F7">
        <w:rPr>
          <w:sz w:val="24"/>
          <w:szCs w:val="24"/>
        </w:rPr>
        <w:t xml:space="preserve"> bir alan inşa etmektedirler.</w:t>
      </w:r>
    </w:p>
    <w:p w14:paraId="48120B15" w14:textId="77777777" w:rsidR="006579F7" w:rsidRPr="006579F7" w:rsidRDefault="006579F7" w:rsidP="006579F7">
      <w:pPr>
        <w:pStyle w:val="AralkYok"/>
        <w:rPr>
          <w:sz w:val="24"/>
          <w:szCs w:val="24"/>
        </w:rPr>
      </w:pPr>
    </w:p>
    <w:p w14:paraId="6E0BC787" w14:textId="270F4F6D" w:rsidR="006579F7" w:rsidRPr="006579F7" w:rsidRDefault="006579F7" w:rsidP="006579F7">
      <w:pPr>
        <w:pStyle w:val="AralkYok"/>
        <w:rPr>
          <w:b/>
          <w:bCs/>
          <w:sz w:val="24"/>
          <w:szCs w:val="24"/>
        </w:rPr>
      </w:pPr>
      <w:r w:rsidRPr="006579F7">
        <w:rPr>
          <w:b/>
          <w:bCs/>
          <w:sz w:val="24"/>
          <w:szCs w:val="24"/>
        </w:rPr>
        <w:t>Yönetmen Hakkında:</w:t>
      </w:r>
    </w:p>
    <w:p w14:paraId="1166D3AE" w14:textId="77777777" w:rsidR="006579F7" w:rsidRPr="006579F7" w:rsidRDefault="006579F7" w:rsidP="006579F7">
      <w:pPr>
        <w:pStyle w:val="AralkYok"/>
        <w:rPr>
          <w:sz w:val="24"/>
          <w:szCs w:val="24"/>
        </w:rPr>
      </w:pPr>
    </w:p>
    <w:p w14:paraId="22215172" w14:textId="54F267AC" w:rsidR="006579F7" w:rsidRPr="006579F7" w:rsidRDefault="006579F7" w:rsidP="006579F7">
      <w:pPr>
        <w:pStyle w:val="AralkYok"/>
        <w:rPr>
          <w:sz w:val="24"/>
          <w:szCs w:val="24"/>
        </w:rPr>
      </w:pPr>
      <w:r w:rsidRPr="006579F7">
        <w:rPr>
          <w:sz w:val="24"/>
          <w:szCs w:val="24"/>
        </w:rPr>
        <w:t>Özlem Sarıyıldız, Bilkent Üniversitesi'nde Grafik Tasarım doktorasına başlamadan önce ODTÜ'de Endüstriyel Tasarım ve Medya ve Kültürel Çalışmalar okudu. Konunun ve zamanın formu belirlediği ana araştırma ve anlatım aracı olarak görsel-işitsel materyalleri kullanıyor. Çalışmaları hafıza, cinsiyet, müşterekler ve adalet hareketlerine odaklanıyor ve siyaset, kültür ve estetik arasında yakın bir ilişki kuruyor. 2017'den beri Berlin'de yaşıyor ve çalışıyor.</w:t>
      </w:r>
    </w:p>
    <w:sectPr w:rsidR="006579F7" w:rsidRPr="00657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F7"/>
    <w:rsid w:val="003A4CE4"/>
    <w:rsid w:val="00657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207A"/>
  <w15:chartTrackingRefBased/>
  <w15:docId w15:val="{E64C8384-5B26-483F-AC10-74B30CD9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7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2021-03-02T20:41:00Z</dcterms:created>
  <dcterms:modified xsi:type="dcterms:W3CDTF">2021-03-03T08:20:00Z</dcterms:modified>
</cp:coreProperties>
</file>