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3F" w:rsidRPr="00A46A3F" w:rsidRDefault="00A46A3F" w:rsidP="00A46A3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Bafta Ödüllerinden </w:t>
      </w:r>
      <w:r w:rsidRPr="00A46A3F">
        <w:rPr>
          <w:rFonts w:ascii="Times New Roman" w:hAnsi="Times New Roman" w:cs="Times New Roman"/>
          <w:b/>
          <w:i/>
          <w:sz w:val="40"/>
          <w:szCs w:val="40"/>
        </w:rPr>
        <w:t>Zero Dark Thirty</w:t>
      </w:r>
      <w:r w:rsidRPr="00A46A3F">
        <w:rPr>
          <w:rFonts w:ascii="Times New Roman" w:hAnsi="Times New Roman" w:cs="Times New Roman"/>
          <w:b/>
          <w:sz w:val="40"/>
          <w:szCs w:val="40"/>
        </w:rPr>
        <w:t xml:space="preserve"> Filmine Toplam 5 Dalda Adaylık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En İyi Film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En İyi Yönetmen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En İyi Kadın Oyuncu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En İyi Senaryo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En İyi Kurgu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Oscar Ödüllü Kathryn Bigelow'un yönetmenliğini yaptığı Usame Bin Ladin'in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3F">
        <w:rPr>
          <w:rFonts w:ascii="Times New Roman" w:hAnsi="Times New Roman" w:cs="Times New Roman"/>
          <w:sz w:val="24"/>
          <w:szCs w:val="24"/>
        </w:rPr>
        <w:t>yakalanışını dramatize eden film ortalığı kasıp kavuruyor. Film sinemalara,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3F">
        <w:rPr>
          <w:rFonts w:ascii="Times New Roman" w:hAnsi="Times New Roman" w:cs="Times New Roman"/>
          <w:sz w:val="24"/>
          <w:szCs w:val="24"/>
        </w:rPr>
        <w:t>Altın Küre'de drama dalında En İyi Film dâhil olmak üzere 4 dalda adaylık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3F">
        <w:rPr>
          <w:rFonts w:ascii="Times New Roman" w:hAnsi="Times New Roman" w:cs="Times New Roman"/>
          <w:sz w:val="24"/>
          <w:szCs w:val="24"/>
        </w:rPr>
        <w:t>sayısız övgüyle geliyor. Sinema Eleştirmenleri Ödülleri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6A3F">
        <w:rPr>
          <w:rFonts w:ascii="Times New Roman" w:hAnsi="Times New Roman" w:cs="Times New Roman"/>
          <w:sz w:val="24"/>
          <w:szCs w:val="24"/>
        </w:rPr>
        <w:t>nin neredeyse</w:t>
      </w:r>
      <w:r>
        <w:rPr>
          <w:rFonts w:ascii="Times New Roman" w:hAnsi="Times New Roman" w:cs="Times New Roman"/>
          <w:sz w:val="24"/>
          <w:szCs w:val="24"/>
        </w:rPr>
        <w:t xml:space="preserve"> hepsin</w:t>
      </w:r>
      <w:r w:rsidRPr="00A46A3F">
        <w:rPr>
          <w:rFonts w:ascii="Times New Roman" w:hAnsi="Times New Roman" w:cs="Times New Roman"/>
          <w:sz w:val="24"/>
          <w:szCs w:val="24"/>
        </w:rPr>
        <w:t>den galibiyetle çıkarken, basının da büyük ilgisini çekerek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3F">
        <w:rPr>
          <w:rFonts w:ascii="Times New Roman" w:hAnsi="Times New Roman" w:cs="Times New Roman"/>
          <w:sz w:val="24"/>
          <w:szCs w:val="24"/>
        </w:rPr>
        <w:t>konusuyla tartışmalara neden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3F">
        <w:rPr>
          <w:rFonts w:ascii="Times New Roman" w:hAnsi="Times New Roman" w:cs="Times New Roman"/>
          <w:sz w:val="24"/>
          <w:szCs w:val="24"/>
        </w:rPr>
        <w:t>oluyor.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 xml:space="preserve">Türkçe Altyazılı Fragman: http://www.youtube.com/watch?v=DNv8_J284fs 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913656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46A3F" w:rsidRPr="00A46A3F">
        <w:rPr>
          <w:rFonts w:ascii="Times New Roman" w:hAnsi="Times New Roman" w:cs="Times New Roman"/>
          <w:sz w:val="24"/>
          <w:szCs w:val="24"/>
        </w:rPr>
        <w:t>8 Şubat'ta Sinemalarda</w:t>
      </w:r>
    </w:p>
    <w:p w:rsid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Ayşıl Özmen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 xml:space="preserve">Pazarlama &amp; Halkla İlişkiler 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Chantier Films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Abdulhakmolla Sokak No:29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Arnavutköy 34345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Istanbul Turkey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Tel: + 90 212 3585959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>Fax: + 90 212 3585961</w:t>
      </w: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6A3F" w:rsidRPr="00A46A3F" w:rsidRDefault="00A46A3F" w:rsidP="00A46A3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6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46A3F"/>
    <w:rsid w:val="00083F0C"/>
    <w:rsid w:val="00294EBF"/>
    <w:rsid w:val="003B3966"/>
    <w:rsid w:val="003F3D38"/>
    <w:rsid w:val="00412444"/>
    <w:rsid w:val="00425F90"/>
    <w:rsid w:val="00782AED"/>
    <w:rsid w:val="007E22F6"/>
    <w:rsid w:val="00913656"/>
    <w:rsid w:val="00A46A3F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2013-01-12T01:55:00Z</dcterms:created>
  <dcterms:modified xsi:type="dcterms:W3CDTF">2013-01-29T06:39:00Z</dcterms:modified>
</cp:coreProperties>
</file>