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52802" w14:textId="64F2E4E9" w:rsidR="00760003" w:rsidRPr="00760003" w:rsidRDefault="00760003" w:rsidP="00760003">
      <w:pPr>
        <w:pStyle w:val="AralkYok"/>
        <w:rPr>
          <w:b/>
          <w:bCs/>
          <w:sz w:val="40"/>
          <w:szCs w:val="40"/>
        </w:rPr>
      </w:pPr>
      <w:r w:rsidRPr="00760003">
        <w:rPr>
          <w:b/>
          <w:bCs/>
          <w:sz w:val="40"/>
          <w:szCs w:val="40"/>
        </w:rPr>
        <w:t>Zamanın Kıyısında Sınav</w:t>
      </w:r>
    </w:p>
    <w:p w14:paraId="77DB7BD2" w14:textId="2ABB911E" w:rsidR="00760003" w:rsidRPr="00760003" w:rsidRDefault="00760003" w:rsidP="00760003">
      <w:pPr>
        <w:pStyle w:val="AralkYok"/>
        <w:rPr>
          <w:b/>
          <w:bCs/>
          <w:sz w:val="32"/>
          <w:szCs w:val="32"/>
        </w:rPr>
      </w:pPr>
      <w:r>
        <w:rPr>
          <w:b/>
          <w:bCs/>
          <w:sz w:val="32"/>
          <w:szCs w:val="32"/>
        </w:rPr>
        <w:t>(</w:t>
      </w:r>
      <w:proofErr w:type="spellStart"/>
      <w:r w:rsidRPr="00760003">
        <w:rPr>
          <w:b/>
          <w:bCs/>
          <w:sz w:val="32"/>
          <w:szCs w:val="32"/>
        </w:rPr>
        <w:t>Exam</w:t>
      </w:r>
      <w:proofErr w:type="spellEnd"/>
      <w:r w:rsidRPr="00760003">
        <w:rPr>
          <w:b/>
          <w:bCs/>
          <w:sz w:val="32"/>
          <w:szCs w:val="32"/>
        </w:rPr>
        <w:t xml:space="preserve"> </w:t>
      </w:r>
      <w:r>
        <w:rPr>
          <w:b/>
          <w:bCs/>
          <w:sz w:val="32"/>
          <w:szCs w:val="32"/>
        </w:rPr>
        <w:t>o</w:t>
      </w:r>
      <w:r w:rsidRPr="00760003">
        <w:rPr>
          <w:b/>
          <w:bCs/>
          <w:sz w:val="32"/>
          <w:szCs w:val="32"/>
        </w:rPr>
        <w:t xml:space="preserve">n </w:t>
      </w:r>
      <w:proofErr w:type="spellStart"/>
      <w:r>
        <w:rPr>
          <w:b/>
          <w:bCs/>
          <w:sz w:val="32"/>
          <w:szCs w:val="32"/>
        </w:rPr>
        <w:t>t</w:t>
      </w:r>
      <w:r w:rsidRPr="00760003">
        <w:rPr>
          <w:b/>
          <w:bCs/>
          <w:sz w:val="32"/>
          <w:szCs w:val="32"/>
        </w:rPr>
        <w:t>he</w:t>
      </w:r>
      <w:proofErr w:type="spellEnd"/>
      <w:r w:rsidRPr="00760003">
        <w:rPr>
          <w:b/>
          <w:bCs/>
          <w:sz w:val="32"/>
          <w:szCs w:val="32"/>
        </w:rPr>
        <w:t xml:space="preserve"> </w:t>
      </w:r>
      <w:proofErr w:type="spellStart"/>
      <w:r w:rsidRPr="00760003">
        <w:rPr>
          <w:b/>
          <w:bCs/>
          <w:sz w:val="32"/>
          <w:szCs w:val="32"/>
        </w:rPr>
        <w:t>Edge</w:t>
      </w:r>
      <w:proofErr w:type="spellEnd"/>
      <w:r w:rsidRPr="00760003">
        <w:rPr>
          <w:b/>
          <w:bCs/>
          <w:sz w:val="32"/>
          <w:szCs w:val="32"/>
        </w:rPr>
        <w:t xml:space="preserve"> </w:t>
      </w:r>
      <w:r>
        <w:rPr>
          <w:b/>
          <w:bCs/>
          <w:sz w:val="32"/>
          <w:szCs w:val="32"/>
        </w:rPr>
        <w:t>o</w:t>
      </w:r>
      <w:r w:rsidRPr="00760003">
        <w:rPr>
          <w:b/>
          <w:bCs/>
          <w:sz w:val="32"/>
          <w:szCs w:val="32"/>
        </w:rPr>
        <w:t>f T</w:t>
      </w:r>
      <w:r>
        <w:rPr>
          <w:b/>
          <w:bCs/>
          <w:sz w:val="32"/>
          <w:szCs w:val="32"/>
        </w:rPr>
        <w:t>i</w:t>
      </w:r>
      <w:r w:rsidRPr="00760003">
        <w:rPr>
          <w:b/>
          <w:bCs/>
          <w:sz w:val="32"/>
          <w:szCs w:val="32"/>
        </w:rPr>
        <w:t>me</w:t>
      </w:r>
      <w:r>
        <w:rPr>
          <w:b/>
          <w:bCs/>
          <w:sz w:val="32"/>
          <w:szCs w:val="32"/>
        </w:rPr>
        <w:t>)</w:t>
      </w:r>
    </w:p>
    <w:p w14:paraId="1FAF1D4F" w14:textId="77777777" w:rsidR="00760003" w:rsidRDefault="00760003" w:rsidP="00760003">
      <w:pPr>
        <w:pStyle w:val="AralkYok"/>
        <w:rPr>
          <w:sz w:val="24"/>
          <w:szCs w:val="24"/>
        </w:rPr>
      </w:pPr>
    </w:p>
    <w:p w14:paraId="39341CB4" w14:textId="636E012F" w:rsidR="00760003" w:rsidRDefault="00760003" w:rsidP="00760003">
      <w:pPr>
        <w:pStyle w:val="AralkYok"/>
        <w:rPr>
          <w:sz w:val="24"/>
          <w:szCs w:val="24"/>
        </w:rPr>
      </w:pPr>
      <w:r w:rsidRPr="00760003">
        <w:rPr>
          <w:b/>
          <w:bCs/>
          <w:sz w:val="24"/>
          <w:szCs w:val="24"/>
        </w:rPr>
        <w:t>Gösterim Tarihi</w:t>
      </w:r>
      <w:proofErr w:type="gramStart"/>
      <w:r w:rsidRPr="00760003">
        <w:rPr>
          <w:b/>
          <w:bCs/>
          <w:sz w:val="24"/>
          <w:szCs w:val="24"/>
        </w:rPr>
        <w:t>:</w:t>
      </w:r>
      <w:r>
        <w:rPr>
          <w:sz w:val="24"/>
          <w:szCs w:val="24"/>
        </w:rPr>
        <w:t xml:space="preserve"> ?????</w:t>
      </w:r>
      <w:proofErr w:type="gramEnd"/>
    </w:p>
    <w:p w14:paraId="31F01446" w14:textId="39E4B139" w:rsidR="00760003" w:rsidRDefault="00760003" w:rsidP="00760003">
      <w:pPr>
        <w:pStyle w:val="AralkYok"/>
        <w:rPr>
          <w:sz w:val="24"/>
          <w:szCs w:val="24"/>
        </w:rPr>
      </w:pPr>
      <w:r w:rsidRPr="00760003">
        <w:rPr>
          <w:b/>
          <w:bCs/>
          <w:sz w:val="24"/>
          <w:szCs w:val="24"/>
        </w:rPr>
        <w:t>Dağıtım</w:t>
      </w:r>
      <w:proofErr w:type="gramStart"/>
      <w:r w:rsidRPr="00760003">
        <w:rPr>
          <w:b/>
          <w:bCs/>
          <w:sz w:val="24"/>
          <w:szCs w:val="24"/>
        </w:rPr>
        <w:t>:</w:t>
      </w:r>
      <w:r>
        <w:rPr>
          <w:sz w:val="24"/>
          <w:szCs w:val="24"/>
        </w:rPr>
        <w:t xml:space="preserve"> ?????</w:t>
      </w:r>
      <w:proofErr w:type="gramEnd"/>
    </w:p>
    <w:p w14:paraId="1AEB600D" w14:textId="77777777" w:rsidR="004A508C" w:rsidRDefault="004A508C" w:rsidP="004A508C">
      <w:pPr>
        <w:pStyle w:val="AralkYok"/>
        <w:rPr>
          <w:sz w:val="24"/>
          <w:szCs w:val="24"/>
        </w:rPr>
      </w:pPr>
      <w:r w:rsidRPr="00760003">
        <w:rPr>
          <w:b/>
          <w:bCs/>
          <w:sz w:val="24"/>
          <w:szCs w:val="24"/>
        </w:rPr>
        <w:t>Yapım:</w:t>
      </w:r>
      <w:r w:rsidRPr="00760003">
        <w:rPr>
          <w:sz w:val="24"/>
          <w:szCs w:val="24"/>
        </w:rPr>
        <w:t xml:space="preserve"> </w:t>
      </w:r>
      <w:proofErr w:type="spellStart"/>
      <w:r w:rsidRPr="00760003">
        <w:rPr>
          <w:sz w:val="24"/>
          <w:szCs w:val="24"/>
        </w:rPr>
        <w:t>Reddish</w:t>
      </w:r>
      <w:proofErr w:type="spellEnd"/>
      <w:r w:rsidRPr="00760003">
        <w:rPr>
          <w:sz w:val="24"/>
          <w:szCs w:val="24"/>
        </w:rPr>
        <w:t xml:space="preserve"> </w:t>
      </w:r>
      <w:proofErr w:type="spellStart"/>
      <w:r w:rsidRPr="00760003">
        <w:rPr>
          <w:sz w:val="24"/>
          <w:szCs w:val="24"/>
        </w:rPr>
        <w:t>Films</w:t>
      </w:r>
      <w:proofErr w:type="spellEnd"/>
    </w:p>
    <w:p w14:paraId="530BEEF7" w14:textId="77777777" w:rsidR="004A508C" w:rsidRDefault="004A508C" w:rsidP="004A508C">
      <w:pPr>
        <w:pStyle w:val="AralkYok"/>
        <w:rPr>
          <w:sz w:val="24"/>
          <w:szCs w:val="24"/>
        </w:rPr>
      </w:pPr>
      <w:r w:rsidRPr="00760003">
        <w:rPr>
          <w:b/>
          <w:bCs/>
          <w:sz w:val="24"/>
          <w:szCs w:val="24"/>
        </w:rPr>
        <w:t>Yapım Yılı:</w:t>
      </w:r>
      <w:r>
        <w:rPr>
          <w:sz w:val="24"/>
          <w:szCs w:val="24"/>
        </w:rPr>
        <w:t xml:space="preserve"> </w:t>
      </w:r>
      <w:r w:rsidRPr="00760003">
        <w:rPr>
          <w:sz w:val="24"/>
          <w:szCs w:val="24"/>
        </w:rPr>
        <w:t>2024</w:t>
      </w:r>
    </w:p>
    <w:p w14:paraId="12C4F175" w14:textId="77777777" w:rsidR="004A508C" w:rsidRDefault="004A508C" w:rsidP="004A508C">
      <w:pPr>
        <w:pStyle w:val="AralkYok"/>
        <w:rPr>
          <w:sz w:val="24"/>
          <w:szCs w:val="24"/>
        </w:rPr>
      </w:pPr>
      <w:r w:rsidRPr="00760003">
        <w:rPr>
          <w:b/>
          <w:bCs/>
          <w:sz w:val="24"/>
          <w:szCs w:val="24"/>
        </w:rPr>
        <w:t>Yapımcı:</w:t>
      </w:r>
      <w:r w:rsidRPr="00760003">
        <w:rPr>
          <w:sz w:val="24"/>
          <w:szCs w:val="24"/>
        </w:rPr>
        <w:t xml:space="preserve"> Hakan Fıçıcı</w:t>
      </w:r>
    </w:p>
    <w:p w14:paraId="286FCB87" w14:textId="77777777" w:rsidR="004A508C" w:rsidRDefault="004A508C" w:rsidP="004A508C">
      <w:pPr>
        <w:pStyle w:val="AralkYok"/>
        <w:rPr>
          <w:sz w:val="24"/>
          <w:szCs w:val="24"/>
        </w:rPr>
      </w:pPr>
      <w:r w:rsidRPr="00760003">
        <w:rPr>
          <w:b/>
          <w:bCs/>
          <w:sz w:val="24"/>
          <w:szCs w:val="24"/>
        </w:rPr>
        <w:t>Dünya Hakları:</w:t>
      </w:r>
      <w:r w:rsidRPr="00760003">
        <w:rPr>
          <w:sz w:val="24"/>
          <w:szCs w:val="24"/>
        </w:rPr>
        <w:t xml:space="preserve"> </w:t>
      </w:r>
      <w:proofErr w:type="spellStart"/>
      <w:r w:rsidRPr="00760003">
        <w:rPr>
          <w:sz w:val="24"/>
          <w:szCs w:val="24"/>
        </w:rPr>
        <w:t>Reddish</w:t>
      </w:r>
      <w:proofErr w:type="spellEnd"/>
      <w:r w:rsidRPr="00760003">
        <w:rPr>
          <w:sz w:val="24"/>
          <w:szCs w:val="24"/>
        </w:rPr>
        <w:t xml:space="preserve"> </w:t>
      </w:r>
      <w:proofErr w:type="spellStart"/>
      <w:r w:rsidRPr="00760003">
        <w:rPr>
          <w:sz w:val="24"/>
          <w:szCs w:val="24"/>
        </w:rPr>
        <w:t>Films</w:t>
      </w:r>
      <w:proofErr w:type="spellEnd"/>
    </w:p>
    <w:p w14:paraId="4ED449D2" w14:textId="77777777" w:rsidR="00760003" w:rsidRDefault="00760003" w:rsidP="00760003">
      <w:pPr>
        <w:pStyle w:val="AralkYok"/>
        <w:rPr>
          <w:sz w:val="24"/>
          <w:szCs w:val="24"/>
        </w:rPr>
      </w:pPr>
      <w:r w:rsidRPr="00760003">
        <w:rPr>
          <w:b/>
          <w:bCs/>
          <w:sz w:val="24"/>
          <w:szCs w:val="24"/>
        </w:rPr>
        <w:t>Ülke:</w:t>
      </w:r>
      <w:r>
        <w:rPr>
          <w:sz w:val="24"/>
          <w:szCs w:val="24"/>
        </w:rPr>
        <w:t xml:space="preserve"> Türkiye</w:t>
      </w:r>
    </w:p>
    <w:p w14:paraId="3C2D7DA7" w14:textId="77777777" w:rsidR="00760003" w:rsidRDefault="00760003" w:rsidP="00760003">
      <w:pPr>
        <w:pStyle w:val="AralkYok"/>
        <w:rPr>
          <w:sz w:val="24"/>
          <w:szCs w:val="24"/>
        </w:rPr>
      </w:pPr>
      <w:r w:rsidRPr="00760003">
        <w:rPr>
          <w:b/>
          <w:bCs/>
          <w:sz w:val="24"/>
          <w:szCs w:val="24"/>
        </w:rPr>
        <w:t>Süre:</w:t>
      </w:r>
      <w:r>
        <w:rPr>
          <w:sz w:val="24"/>
          <w:szCs w:val="24"/>
        </w:rPr>
        <w:t xml:space="preserve"> </w:t>
      </w:r>
      <w:r w:rsidRPr="00760003">
        <w:rPr>
          <w:sz w:val="24"/>
          <w:szCs w:val="24"/>
        </w:rPr>
        <w:t>100</w:t>
      </w:r>
      <w:r>
        <w:rPr>
          <w:sz w:val="24"/>
          <w:szCs w:val="24"/>
        </w:rPr>
        <w:t xml:space="preserve"> dakika</w:t>
      </w:r>
    </w:p>
    <w:p w14:paraId="77070E35" w14:textId="77777777" w:rsidR="00760003" w:rsidRDefault="00760003" w:rsidP="00760003">
      <w:pPr>
        <w:pStyle w:val="AralkYok"/>
        <w:rPr>
          <w:sz w:val="24"/>
          <w:szCs w:val="24"/>
        </w:rPr>
      </w:pPr>
      <w:r w:rsidRPr="00760003">
        <w:rPr>
          <w:b/>
          <w:bCs/>
          <w:sz w:val="24"/>
          <w:szCs w:val="24"/>
        </w:rPr>
        <w:t>Dil:</w:t>
      </w:r>
      <w:r>
        <w:rPr>
          <w:sz w:val="24"/>
          <w:szCs w:val="24"/>
        </w:rPr>
        <w:t xml:space="preserve"> </w:t>
      </w:r>
      <w:r w:rsidRPr="00760003">
        <w:rPr>
          <w:sz w:val="24"/>
          <w:szCs w:val="24"/>
        </w:rPr>
        <w:t>Türkçe</w:t>
      </w:r>
    </w:p>
    <w:p w14:paraId="5CF6958B" w14:textId="77777777" w:rsidR="00760003" w:rsidRDefault="00760003" w:rsidP="00760003">
      <w:pPr>
        <w:pStyle w:val="AralkYok"/>
        <w:rPr>
          <w:sz w:val="24"/>
          <w:szCs w:val="24"/>
        </w:rPr>
      </w:pPr>
      <w:r w:rsidRPr="00760003">
        <w:rPr>
          <w:b/>
          <w:bCs/>
          <w:sz w:val="24"/>
          <w:szCs w:val="24"/>
        </w:rPr>
        <w:t>Senaryo:</w:t>
      </w:r>
      <w:r w:rsidRPr="00760003">
        <w:rPr>
          <w:sz w:val="24"/>
          <w:szCs w:val="24"/>
        </w:rPr>
        <w:t xml:space="preserve"> İlkay Nişancı</w:t>
      </w:r>
    </w:p>
    <w:p w14:paraId="1716A303" w14:textId="77777777" w:rsidR="00760003" w:rsidRDefault="00760003" w:rsidP="00760003">
      <w:pPr>
        <w:pStyle w:val="AralkYok"/>
        <w:rPr>
          <w:sz w:val="24"/>
          <w:szCs w:val="24"/>
        </w:rPr>
      </w:pPr>
      <w:r w:rsidRPr="00760003">
        <w:rPr>
          <w:b/>
          <w:bCs/>
          <w:sz w:val="24"/>
          <w:szCs w:val="24"/>
        </w:rPr>
        <w:t>Görüntü Yönetmeni:</w:t>
      </w:r>
      <w:r w:rsidRPr="00760003">
        <w:rPr>
          <w:sz w:val="24"/>
          <w:szCs w:val="24"/>
        </w:rPr>
        <w:t xml:space="preserve"> Özgür Yıldız</w:t>
      </w:r>
      <w:r>
        <w:rPr>
          <w:sz w:val="24"/>
          <w:szCs w:val="24"/>
        </w:rPr>
        <w:t>,</w:t>
      </w:r>
      <w:r w:rsidRPr="00760003">
        <w:rPr>
          <w:sz w:val="24"/>
          <w:szCs w:val="24"/>
        </w:rPr>
        <w:t xml:space="preserve"> Utku Faik Yılmaz</w:t>
      </w:r>
    </w:p>
    <w:p w14:paraId="397779CA" w14:textId="77777777" w:rsidR="00760003" w:rsidRDefault="00760003" w:rsidP="00760003">
      <w:pPr>
        <w:pStyle w:val="AralkYok"/>
        <w:rPr>
          <w:sz w:val="24"/>
          <w:szCs w:val="24"/>
        </w:rPr>
      </w:pPr>
      <w:r w:rsidRPr="00760003">
        <w:rPr>
          <w:b/>
          <w:bCs/>
          <w:sz w:val="24"/>
          <w:szCs w:val="24"/>
        </w:rPr>
        <w:t>Hava Sinematografisi:</w:t>
      </w:r>
      <w:r>
        <w:rPr>
          <w:sz w:val="24"/>
          <w:szCs w:val="24"/>
        </w:rPr>
        <w:t xml:space="preserve"> </w:t>
      </w:r>
      <w:proofErr w:type="spellStart"/>
      <w:r w:rsidRPr="00760003">
        <w:rPr>
          <w:sz w:val="24"/>
          <w:szCs w:val="24"/>
        </w:rPr>
        <w:t>Aerial</w:t>
      </w:r>
      <w:proofErr w:type="spellEnd"/>
      <w:r w:rsidRPr="00760003">
        <w:rPr>
          <w:sz w:val="24"/>
          <w:szCs w:val="24"/>
        </w:rPr>
        <w:t xml:space="preserve"> </w:t>
      </w:r>
      <w:proofErr w:type="spellStart"/>
      <w:r w:rsidRPr="00760003">
        <w:rPr>
          <w:sz w:val="24"/>
          <w:szCs w:val="24"/>
        </w:rPr>
        <w:t>Cinematography</w:t>
      </w:r>
      <w:proofErr w:type="spellEnd"/>
    </w:p>
    <w:p w14:paraId="1746F9D5" w14:textId="77777777" w:rsidR="00760003" w:rsidRDefault="00760003" w:rsidP="00760003">
      <w:pPr>
        <w:pStyle w:val="AralkYok"/>
        <w:rPr>
          <w:sz w:val="24"/>
          <w:szCs w:val="24"/>
        </w:rPr>
      </w:pPr>
      <w:r w:rsidRPr="00760003">
        <w:rPr>
          <w:b/>
          <w:bCs/>
          <w:sz w:val="24"/>
          <w:szCs w:val="24"/>
        </w:rPr>
        <w:t>Kurgu:</w:t>
      </w:r>
      <w:r w:rsidRPr="00760003">
        <w:rPr>
          <w:sz w:val="24"/>
          <w:szCs w:val="24"/>
        </w:rPr>
        <w:t xml:space="preserve"> Eşref Gürkan Kılıç</w:t>
      </w:r>
    </w:p>
    <w:p w14:paraId="0C827473" w14:textId="77777777" w:rsidR="00760003" w:rsidRDefault="00760003" w:rsidP="00760003">
      <w:pPr>
        <w:pStyle w:val="AralkYok"/>
        <w:rPr>
          <w:sz w:val="24"/>
          <w:szCs w:val="24"/>
        </w:rPr>
      </w:pPr>
      <w:r w:rsidRPr="00760003">
        <w:rPr>
          <w:b/>
          <w:bCs/>
          <w:sz w:val="24"/>
          <w:szCs w:val="24"/>
        </w:rPr>
        <w:t>Özgün Müzik:</w:t>
      </w:r>
      <w:r w:rsidRPr="00760003">
        <w:rPr>
          <w:sz w:val="24"/>
          <w:szCs w:val="24"/>
        </w:rPr>
        <w:t xml:space="preserve"> Türkay Nişancı, </w:t>
      </w:r>
      <w:proofErr w:type="spellStart"/>
      <w:r w:rsidRPr="00760003">
        <w:rPr>
          <w:sz w:val="24"/>
          <w:szCs w:val="24"/>
        </w:rPr>
        <w:t>Sevan</w:t>
      </w:r>
      <w:proofErr w:type="spellEnd"/>
      <w:r w:rsidRPr="00760003">
        <w:rPr>
          <w:sz w:val="24"/>
          <w:szCs w:val="24"/>
        </w:rPr>
        <w:t xml:space="preserve"> </w:t>
      </w:r>
      <w:proofErr w:type="spellStart"/>
      <w:r w:rsidRPr="00760003">
        <w:rPr>
          <w:sz w:val="24"/>
          <w:szCs w:val="24"/>
        </w:rPr>
        <w:t>Amiroğlu</w:t>
      </w:r>
      <w:proofErr w:type="spellEnd"/>
      <w:r w:rsidRPr="00760003">
        <w:rPr>
          <w:sz w:val="24"/>
          <w:szCs w:val="24"/>
        </w:rPr>
        <w:t>, İlkay Nişancı</w:t>
      </w:r>
    </w:p>
    <w:p w14:paraId="79E1C860" w14:textId="77777777" w:rsidR="00760003" w:rsidRPr="00760003" w:rsidRDefault="00760003" w:rsidP="00760003">
      <w:pPr>
        <w:pStyle w:val="AralkYok"/>
        <w:rPr>
          <w:b/>
          <w:bCs/>
          <w:sz w:val="24"/>
          <w:szCs w:val="24"/>
        </w:rPr>
      </w:pPr>
      <w:r w:rsidRPr="00760003">
        <w:rPr>
          <w:b/>
          <w:bCs/>
          <w:sz w:val="24"/>
          <w:szCs w:val="24"/>
        </w:rPr>
        <w:t>Ödüller:</w:t>
      </w:r>
    </w:p>
    <w:p w14:paraId="65D11664" w14:textId="77777777" w:rsidR="00760003" w:rsidRPr="00760003" w:rsidRDefault="00760003" w:rsidP="00760003">
      <w:pPr>
        <w:pStyle w:val="AralkYok"/>
        <w:rPr>
          <w:sz w:val="24"/>
          <w:szCs w:val="24"/>
        </w:rPr>
      </w:pPr>
      <w:r w:rsidRPr="00760003">
        <w:rPr>
          <w:sz w:val="24"/>
          <w:szCs w:val="24"/>
        </w:rPr>
        <w:t>2024 Adana En İyi Belgesel</w:t>
      </w:r>
    </w:p>
    <w:p w14:paraId="2154DC90" w14:textId="77777777" w:rsidR="00760003" w:rsidRPr="00760003" w:rsidRDefault="00760003" w:rsidP="00760003">
      <w:pPr>
        <w:pStyle w:val="AralkYok"/>
        <w:rPr>
          <w:sz w:val="24"/>
          <w:szCs w:val="24"/>
        </w:rPr>
      </w:pPr>
      <w:r w:rsidRPr="00760003">
        <w:rPr>
          <w:sz w:val="24"/>
          <w:szCs w:val="24"/>
        </w:rPr>
        <w:t>2024 Ankara Jüri Özel Ödülü</w:t>
      </w:r>
    </w:p>
    <w:p w14:paraId="1CCC6374" w14:textId="77777777" w:rsidR="00760003" w:rsidRDefault="00760003" w:rsidP="00760003">
      <w:pPr>
        <w:pStyle w:val="AralkYok"/>
        <w:rPr>
          <w:sz w:val="24"/>
          <w:szCs w:val="24"/>
        </w:rPr>
      </w:pPr>
      <w:r w:rsidRPr="004A508C">
        <w:rPr>
          <w:b/>
          <w:bCs/>
          <w:sz w:val="24"/>
          <w:szCs w:val="24"/>
        </w:rPr>
        <w:t>Yönetmen:</w:t>
      </w:r>
      <w:r w:rsidRPr="00760003">
        <w:rPr>
          <w:sz w:val="24"/>
          <w:szCs w:val="24"/>
        </w:rPr>
        <w:t xml:space="preserve"> İlkay Nişancı</w:t>
      </w:r>
    </w:p>
    <w:p w14:paraId="03F63565" w14:textId="77777777" w:rsidR="00760003" w:rsidRDefault="00760003" w:rsidP="00760003">
      <w:pPr>
        <w:pStyle w:val="AralkYok"/>
        <w:rPr>
          <w:sz w:val="24"/>
          <w:szCs w:val="24"/>
        </w:rPr>
      </w:pPr>
    </w:p>
    <w:p w14:paraId="01310C23" w14:textId="3BDB3431" w:rsidR="00760003" w:rsidRPr="00760003" w:rsidRDefault="00760003" w:rsidP="00760003">
      <w:pPr>
        <w:pStyle w:val="AralkYok"/>
        <w:rPr>
          <w:b/>
          <w:bCs/>
          <w:sz w:val="24"/>
          <w:szCs w:val="24"/>
        </w:rPr>
      </w:pPr>
      <w:r w:rsidRPr="00760003">
        <w:rPr>
          <w:b/>
          <w:bCs/>
          <w:sz w:val="24"/>
          <w:szCs w:val="24"/>
        </w:rPr>
        <w:t>Konu:</w:t>
      </w:r>
    </w:p>
    <w:p w14:paraId="5AA890D3" w14:textId="77777777" w:rsidR="00760003" w:rsidRPr="00760003" w:rsidRDefault="00760003" w:rsidP="00760003">
      <w:pPr>
        <w:pStyle w:val="AralkYok"/>
        <w:rPr>
          <w:sz w:val="24"/>
          <w:szCs w:val="24"/>
        </w:rPr>
      </w:pPr>
    </w:p>
    <w:p w14:paraId="6D34992D" w14:textId="0FC8C5B9" w:rsidR="00556779" w:rsidRPr="00760003" w:rsidRDefault="00760003" w:rsidP="00760003">
      <w:pPr>
        <w:pStyle w:val="AralkYok"/>
        <w:rPr>
          <w:sz w:val="24"/>
          <w:szCs w:val="24"/>
        </w:rPr>
      </w:pPr>
      <w:r w:rsidRPr="00760003">
        <w:rPr>
          <w:sz w:val="24"/>
          <w:szCs w:val="24"/>
        </w:rPr>
        <w:t>Deprem sonrası insanlar, daha yakınlarının cenazelerini gömemeden sınav derdine düşerler. Öğrenciler üniversite sınavını, tüm hatıralarını kaybettiklerini bu şehirden bir çıkış yolu olarak görürken öğretmenler de farkında olmadan kendi ütopyalarını inşa ederler. Uygar kayıtsızlığın yüzlerine vurulduğu bu süreçte bir yandan sınav konularını hafızalarına kazımaya çalışırken diğer yandan yıkılmış kentlerinin hatıralarını belleklerinden itmeye çalışırlar. Ama her sınav sorusu öğrencilere bir şeyler hatırlatır. Bir kentin belleği, deniz kenarındaki o moloz yığının içinde hapsedilmişse bir gelecek kurmaya çalışan insanların verdiği varoluş mücadelesi zamanın kıyısındaki bir sınavdan başka bir şey değildir.</w:t>
      </w:r>
    </w:p>
    <w:sectPr w:rsidR="00556779" w:rsidRPr="00760003"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A0664F"/>
    <w:multiLevelType w:val="multilevel"/>
    <w:tmpl w:val="88C42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460127"/>
    <w:multiLevelType w:val="multilevel"/>
    <w:tmpl w:val="BCDE2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5194535">
    <w:abstractNumId w:val="0"/>
  </w:num>
  <w:num w:numId="2" w16cid:durableId="1526448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003"/>
    <w:rsid w:val="004A508C"/>
    <w:rsid w:val="00556779"/>
    <w:rsid w:val="006F1939"/>
    <w:rsid w:val="00760003"/>
    <w:rsid w:val="00D321A9"/>
    <w:rsid w:val="00E131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32161"/>
  <w15:chartTrackingRefBased/>
  <w15:docId w15:val="{D63AE9FE-B03A-4D11-AA0B-85F178898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76000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76000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760003"/>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760003"/>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760003"/>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760003"/>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60003"/>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60003"/>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60003"/>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60003"/>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760003"/>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760003"/>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760003"/>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760003"/>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76000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6000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6000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60003"/>
    <w:rPr>
      <w:rFonts w:eastAsiaTheme="majorEastAsia" w:cstheme="majorBidi"/>
      <w:color w:val="272727" w:themeColor="text1" w:themeTint="D8"/>
    </w:rPr>
  </w:style>
  <w:style w:type="paragraph" w:styleId="KonuBal">
    <w:name w:val="Title"/>
    <w:basedOn w:val="Normal"/>
    <w:next w:val="Normal"/>
    <w:link w:val="KonuBalChar"/>
    <w:uiPriority w:val="10"/>
    <w:qFormat/>
    <w:rsid w:val="007600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6000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60003"/>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6000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6000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60003"/>
    <w:rPr>
      <w:i/>
      <w:iCs/>
      <w:color w:val="404040" w:themeColor="text1" w:themeTint="BF"/>
    </w:rPr>
  </w:style>
  <w:style w:type="paragraph" w:styleId="ListeParagraf">
    <w:name w:val="List Paragraph"/>
    <w:basedOn w:val="Normal"/>
    <w:uiPriority w:val="34"/>
    <w:qFormat/>
    <w:rsid w:val="00760003"/>
    <w:pPr>
      <w:ind w:left="720"/>
      <w:contextualSpacing/>
    </w:pPr>
  </w:style>
  <w:style w:type="character" w:styleId="GlVurgulama">
    <w:name w:val="Intense Emphasis"/>
    <w:basedOn w:val="VarsaylanParagrafYazTipi"/>
    <w:uiPriority w:val="21"/>
    <w:qFormat/>
    <w:rsid w:val="00760003"/>
    <w:rPr>
      <w:i/>
      <w:iCs/>
      <w:color w:val="2F5496" w:themeColor="accent1" w:themeShade="BF"/>
    </w:rPr>
  </w:style>
  <w:style w:type="paragraph" w:styleId="GlAlnt">
    <w:name w:val="Intense Quote"/>
    <w:basedOn w:val="Normal"/>
    <w:next w:val="Normal"/>
    <w:link w:val="GlAlntChar"/>
    <w:uiPriority w:val="30"/>
    <w:qFormat/>
    <w:rsid w:val="007600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760003"/>
    <w:rPr>
      <w:i/>
      <w:iCs/>
      <w:color w:val="2F5496" w:themeColor="accent1" w:themeShade="BF"/>
    </w:rPr>
  </w:style>
  <w:style w:type="character" w:styleId="GlBavuru">
    <w:name w:val="Intense Reference"/>
    <w:basedOn w:val="VarsaylanParagrafYazTipi"/>
    <w:uiPriority w:val="32"/>
    <w:qFormat/>
    <w:rsid w:val="00760003"/>
    <w:rPr>
      <w:b/>
      <w:bCs/>
      <w:smallCaps/>
      <w:color w:val="2F5496" w:themeColor="accent1" w:themeShade="BF"/>
      <w:spacing w:val="5"/>
    </w:rPr>
  </w:style>
  <w:style w:type="paragraph" w:styleId="AralkYok">
    <w:name w:val="No Spacing"/>
    <w:uiPriority w:val="1"/>
    <w:qFormat/>
    <w:rsid w:val="007600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8310272">
      <w:bodyDiv w:val="1"/>
      <w:marLeft w:val="0"/>
      <w:marRight w:val="0"/>
      <w:marTop w:val="0"/>
      <w:marBottom w:val="0"/>
      <w:divBdr>
        <w:top w:val="none" w:sz="0" w:space="0" w:color="auto"/>
        <w:left w:val="none" w:sz="0" w:space="0" w:color="auto"/>
        <w:bottom w:val="none" w:sz="0" w:space="0" w:color="auto"/>
        <w:right w:val="none" w:sz="0" w:space="0" w:color="auto"/>
      </w:divBdr>
    </w:div>
    <w:div w:id="150308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183</Words>
  <Characters>1047</Characters>
  <Application>Microsoft Office Word</Application>
  <DocSecurity>0</DocSecurity>
  <Lines>8</Lines>
  <Paragraphs>2</Paragraphs>
  <ScaleCrop>false</ScaleCrop>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2</cp:revision>
  <dcterms:created xsi:type="dcterms:W3CDTF">2025-04-27T21:18:00Z</dcterms:created>
  <dcterms:modified xsi:type="dcterms:W3CDTF">2025-04-28T15:09:00Z</dcterms:modified>
</cp:coreProperties>
</file>