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CF" w:rsidRDefault="00B667A2" w:rsidP="00E17CFC">
      <w:pPr>
        <w:spacing w:line="360" w:lineRule="auto"/>
        <w:ind w:firstLine="70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-436880</wp:posOffset>
            </wp:positionV>
            <wp:extent cx="2569845" cy="1295400"/>
            <wp:effectExtent l="0" t="0" r="1905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CF" w:rsidRDefault="00E503CF" w:rsidP="00E17CFC">
      <w:pPr>
        <w:spacing w:line="360" w:lineRule="auto"/>
        <w:ind w:firstLine="708"/>
        <w:jc w:val="center"/>
        <w:rPr>
          <w:b/>
        </w:rPr>
      </w:pPr>
    </w:p>
    <w:p w:rsidR="00E503CF" w:rsidRDefault="00E503CF" w:rsidP="00C56D94">
      <w:pPr>
        <w:spacing w:line="360" w:lineRule="auto"/>
        <w:ind w:firstLine="708"/>
        <w:jc w:val="right"/>
        <w:rPr>
          <w:b/>
          <w:sz w:val="24"/>
          <w:szCs w:val="24"/>
        </w:rPr>
      </w:pPr>
    </w:p>
    <w:p w:rsidR="00E503CF" w:rsidRDefault="00EA09F2" w:rsidP="00C56D94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E503CF">
        <w:rPr>
          <w:b/>
          <w:sz w:val="24"/>
          <w:szCs w:val="24"/>
        </w:rPr>
        <w:t xml:space="preserve"> Mart 2014</w:t>
      </w:r>
    </w:p>
    <w:p w:rsidR="00E503CF" w:rsidRPr="00810D54" w:rsidRDefault="00E503CF" w:rsidP="00810D54">
      <w:pPr>
        <w:spacing w:line="360" w:lineRule="auto"/>
        <w:rPr>
          <w:b/>
          <w:sz w:val="32"/>
          <w:szCs w:val="32"/>
          <w:u w:val="single"/>
        </w:rPr>
      </w:pPr>
      <w:r w:rsidRPr="00C56D94">
        <w:rPr>
          <w:b/>
          <w:sz w:val="24"/>
          <w:szCs w:val="24"/>
          <w:u w:val="single"/>
        </w:rPr>
        <w:t xml:space="preserve">Basın Bülteni </w:t>
      </w:r>
    </w:p>
    <w:p w:rsidR="00C94732" w:rsidRDefault="00C94732" w:rsidP="0092384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92384D">
        <w:rPr>
          <w:b/>
          <w:sz w:val="32"/>
          <w:szCs w:val="32"/>
        </w:rPr>
        <w:t xml:space="preserve"> </w:t>
      </w:r>
      <w:bookmarkStart w:id="0" w:name="_GoBack"/>
      <w:r w:rsidR="00E503CF" w:rsidRPr="0092384D">
        <w:rPr>
          <w:b/>
          <w:sz w:val="32"/>
          <w:szCs w:val="32"/>
        </w:rPr>
        <w:t>“ZAMAN MAKİNESİ 1973”</w:t>
      </w:r>
      <w:r w:rsidR="00F13773" w:rsidRPr="0092384D">
        <w:rPr>
          <w:b/>
          <w:sz w:val="32"/>
          <w:szCs w:val="32"/>
        </w:rPr>
        <w:t xml:space="preserve"> </w:t>
      </w:r>
      <w:r w:rsidR="00EA09F2">
        <w:rPr>
          <w:b/>
          <w:sz w:val="32"/>
          <w:szCs w:val="32"/>
        </w:rPr>
        <w:t>OYUNCULARI</w:t>
      </w:r>
      <w:r>
        <w:rPr>
          <w:b/>
          <w:sz w:val="32"/>
          <w:szCs w:val="32"/>
        </w:rPr>
        <w:t>’NDAN</w:t>
      </w:r>
    </w:p>
    <w:p w:rsidR="00F13773" w:rsidRDefault="00C94732" w:rsidP="00BE42DF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ZAMANDA YOLCULUĞA AÇIK DAVET!</w:t>
      </w:r>
      <w:r w:rsidR="00EA09F2">
        <w:rPr>
          <w:b/>
          <w:sz w:val="32"/>
          <w:szCs w:val="32"/>
        </w:rPr>
        <w:t xml:space="preserve"> </w:t>
      </w:r>
    </w:p>
    <w:p w:rsidR="00982B93" w:rsidRDefault="00E503CF" w:rsidP="00EA09F2">
      <w:pPr>
        <w:spacing w:line="240" w:lineRule="auto"/>
        <w:jc w:val="both"/>
        <w:rPr>
          <w:sz w:val="24"/>
          <w:szCs w:val="24"/>
        </w:rPr>
      </w:pPr>
      <w:r w:rsidRPr="00C56D94">
        <w:rPr>
          <w:sz w:val="24"/>
          <w:szCs w:val="24"/>
        </w:rPr>
        <w:t xml:space="preserve">Başrollerini </w:t>
      </w:r>
      <w:r w:rsidRPr="00C56D94">
        <w:rPr>
          <w:b/>
          <w:sz w:val="24"/>
          <w:szCs w:val="24"/>
        </w:rPr>
        <w:t>Seda Bakan</w:t>
      </w:r>
      <w:r w:rsidRPr="00C56D94">
        <w:rPr>
          <w:sz w:val="24"/>
          <w:szCs w:val="24"/>
        </w:rPr>
        <w:t xml:space="preserve"> ve </w:t>
      </w:r>
      <w:r w:rsidRPr="00C56D94">
        <w:rPr>
          <w:b/>
          <w:sz w:val="24"/>
          <w:szCs w:val="24"/>
        </w:rPr>
        <w:t>Gürgen Öz</w:t>
      </w:r>
      <w:r w:rsidRPr="00C56D94">
        <w:rPr>
          <w:sz w:val="24"/>
          <w:szCs w:val="24"/>
        </w:rPr>
        <w:t>'ün paylaştığı</w:t>
      </w:r>
      <w:r w:rsidR="00EA09F2">
        <w:rPr>
          <w:sz w:val="24"/>
          <w:szCs w:val="24"/>
        </w:rPr>
        <w:t xml:space="preserve"> Zaman Makinesi 1973 geçtiğimiz hafta </w:t>
      </w:r>
      <w:proofErr w:type="gramStart"/>
      <w:r w:rsidR="00EA09F2">
        <w:rPr>
          <w:sz w:val="24"/>
          <w:szCs w:val="24"/>
        </w:rPr>
        <w:t>vizyona</w:t>
      </w:r>
      <w:proofErr w:type="gramEnd"/>
      <w:r w:rsidR="00EA09F2">
        <w:rPr>
          <w:sz w:val="24"/>
          <w:szCs w:val="24"/>
        </w:rPr>
        <w:t xml:space="preserve"> gi</w:t>
      </w:r>
      <w:r w:rsidR="00982B93">
        <w:rPr>
          <w:sz w:val="24"/>
          <w:szCs w:val="24"/>
        </w:rPr>
        <w:t xml:space="preserve">rdi. </w:t>
      </w:r>
      <w:r w:rsidR="007C7C91">
        <w:rPr>
          <w:sz w:val="24"/>
          <w:szCs w:val="24"/>
        </w:rPr>
        <w:t>Y</w:t>
      </w:r>
      <w:r w:rsidR="00982B93">
        <w:rPr>
          <w:sz w:val="24"/>
          <w:szCs w:val="24"/>
        </w:rPr>
        <w:t xml:space="preserve">aşanan toplumsal yaslar dolayısıyla </w:t>
      </w:r>
      <w:proofErr w:type="gramStart"/>
      <w:r w:rsidR="007C7C91">
        <w:rPr>
          <w:sz w:val="24"/>
          <w:szCs w:val="24"/>
        </w:rPr>
        <w:t>galası</w:t>
      </w:r>
      <w:proofErr w:type="gramEnd"/>
      <w:r w:rsidR="007C7C91">
        <w:rPr>
          <w:sz w:val="24"/>
          <w:szCs w:val="24"/>
        </w:rPr>
        <w:t xml:space="preserve"> yapılamayan film </w:t>
      </w:r>
      <w:r w:rsidR="00982B93">
        <w:rPr>
          <w:sz w:val="24"/>
          <w:szCs w:val="24"/>
        </w:rPr>
        <w:t xml:space="preserve">bir hafta gecikmeyle gerçekleşen bir basın toplantısıyla </w:t>
      </w:r>
      <w:r w:rsidR="007C7C91">
        <w:rPr>
          <w:sz w:val="24"/>
          <w:szCs w:val="24"/>
        </w:rPr>
        <w:t xml:space="preserve">seyircisine </w:t>
      </w:r>
      <w:r w:rsidR="00982B93">
        <w:rPr>
          <w:sz w:val="24"/>
          <w:szCs w:val="24"/>
        </w:rPr>
        <w:t xml:space="preserve">tanıtıldı. </w:t>
      </w:r>
    </w:p>
    <w:p w:rsidR="00EA09F2" w:rsidRDefault="00982B93" w:rsidP="00EA09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Toplantıya; başrol oyuncuları Gürgen Öz ve Seda Bakan’ın yanı sıra </w:t>
      </w:r>
      <w:proofErr w:type="spellStart"/>
      <w:r>
        <w:rPr>
          <w:sz w:val="24"/>
          <w:szCs w:val="24"/>
        </w:rPr>
        <w:t>Adal</w:t>
      </w:r>
      <w:proofErr w:type="spellEnd"/>
      <w:r>
        <w:rPr>
          <w:sz w:val="24"/>
          <w:szCs w:val="24"/>
        </w:rPr>
        <w:t xml:space="preserve"> Film’in sahibi v</w:t>
      </w:r>
      <w:r w:rsidR="00913D29">
        <w:rPr>
          <w:sz w:val="24"/>
          <w:szCs w:val="24"/>
        </w:rPr>
        <w:t>e filmin yapımcısı Mustafa Sirmen ve eşi Nur Sirmen</w:t>
      </w:r>
      <w:r>
        <w:rPr>
          <w:sz w:val="24"/>
          <w:szCs w:val="24"/>
        </w:rPr>
        <w:t>,</w:t>
      </w:r>
      <w:r w:rsidR="00913D29">
        <w:rPr>
          <w:sz w:val="24"/>
          <w:szCs w:val="24"/>
        </w:rPr>
        <w:t xml:space="preserve"> Mustafa </w:t>
      </w:r>
      <w:proofErr w:type="spellStart"/>
      <w:r w:rsidR="00913D29">
        <w:rPr>
          <w:sz w:val="24"/>
          <w:szCs w:val="24"/>
        </w:rPr>
        <w:t>Uzunyılmaz</w:t>
      </w:r>
      <w:proofErr w:type="spellEnd"/>
      <w:r w:rsidR="00913D29">
        <w:rPr>
          <w:sz w:val="24"/>
          <w:szCs w:val="24"/>
        </w:rPr>
        <w:t xml:space="preserve">, Zihni </w:t>
      </w:r>
      <w:proofErr w:type="spellStart"/>
      <w:r w:rsidR="00913D29">
        <w:rPr>
          <w:sz w:val="24"/>
          <w:szCs w:val="24"/>
        </w:rPr>
        <w:t>Göktay</w:t>
      </w:r>
      <w:proofErr w:type="spellEnd"/>
      <w:r w:rsidR="00913D29">
        <w:rPr>
          <w:sz w:val="24"/>
          <w:szCs w:val="24"/>
        </w:rPr>
        <w:t>,</w:t>
      </w:r>
      <w:r>
        <w:rPr>
          <w:sz w:val="24"/>
          <w:szCs w:val="24"/>
        </w:rPr>
        <w:t xml:space="preserve"> Ferdi Sancar, Fehmi </w:t>
      </w:r>
      <w:proofErr w:type="spellStart"/>
      <w:r>
        <w:rPr>
          <w:sz w:val="24"/>
          <w:szCs w:val="24"/>
        </w:rPr>
        <w:t>Dalsaldı</w:t>
      </w:r>
      <w:proofErr w:type="spellEnd"/>
      <w:r w:rsidR="00913D29">
        <w:rPr>
          <w:sz w:val="24"/>
          <w:szCs w:val="24"/>
        </w:rPr>
        <w:t xml:space="preserve">, Birsu Demir, Esvet Şahin, Damla Cangül ve Ali Rıza </w:t>
      </w:r>
      <w:proofErr w:type="gramStart"/>
      <w:r w:rsidR="00913D29">
        <w:rPr>
          <w:sz w:val="24"/>
          <w:szCs w:val="24"/>
        </w:rPr>
        <w:t xml:space="preserve">Tanyeli </w:t>
      </w:r>
      <w:r>
        <w:rPr>
          <w:sz w:val="24"/>
          <w:szCs w:val="24"/>
        </w:rPr>
        <w:t xml:space="preserve"> katıldı</w:t>
      </w:r>
      <w:proofErr w:type="gramEnd"/>
      <w:r>
        <w:rPr>
          <w:sz w:val="24"/>
          <w:szCs w:val="24"/>
        </w:rPr>
        <w:t xml:space="preserve">. </w:t>
      </w:r>
    </w:p>
    <w:p w:rsidR="00EA09F2" w:rsidRDefault="00EA09F2" w:rsidP="00EA09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03CF" w:rsidRPr="00C56D94">
        <w:rPr>
          <w:sz w:val="24"/>
          <w:szCs w:val="24"/>
        </w:rPr>
        <w:t xml:space="preserve">enaryosunu </w:t>
      </w:r>
      <w:r w:rsidR="00E503CF" w:rsidRPr="00C56D94">
        <w:rPr>
          <w:rFonts w:cs="Arial"/>
          <w:b/>
          <w:sz w:val="24"/>
          <w:szCs w:val="24"/>
        </w:rPr>
        <w:t>Kemal Kenan Ergen</w:t>
      </w:r>
      <w:r w:rsidR="00E503CF" w:rsidRPr="00C56D94">
        <w:rPr>
          <w:rFonts w:cs="Arial"/>
          <w:sz w:val="24"/>
          <w:szCs w:val="24"/>
        </w:rPr>
        <w:t>’in kaleme aldığı, y</w:t>
      </w:r>
      <w:r w:rsidR="00E503CF" w:rsidRPr="00C56D94">
        <w:rPr>
          <w:sz w:val="24"/>
          <w:szCs w:val="24"/>
        </w:rPr>
        <w:t xml:space="preserve">apımcılığını </w:t>
      </w:r>
      <w:proofErr w:type="spellStart"/>
      <w:r w:rsidR="00E503CF" w:rsidRPr="008A4F72">
        <w:rPr>
          <w:b/>
          <w:sz w:val="24"/>
          <w:szCs w:val="24"/>
        </w:rPr>
        <w:t>Adal</w:t>
      </w:r>
      <w:proofErr w:type="spellEnd"/>
      <w:r w:rsidR="00E503CF" w:rsidRPr="008A4F72">
        <w:rPr>
          <w:b/>
          <w:sz w:val="24"/>
          <w:szCs w:val="24"/>
        </w:rPr>
        <w:t xml:space="preserve"> Yapım</w:t>
      </w:r>
      <w:r w:rsidR="00E503CF" w:rsidRPr="00C56D94">
        <w:rPr>
          <w:sz w:val="24"/>
          <w:szCs w:val="24"/>
        </w:rPr>
        <w:t xml:space="preserve">’ın üstlendiği filmin yönetmen koltuğunda, Türk sinema tarihinin deneyimli isimlerinden </w:t>
      </w:r>
      <w:r w:rsidR="00E503CF" w:rsidRPr="00C56D94">
        <w:rPr>
          <w:b/>
          <w:sz w:val="24"/>
          <w:szCs w:val="24"/>
        </w:rPr>
        <w:t>Aram Gülyüz</w:t>
      </w:r>
      <w:r>
        <w:rPr>
          <w:sz w:val="24"/>
          <w:szCs w:val="24"/>
        </w:rPr>
        <w:t xml:space="preserve"> oturuyor. Filmin sonunda izleyiciler tarafından bolca alkış alan Zaman Makinesi 1973, girdiği hafta dijital </w:t>
      </w:r>
      <w:proofErr w:type="spellStart"/>
      <w:r>
        <w:rPr>
          <w:sz w:val="24"/>
          <w:szCs w:val="24"/>
        </w:rPr>
        <w:t>medyanında</w:t>
      </w:r>
      <w:proofErr w:type="spellEnd"/>
      <w:r>
        <w:rPr>
          <w:sz w:val="24"/>
          <w:szCs w:val="24"/>
        </w:rPr>
        <w:t xml:space="preserve"> gözdesi olup, </w:t>
      </w:r>
      <w:proofErr w:type="gramStart"/>
      <w:r>
        <w:rPr>
          <w:sz w:val="24"/>
          <w:szCs w:val="24"/>
        </w:rPr>
        <w:t>trend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olmuştu. </w:t>
      </w:r>
    </w:p>
    <w:p w:rsidR="00EA09F2" w:rsidRPr="00C56D94" w:rsidRDefault="00EA09F2" w:rsidP="00EA09F2">
      <w:pPr>
        <w:spacing w:line="240" w:lineRule="auto"/>
        <w:jc w:val="both"/>
        <w:rPr>
          <w:sz w:val="24"/>
          <w:szCs w:val="24"/>
        </w:rPr>
      </w:pPr>
      <w:r w:rsidRPr="00C56D94">
        <w:rPr>
          <w:sz w:val="24"/>
          <w:szCs w:val="24"/>
        </w:rPr>
        <w:t>Olur ya, elinize bir bavul verip şu çılgın soruyu sorsalardı size yanıtınız ne olurdu; “</w:t>
      </w:r>
      <w:r w:rsidRPr="00C56D94">
        <w:rPr>
          <w:b/>
          <w:sz w:val="24"/>
          <w:szCs w:val="24"/>
        </w:rPr>
        <w:t>Hangi zamana yolculuk yapmak istersin</w:t>
      </w:r>
      <w:r w:rsidRPr="00C56D94">
        <w:rPr>
          <w:sz w:val="24"/>
          <w:szCs w:val="24"/>
        </w:rPr>
        <w:t xml:space="preserve">?”. İnanıyoruz ki hepimizin buna verebileceği farklı ve fantastik yanıtları olacaktır. Peki, bilmeden çıktığınız bir yolculukta kader sizi 1973 Türkiye’sine atarsa. “Eh, madem geldik keyfini çıkaralım bari” diyeceğinize de inanıyoruz. </w:t>
      </w:r>
      <w:r w:rsidRPr="0092384D">
        <w:rPr>
          <w:sz w:val="24"/>
          <w:szCs w:val="24"/>
        </w:rPr>
        <w:t>Bugün izleyici karşısına çıkan</w:t>
      </w:r>
      <w:r w:rsidRPr="00C56D94">
        <w:rPr>
          <w:sz w:val="24"/>
          <w:szCs w:val="24"/>
        </w:rPr>
        <w:t xml:space="preserve"> </w:t>
      </w:r>
      <w:r w:rsidRPr="00C56D94">
        <w:rPr>
          <w:b/>
          <w:sz w:val="24"/>
          <w:szCs w:val="24"/>
        </w:rPr>
        <w:t xml:space="preserve">“Zaman Makinesi </w:t>
      </w:r>
      <w:smartTag w:uri="urn:schemas-microsoft-com:office:smarttags" w:element="metricconverter">
        <w:smartTagPr>
          <w:attr w:name="ProductID" w:val="1973”"/>
        </w:smartTagPr>
        <w:r w:rsidRPr="00C56D94">
          <w:rPr>
            <w:b/>
            <w:sz w:val="24"/>
            <w:szCs w:val="24"/>
          </w:rPr>
          <w:t>1973”</w:t>
        </w:r>
      </w:smartTag>
      <w:r w:rsidRPr="00C56D94">
        <w:rPr>
          <w:sz w:val="24"/>
          <w:szCs w:val="24"/>
        </w:rPr>
        <w:t xml:space="preserve">, yaşamak isteyeceğiniz zaman ile yaşamak zorunda kaldığınız zaman arasında müthiş bir tünelin inşasına tanıklık edeceğiniz tatlı bir fırsat olacak… </w:t>
      </w:r>
    </w:p>
    <w:p w:rsidR="00E503CF" w:rsidRDefault="00E503CF" w:rsidP="008A4F72">
      <w:pPr>
        <w:spacing w:line="240" w:lineRule="auto"/>
        <w:jc w:val="center"/>
        <w:rPr>
          <w:sz w:val="24"/>
          <w:szCs w:val="24"/>
        </w:rPr>
      </w:pPr>
    </w:p>
    <w:p w:rsidR="00E503CF" w:rsidRDefault="00913D29" w:rsidP="008A4F72">
      <w:pPr>
        <w:spacing w:line="240" w:lineRule="auto"/>
        <w:jc w:val="center"/>
        <w:rPr>
          <w:sz w:val="24"/>
          <w:szCs w:val="24"/>
        </w:rPr>
      </w:pPr>
      <w:hyperlink r:id="rId6" w:history="1">
        <w:r w:rsidR="00E503CF" w:rsidRPr="00D15903">
          <w:rPr>
            <w:rStyle w:val="Kpr"/>
            <w:sz w:val="24"/>
            <w:szCs w:val="24"/>
          </w:rPr>
          <w:t>www.twitter.com/zamanmakinesi73</w:t>
        </w:r>
      </w:hyperlink>
    </w:p>
    <w:p w:rsidR="00E503CF" w:rsidRDefault="00913D29" w:rsidP="008A4F72">
      <w:pPr>
        <w:spacing w:line="240" w:lineRule="auto"/>
        <w:jc w:val="center"/>
        <w:rPr>
          <w:sz w:val="24"/>
          <w:szCs w:val="24"/>
        </w:rPr>
      </w:pPr>
      <w:hyperlink r:id="rId7" w:history="1">
        <w:r w:rsidR="00E503CF" w:rsidRPr="00D15903">
          <w:rPr>
            <w:rStyle w:val="Kpr"/>
            <w:sz w:val="24"/>
            <w:szCs w:val="24"/>
          </w:rPr>
          <w:t>www.facebook.com/zamanmakinesi73</w:t>
        </w:r>
      </w:hyperlink>
      <w:r w:rsidR="00E503CF">
        <w:rPr>
          <w:sz w:val="24"/>
          <w:szCs w:val="24"/>
        </w:rPr>
        <w:t xml:space="preserve"> </w:t>
      </w:r>
    </w:p>
    <w:p w:rsidR="00E503CF" w:rsidRDefault="00E503CF" w:rsidP="008A4F72">
      <w:pPr>
        <w:spacing w:line="240" w:lineRule="auto"/>
        <w:jc w:val="center"/>
        <w:rPr>
          <w:sz w:val="24"/>
          <w:szCs w:val="24"/>
        </w:rPr>
      </w:pPr>
    </w:p>
    <w:p w:rsidR="00E503CF" w:rsidRPr="00963058" w:rsidRDefault="00E503CF" w:rsidP="008A4F72">
      <w:pPr>
        <w:spacing w:line="360" w:lineRule="auto"/>
        <w:jc w:val="center"/>
        <w:rPr>
          <w:rFonts w:cs="Calibri"/>
          <w:b/>
        </w:rPr>
      </w:pPr>
      <w:r w:rsidRPr="00963058">
        <w:rPr>
          <w:rFonts w:cs="Calibri"/>
          <w:b/>
        </w:rPr>
        <w:t>Basın Bilgi: Naz Çekem – Ajanda PR</w:t>
      </w:r>
    </w:p>
    <w:p w:rsidR="00E503CF" w:rsidRDefault="00E503CF" w:rsidP="008A4F72">
      <w:pPr>
        <w:spacing w:line="360" w:lineRule="auto"/>
        <w:jc w:val="center"/>
        <w:rPr>
          <w:rFonts w:cs="Calibri"/>
          <w:b/>
        </w:rPr>
      </w:pPr>
      <w:r w:rsidRPr="00963058">
        <w:rPr>
          <w:rFonts w:cs="Calibri"/>
          <w:b/>
        </w:rPr>
        <w:t>0212 257 6618 &amp; 0532 581 9557</w:t>
      </w:r>
    </w:p>
    <w:p w:rsidR="00E503CF" w:rsidRPr="00BE42DF" w:rsidRDefault="00810D54" w:rsidP="00BE42DF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www.ajandapr.com</w:t>
      </w:r>
      <w:bookmarkEnd w:id="0"/>
    </w:p>
    <w:sectPr w:rsidR="00E503CF" w:rsidRPr="00BE42DF" w:rsidSect="003C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7A8"/>
    <w:rsid w:val="00040719"/>
    <w:rsid w:val="00084F43"/>
    <w:rsid w:val="00090FAA"/>
    <w:rsid w:val="0018652E"/>
    <w:rsid w:val="001B5D65"/>
    <w:rsid w:val="001E5F68"/>
    <w:rsid w:val="00222B0D"/>
    <w:rsid w:val="002758D3"/>
    <w:rsid w:val="002A7A3E"/>
    <w:rsid w:val="002B7250"/>
    <w:rsid w:val="002B7815"/>
    <w:rsid w:val="002D38DA"/>
    <w:rsid w:val="002D60A4"/>
    <w:rsid w:val="00325419"/>
    <w:rsid w:val="003A5FB2"/>
    <w:rsid w:val="003C366E"/>
    <w:rsid w:val="003D77A8"/>
    <w:rsid w:val="003E5880"/>
    <w:rsid w:val="00480B78"/>
    <w:rsid w:val="005140D7"/>
    <w:rsid w:val="00560F08"/>
    <w:rsid w:val="005769C5"/>
    <w:rsid w:val="006B7B29"/>
    <w:rsid w:val="006E1603"/>
    <w:rsid w:val="006E5894"/>
    <w:rsid w:val="00791168"/>
    <w:rsid w:val="007C7C91"/>
    <w:rsid w:val="007E5F9D"/>
    <w:rsid w:val="007F64E5"/>
    <w:rsid w:val="00801801"/>
    <w:rsid w:val="00810D54"/>
    <w:rsid w:val="00823F74"/>
    <w:rsid w:val="00833607"/>
    <w:rsid w:val="00861DC3"/>
    <w:rsid w:val="008718C3"/>
    <w:rsid w:val="008A4F72"/>
    <w:rsid w:val="00913D29"/>
    <w:rsid w:val="0092384D"/>
    <w:rsid w:val="00963058"/>
    <w:rsid w:val="009647E7"/>
    <w:rsid w:val="00982B93"/>
    <w:rsid w:val="00990D81"/>
    <w:rsid w:val="00B10173"/>
    <w:rsid w:val="00B63DDE"/>
    <w:rsid w:val="00B667A2"/>
    <w:rsid w:val="00BA0AE0"/>
    <w:rsid w:val="00BE42DF"/>
    <w:rsid w:val="00C354F9"/>
    <w:rsid w:val="00C56D94"/>
    <w:rsid w:val="00C87784"/>
    <w:rsid w:val="00C94732"/>
    <w:rsid w:val="00CB6DA4"/>
    <w:rsid w:val="00CE6542"/>
    <w:rsid w:val="00D15903"/>
    <w:rsid w:val="00D6791A"/>
    <w:rsid w:val="00D709A9"/>
    <w:rsid w:val="00D86A7C"/>
    <w:rsid w:val="00DB4FAE"/>
    <w:rsid w:val="00E17CFC"/>
    <w:rsid w:val="00E25E79"/>
    <w:rsid w:val="00E26C18"/>
    <w:rsid w:val="00E4475B"/>
    <w:rsid w:val="00E503CF"/>
    <w:rsid w:val="00E56E40"/>
    <w:rsid w:val="00EA09F2"/>
    <w:rsid w:val="00ED5C84"/>
    <w:rsid w:val="00EF337E"/>
    <w:rsid w:val="00F13773"/>
    <w:rsid w:val="00F33149"/>
    <w:rsid w:val="00F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1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17CF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8A4F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1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17CF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8A4F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zamanmakinesi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tter.com/zamanmakinesi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Guldem Sagbili</dc:creator>
  <cp:lastModifiedBy>Naz Çekem</cp:lastModifiedBy>
  <cp:revision>5</cp:revision>
  <dcterms:created xsi:type="dcterms:W3CDTF">2014-03-21T08:16:00Z</dcterms:created>
  <dcterms:modified xsi:type="dcterms:W3CDTF">2014-03-21T08:20:00Z</dcterms:modified>
</cp:coreProperties>
</file>