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098A" w14:textId="6D7D0964" w:rsidR="00F9640C" w:rsidRPr="005D1A7F" w:rsidRDefault="00F9640C" w:rsidP="00F42381">
      <w:pPr>
        <w:jc w:val="center"/>
        <w:rPr>
          <w:rFonts w:ascii="Calibri" w:hAnsi="Calibri" w:cs="Calibri"/>
          <w:b/>
          <w:bCs/>
          <w:sz w:val="28"/>
          <w:szCs w:val="28"/>
        </w:rPr>
      </w:pPr>
      <w:r w:rsidRPr="005D1A7F">
        <w:rPr>
          <w:rFonts w:ascii="Calibri" w:hAnsi="Calibri" w:cs="Calibri"/>
          <w:b/>
          <w:bCs/>
          <w:sz w:val="28"/>
          <w:szCs w:val="28"/>
        </w:rPr>
        <w:t>YİĞİT ÖZŞENER</w:t>
      </w:r>
      <w:r w:rsidR="007F22FD">
        <w:rPr>
          <w:rFonts w:ascii="Calibri" w:hAnsi="Calibri" w:cs="Calibri"/>
          <w:b/>
          <w:bCs/>
          <w:sz w:val="28"/>
          <w:szCs w:val="28"/>
        </w:rPr>
        <w:t>’İN ATATÜRK MAKYAJI VE KIYAFET</w:t>
      </w:r>
      <w:r w:rsidR="005E7C94">
        <w:rPr>
          <w:rFonts w:ascii="Calibri" w:hAnsi="Calibri" w:cs="Calibri"/>
          <w:b/>
          <w:bCs/>
          <w:sz w:val="28"/>
          <w:szCs w:val="28"/>
        </w:rPr>
        <w:t xml:space="preserve"> DETAYLARI BELLİ OLDU:</w:t>
      </w:r>
      <w:r w:rsidR="007F22FD">
        <w:rPr>
          <w:rFonts w:ascii="Calibri" w:hAnsi="Calibri" w:cs="Calibri"/>
          <w:b/>
          <w:bCs/>
          <w:sz w:val="28"/>
          <w:szCs w:val="28"/>
        </w:rPr>
        <w:br/>
      </w:r>
      <w:r w:rsidRPr="005D1A7F">
        <w:rPr>
          <w:rFonts w:ascii="Calibri" w:hAnsi="Calibri" w:cs="Calibri"/>
          <w:b/>
          <w:bCs/>
          <w:sz w:val="28"/>
          <w:szCs w:val="28"/>
        </w:rPr>
        <w:t>BAŞKOMUTAN MUSTAFA KEMAL ATATÜRK’Ü CANLANDIR</w:t>
      </w:r>
      <w:r w:rsidR="005E7C94">
        <w:rPr>
          <w:rFonts w:ascii="Calibri" w:hAnsi="Calibri" w:cs="Calibri"/>
          <w:b/>
          <w:bCs/>
          <w:sz w:val="28"/>
          <w:szCs w:val="28"/>
        </w:rPr>
        <w:t>AN YİĞİT ÖZŞENER,</w:t>
      </w:r>
    </w:p>
    <w:p w14:paraId="363C24B5" w14:textId="70DE2701" w:rsidR="000C7D4A" w:rsidRPr="00F42381" w:rsidRDefault="00F9640C" w:rsidP="00F42381">
      <w:pPr>
        <w:jc w:val="center"/>
        <w:rPr>
          <w:rFonts w:ascii="Calibri" w:hAnsi="Calibri" w:cs="Calibri"/>
          <w:b/>
          <w:bCs/>
        </w:rPr>
      </w:pPr>
      <w:r w:rsidRPr="005D1A7F">
        <w:rPr>
          <w:rFonts w:ascii="Calibri" w:hAnsi="Calibri" w:cs="Calibri"/>
          <w:b/>
          <w:bCs/>
          <w:sz w:val="28"/>
          <w:szCs w:val="28"/>
        </w:rPr>
        <w:t xml:space="preserve">ATATÜRK MAKYAJI İÇİN TAHRAN’A </w:t>
      </w:r>
      <w:r w:rsidR="005E7C94">
        <w:rPr>
          <w:rFonts w:ascii="Calibri" w:hAnsi="Calibri" w:cs="Calibri"/>
          <w:b/>
          <w:bCs/>
          <w:sz w:val="28"/>
          <w:szCs w:val="28"/>
        </w:rPr>
        <w:t>GİTTİ</w:t>
      </w:r>
      <w:r w:rsidR="005E7C94">
        <w:rPr>
          <w:rFonts w:ascii="Calibri" w:hAnsi="Calibri" w:cs="Calibri"/>
          <w:b/>
          <w:bCs/>
          <w:sz w:val="28"/>
          <w:szCs w:val="28"/>
        </w:rPr>
        <w:br/>
      </w:r>
      <w:r w:rsidR="000F1017">
        <w:rPr>
          <w:rFonts w:ascii="Calibri" w:hAnsi="Calibri" w:cs="Calibri"/>
          <w:b/>
          <w:bCs/>
          <w:sz w:val="28"/>
          <w:szCs w:val="28"/>
        </w:rPr>
        <w:t>KOSTÜMLER</w:t>
      </w:r>
      <w:r w:rsidR="00C642EE" w:rsidRPr="005D1A7F">
        <w:rPr>
          <w:rFonts w:ascii="Calibri" w:hAnsi="Calibri" w:cs="Calibri"/>
          <w:b/>
          <w:bCs/>
          <w:sz w:val="28"/>
          <w:szCs w:val="28"/>
        </w:rPr>
        <w:t xml:space="preserve">, </w:t>
      </w:r>
      <w:r w:rsidR="000F1017" w:rsidRPr="000F1017">
        <w:rPr>
          <w:rFonts w:asciiTheme="minorHAnsi" w:hAnsiTheme="minorHAnsi" w:cstheme="minorHAnsi"/>
          <w:b/>
          <w:bCs/>
          <w:color w:val="000000" w:themeColor="text1"/>
          <w:sz w:val="28"/>
          <w:szCs w:val="28"/>
        </w:rPr>
        <w:t xml:space="preserve">ASKERİ KOSTÜM DANIŞMANLARININ </w:t>
      </w:r>
      <w:r w:rsidR="00C642EE" w:rsidRPr="000F1017">
        <w:rPr>
          <w:rFonts w:ascii="Calibri" w:hAnsi="Calibri" w:cs="Calibri"/>
          <w:b/>
          <w:bCs/>
          <w:sz w:val="28"/>
          <w:szCs w:val="28"/>
        </w:rPr>
        <w:t>DENETİMİNDE ÜRETİLDİ</w:t>
      </w:r>
      <w:r w:rsidR="00D26416">
        <w:rPr>
          <w:rFonts w:ascii="Calibri" w:hAnsi="Calibri" w:cs="Calibri"/>
          <w:b/>
          <w:bCs/>
          <w:sz w:val="28"/>
          <w:szCs w:val="28"/>
        </w:rPr>
        <w:br/>
      </w:r>
    </w:p>
    <w:p w14:paraId="2B1EA6D6" w14:textId="1B5C88A3" w:rsidR="00BC4E95" w:rsidRPr="00F42381" w:rsidRDefault="000C7D4A" w:rsidP="00F42381">
      <w:pPr>
        <w:jc w:val="both"/>
        <w:rPr>
          <w:rFonts w:asciiTheme="minorHAnsi" w:hAnsiTheme="minorHAnsi" w:cstheme="minorHAnsi"/>
        </w:rPr>
      </w:pPr>
      <w:r w:rsidRPr="00F42381">
        <w:rPr>
          <w:rFonts w:asciiTheme="minorHAnsi" w:hAnsiTheme="minorHAnsi" w:cstheme="minorHAnsi"/>
        </w:rPr>
        <w:t xml:space="preserve">1918-1923 yılları arasında yaşanan gerçek olaylara dayanan ve </w:t>
      </w:r>
      <w:r w:rsidRPr="00F42381">
        <w:rPr>
          <w:rFonts w:asciiTheme="minorHAnsi" w:hAnsiTheme="minorHAnsi" w:cstheme="minorHAnsi"/>
          <w:b/>
          <w:bCs/>
        </w:rPr>
        <w:t>Mustafa Kemal Atatürk’ün</w:t>
      </w:r>
      <w:r w:rsidRPr="00F42381">
        <w:rPr>
          <w:rFonts w:asciiTheme="minorHAnsi" w:hAnsiTheme="minorHAnsi" w:cstheme="minorHAnsi"/>
        </w:rPr>
        <w:t xml:space="preserve"> </w:t>
      </w:r>
      <w:r w:rsidRPr="00F42381">
        <w:rPr>
          <w:rFonts w:asciiTheme="minorHAnsi" w:hAnsiTheme="minorHAnsi" w:cstheme="minorHAnsi"/>
          <w:color w:val="000000" w:themeColor="text1"/>
        </w:rPr>
        <w:t>önderliğin</w:t>
      </w:r>
      <w:r w:rsidR="002A3337" w:rsidRPr="00F42381">
        <w:rPr>
          <w:rFonts w:asciiTheme="minorHAnsi" w:hAnsiTheme="minorHAnsi" w:cstheme="minorHAnsi"/>
          <w:color w:val="000000" w:themeColor="text1"/>
        </w:rPr>
        <w:t>d</w:t>
      </w:r>
      <w:r w:rsidRPr="00F42381">
        <w:rPr>
          <w:rFonts w:asciiTheme="minorHAnsi" w:hAnsiTheme="minorHAnsi" w:cstheme="minorHAnsi"/>
          <w:color w:val="000000" w:themeColor="text1"/>
        </w:rPr>
        <w:t>e</w:t>
      </w:r>
      <w:r w:rsidRPr="00F42381">
        <w:rPr>
          <w:rFonts w:asciiTheme="minorHAnsi" w:hAnsiTheme="minorHAnsi" w:cstheme="minorHAnsi"/>
          <w:color w:val="FF0000"/>
        </w:rPr>
        <w:t xml:space="preserve"> </w:t>
      </w:r>
      <w:r w:rsidRPr="00F42381">
        <w:rPr>
          <w:rFonts w:asciiTheme="minorHAnsi" w:hAnsiTheme="minorHAnsi" w:cstheme="minorHAnsi"/>
        </w:rPr>
        <w:t xml:space="preserve">büyüyen milli mücadeleye destek için İstanbul’da oluşan yapılanma ve mücadeleyi spor üzerinden farklı bir anlatımla izleyiciye sunacak olan </w:t>
      </w:r>
      <w:r w:rsidRPr="00F42381">
        <w:rPr>
          <w:rFonts w:asciiTheme="minorHAnsi" w:hAnsiTheme="minorHAnsi" w:cstheme="minorHAnsi"/>
          <w:b/>
          <w:bCs/>
        </w:rPr>
        <w:t>ZAFERİN RENGİ</w:t>
      </w:r>
      <w:r w:rsidRPr="00F42381">
        <w:rPr>
          <w:rFonts w:asciiTheme="minorHAnsi" w:hAnsiTheme="minorHAnsi" w:cstheme="minorHAnsi"/>
        </w:rPr>
        <w:t xml:space="preserve"> filminde, </w:t>
      </w:r>
      <w:r w:rsidR="00F9640C" w:rsidRPr="00F42381">
        <w:rPr>
          <w:rFonts w:asciiTheme="minorHAnsi" w:hAnsiTheme="minorHAnsi" w:cstheme="minorHAnsi"/>
          <w:b/>
          <w:bCs/>
        </w:rPr>
        <w:t>Mustafa Kemal Atatürk’e</w:t>
      </w:r>
      <w:r w:rsidR="00F9640C" w:rsidRPr="00F42381">
        <w:rPr>
          <w:rFonts w:asciiTheme="minorHAnsi" w:hAnsiTheme="minorHAnsi" w:cstheme="minorHAnsi"/>
        </w:rPr>
        <w:t xml:space="preserve"> </w:t>
      </w:r>
      <w:r w:rsidRPr="00F42381">
        <w:rPr>
          <w:rFonts w:asciiTheme="minorHAnsi" w:hAnsiTheme="minorHAnsi" w:cstheme="minorHAnsi"/>
        </w:rPr>
        <w:t xml:space="preserve">usta oyuncu </w:t>
      </w:r>
      <w:r w:rsidR="00F9640C" w:rsidRPr="00F42381">
        <w:rPr>
          <w:rFonts w:asciiTheme="minorHAnsi" w:hAnsiTheme="minorHAnsi" w:cstheme="minorHAnsi"/>
          <w:b/>
          <w:bCs/>
        </w:rPr>
        <w:t>Yiğit Özşener</w:t>
      </w:r>
      <w:r w:rsidRPr="00F42381">
        <w:rPr>
          <w:rFonts w:asciiTheme="minorHAnsi" w:hAnsiTheme="minorHAnsi" w:cstheme="minorHAnsi"/>
        </w:rPr>
        <w:t xml:space="preserve"> hayat verdi.</w:t>
      </w:r>
    </w:p>
    <w:p w14:paraId="7A8E3799" w14:textId="77777777" w:rsidR="005D1A7F" w:rsidRPr="00F42381" w:rsidRDefault="005D1A7F" w:rsidP="00F42381">
      <w:pPr>
        <w:jc w:val="both"/>
        <w:rPr>
          <w:rFonts w:asciiTheme="minorHAnsi" w:hAnsiTheme="minorHAnsi" w:cstheme="minorHAnsi"/>
        </w:rPr>
      </w:pPr>
    </w:p>
    <w:p w14:paraId="319F8FB6" w14:textId="77777777" w:rsidR="00F42381" w:rsidRDefault="005D1A7F" w:rsidP="00F42381">
      <w:pPr>
        <w:jc w:val="both"/>
        <w:rPr>
          <w:rFonts w:asciiTheme="minorHAnsi" w:hAnsiTheme="minorHAnsi" w:cstheme="minorHAnsi"/>
          <w:i/>
          <w:iCs/>
          <w:color w:val="808080" w:themeColor="background1" w:themeShade="80"/>
        </w:rPr>
      </w:pPr>
      <w:r w:rsidRPr="00F42381">
        <w:rPr>
          <w:rFonts w:asciiTheme="minorHAnsi" w:hAnsiTheme="minorHAnsi" w:cstheme="minorHAnsi"/>
        </w:rPr>
        <w:t xml:space="preserve">O dönem Anafartalar Kahramanı olarak nam salan </w:t>
      </w:r>
      <w:r w:rsidRPr="00F42381">
        <w:rPr>
          <w:rFonts w:asciiTheme="minorHAnsi" w:hAnsiTheme="minorHAnsi" w:cstheme="minorHAnsi"/>
          <w:b/>
          <w:bCs/>
        </w:rPr>
        <w:t>Mustafa Kemal Atatürk’ün</w:t>
      </w:r>
      <w:r w:rsidRPr="00F42381">
        <w:rPr>
          <w:rFonts w:asciiTheme="minorHAnsi" w:hAnsiTheme="minorHAnsi" w:cstheme="minorHAnsi"/>
        </w:rPr>
        <w:t xml:space="preserve"> </w:t>
      </w:r>
      <w:r w:rsidRPr="00F42381">
        <w:rPr>
          <w:rFonts w:asciiTheme="minorHAnsi" w:hAnsiTheme="minorHAnsi" w:cstheme="minorHAnsi"/>
          <w:b/>
          <w:bCs/>
        </w:rPr>
        <w:t>Fenerbahçe Spor Kulübü</w:t>
      </w:r>
      <w:r w:rsidRPr="00F42381">
        <w:rPr>
          <w:rFonts w:asciiTheme="minorHAnsi" w:hAnsiTheme="minorHAnsi" w:cstheme="minorHAnsi"/>
        </w:rPr>
        <w:t xml:space="preserve"> ile yolları </w:t>
      </w:r>
      <w:proofErr w:type="spellStart"/>
      <w:r w:rsidRPr="00F42381">
        <w:rPr>
          <w:rFonts w:asciiTheme="minorHAnsi" w:hAnsiTheme="minorHAnsi" w:cstheme="minorHAnsi"/>
        </w:rPr>
        <w:t>Union</w:t>
      </w:r>
      <w:proofErr w:type="spellEnd"/>
      <w:r w:rsidRPr="00F42381">
        <w:rPr>
          <w:rFonts w:asciiTheme="minorHAnsi" w:hAnsiTheme="minorHAnsi" w:cstheme="minorHAnsi"/>
        </w:rPr>
        <w:t xml:space="preserve"> Club/İttihat Spor Sahası olarak adlandırılan şimdiki </w:t>
      </w:r>
      <w:r w:rsidRPr="00F42381">
        <w:rPr>
          <w:rFonts w:asciiTheme="minorHAnsi" w:hAnsiTheme="minorHAnsi" w:cstheme="minorHAnsi"/>
          <w:b/>
          <w:bCs/>
        </w:rPr>
        <w:t>Fenerbahçe Stadı’nda</w:t>
      </w:r>
      <w:r w:rsidR="00B80501" w:rsidRPr="00F42381">
        <w:rPr>
          <w:rFonts w:asciiTheme="minorHAnsi" w:hAnsiTheme="minorHAnsi" w:cstheme="minorHAnsi"/>
          <w:b/>
          <w:bCs/>
        </w:rPr>
        <w:t xml:space="preserve"> </w:t>
      </w:r>
      <w:r w:rsidR="002768FA" w:rsidRPr="00F42381">
        <w:rPr>
          <w:rFonts w:asciiTheme="minorHAnsi" w:hAnsiTheme="minorHAnsi" w:cstheme="minorHAnsi"/>
          <w:color w:val="000000" w:themeColor="text1"/>
        </w:rPr>
        <w:t>gerçekleşen</w:t>
      </w:r>
      <w:r w:rsidRPr="00F42381">
        <w:rPr>
          <w:rFonts w:asciiTheme="minorHAnsi" w:hAnsiTheme="minorHAnsi" w:cstheme="minorHAnsi"/>
        </w:rPr>
        <w:t xml:space="preserve"> idman bayramı etkinliği</w:t>
      </w:r>
      <w:r w:rsidR="00B35F6C" w:rsidRPr="00F42381">
        <w:rPr>
          <w:rFonts w:asciiTheme="minorHAnsi" w:hAnsiTheme="minorHAnsi" w:cstheme="minorHAnsi"/>
        </w:rPr>
        <w:t>nde</w:t>
      </w:r>
      <w:r w:rsidR="00B80501" w:rsidRPr="00F42381">
        <w:rPr>
          <w:rFonts w:asciiTheme="minorHAnsi" w:hAnsiTheme="minorHAnsi" w:cstheme="minorHAnsi"/>
        </w:rPr>
        <w:t xml:space="preserve"> kesişti.</w:t>
      </w:r>
      <w:r w:rsidR="00E477DA" w:rsidRPr="00F42381">
        <w:rPr>
          <w:rFonts w:asciiTheme="minorHAnsi" w:hAnsiTheme="minorHAnsi" w:cstheme="minorHAnsi"/>
        </w:rPr>
        <w:t xml:space="preserve"> </w:t>
      </w:r>
      <w:r w:rsidR="00E477DA" w:rsidRPr="00F42381">
        <w:rPr>
          <w:rFonts w:asciiTheme="minorHAnsi" w:hAnsiTheme="minorHAnsi" w:cstheme="minorHAnsi"/>
          <w:color w:val="000000" w:themeColor="text1"/>
        </w:rPr>
        <w:t>Sonrasında</w:t>
      </w:r>
      <w:r w:rsidR="00774AC0" w:rsidRPr="00F42381">
        <w:rPr>
          <w:rFonts w:asciiTheme="minorHAnsi" w:hAnsiTheme="minorHAnsi" w:cstheme="minorHAnsi"/>
        </w:rPr>
        <w:t xml:space="preserve"> </w:t>
      </w:r>
      <w:r w:rsidR="00BC47DB" w:rsidRPr="00F42381">
        <w:rPr>
          <w:rFonts w:asciiTheme="minorHAnsi" w:hAnsiTheme="minorHAnsi" w:cstheme="minorHAnsi"/>
        </w:rPr>
        <w:t>a</w:t>
      </w:r>
      <w:r w:rsidRPr="00F42381">
        <w:rPr>
          <w:rFonts w:asciiTheme="minorHAnsi" w:hAnsiTheme="minorHAnsi" w:cstheme="minorHAnsi"/>
        </w:rPr>
        <w:t xml:space="preserve">rkadaşı </w:t>
      </w:r>
      <w:r w:rsidR="002A3337" w:rsidRPr="00F42381">
        <w:rPr>
          <w:rFonts w:asciiTheme="minorHAnsi" w:hAnsiTheme="minorHAnsi" w:cstheme="minorHAnsi"/>
          <w:color w:val="000000" w:themeColor="text1"/>
        </w:rPr>
        <w:t>ve</w:t>
      </w:r>
      <w:r w:rsidR="002A3337" w:rsidRPr="00F42381">
        <w:rPr>
          <w:rFonts w:asciiTheme="minorHAnsi" w:hAnsiTheme="minorHAnsi" w:cstheme="minorHAnsi"/>
        </w:rPr>
        <w:t xml:space="preserve"> </w:t>
      </w:r>
      <w:r w:rsidRPr="00F42381">
        <w:rPr>
          <w:rFonts w:asciiTheme="minorHAnsi" w:hAnsiTheme="minorHAnsi" w:cstheme="minorHAnsi"/>
        </w:rPr>
        <w:t xml:space="preserve">kulüp başkanı </w:t>
      </w:r>
      <w:r w:rsidRPr="00F42381">
        <w:rPr>
          <w:rFonts w:asciiTheme="minorHAnsi" w:hAnsiTheme="minorHAnsi" w:cstheme="minorHAnsi"/>
          <w:b/>
          <w:bCs/>
        </w:rPr>
        <w:t>Sabri Toprak</w:t>
      </w:r>
      <w:r w:rsidRPr="00F42381">
        <w:rPr>
          <w:rFonts w:asciiTheme="minorHAnsi" w:hAnsiTheme="minorHAnsi" w:cstheme="minorHAnsi"/>
        </w:rPr>
        <w:t xml:space="preserve"> ile Fenerbahçe’yi ziyaret etti ve hatıra defterine ebedi şeref vesilesi olan cümleleri yazdı. Bu satırlar şöyledir: </w:t>
      </w:r>
      <w:r w:rsidRPr="00F42381">
        <w:rPr>
          <w:rFonts w:asciiTheme="minorHAnsi" w:hAnsiTheme="minorHAnsi" w:cstheme="minorHAnsi"/>
          <w:i/>
          <w:iCs/>
          <w:color w:val="808080" w:themeColor="background1" w:themeShade="80"/>
        </w:rPr>
        <w:t>(yeni Türkçeye göre sadeleş</w:t>
      </w:r>
      <w:r w:rsidR="007F22FD" w:rsidRPr="00F42381">
        <w:rPr>
          <w:rFonts w:asciiTheme="minorHAnsi" w:hAnsiTheme="minorHAnsi" w:cstheme="minorHAnsi"/>
          <w:i/>
          <w:iCs/>
          <w:color w:val="808080" w:themeColor="background1" w:themeShade="80"/>
        </w:rPr>
        <w:t>tiril</w:t>
      </w:r>
      <w:r w:rsidRPr="00F42381">
        <w:rPr>
          <w:rFonts w:asciiTheme="minorHAnsi" w:hAnsiTheme="minorHAnsi" w:cstheme="minorHAnsi"/>
          <w:i/>
          <w:iCs/>
          <w:color w:val="808080" w:themeColor="background1" w:themeShade="80"/>
        </w:rPr>
        <w:t>miş hali)</w:t>
      </w:r>
    </w:p>
    <w:p w14:paraId="61398B2F" w14:textId="5158FE5A" w:rsidR="005D1A7F" w:rsidRPr="00F42381" w:rsidRDefault="005D1A7F" w:rsidP="00F42381">
      <w:pPr>
        <w:jc w:val="both"/>
        <w:rPr>
          <w:rFonts w:asciiTheme="minorHAnsi" w:hAnsiTheme="minorHAnsi" w:cstheme="minorHAnsi"/>
          <w:b/>
          <w:bCs/>
          <w:i/>
          <w:iCs/>
          <w:color w:val="3B3838" w:themeColor="background2" w:themeShade="40"/>
        </w:rPr>
      </w:pPr>
      <w:r w:rsidRPr="00F42381">
        <w:rPr>
          <w:rFonts w:asciiTheme="minorHAnsi" w:hAnsiTheme="minorHAnsi" w:cstheme="minorHAnsi"/>
          <w:i/>
          <w:iCs/>
          <w:color w:val="FF0000"/>
        </w:rPr>
        <w:br/>
      </w:r>
      <w:r w:rsidRPr="00F42381">
        <w:rPr>
          <w:rFonts w:asciiTheme="minorHAnsi" w:hAnsiTheme="minorHAnsi" w:cstheme="minorHAnsi"/>
          <w:b/>
          <w:bCs/>
          <w:i/>
          <w:iCs/>
          <w:color w:val="3B3838" w:themeColor="background2" w:themeShade="40"/>
        </w:rPr>
        <w:t xml:space="preserve">"Fenerbahçe </w:t>
      </w:r>
      <w:r w:rsidRPr="00F42381">
        <w:rPr>
          <w:rFonts w:asciiTheme="minorHAnsi" w:hAnsiTheme="minorHAnsi" w:cstheme="minorHAnsi"/>
          <w:b/>
          <w:bCs/>
          <w:i/>
          <w:iCs/>
          <w:color w:val="000000" w:themeColor="text1"/>
        </w:rPr>
        <w:t>Kulübü</w:t>
      </w:r>
      <w:r w:rsidR="00125E76" w:rsidRPr="00F42381">
        <w:rPr>
          <w:rFonts w:asciiTheme="minorHAnsi" w:hAnsiTheme="minorHAnsi" w:cstheme="minorHAnsi"/>
          <w:b/>
          <w:bCs/>
          <w:i/>
          <w:iCs/>
          <w:color w:val="000000" w:themeColor="text1"/>
        </w:rPr>
        <w:t>’</w:t>
      </w:r>
      <w:r w:rsidRPr="00F42381">
        <w:rPr>
          <w:rFonts w:asciiTheme="minorHAnsi" w:hAnsiTheme="minorHAnsi" w:cstheme="minorHAnsi"/>
          <w:b/>
          <w:bCs/>
          <w:i/>
          <w:iCs/>
          <w:color w:val="000000" w:themeColor="text1"/>
        </w:rPr>
        <w:t>nün</w:t>
      </w:r>
      <w:r w:rsidRPr="00F42381">
        <w:rPr>
          <w:rFonts w:asciiTheme="minorHAnsi" w:hAnsiTheme="minorHAnsi" w:cstheme="minorHAnsi"/>
          <w:b/>
          <w:bCs/>
          <w:i/>
          <w:iCs/>
          <w:color w:val="3B3838" w:themeColor="background2" w:themeShade="40"/>
        </w:rPr>
        <w:t xml:space="preserve"> her tarafta beğenilip değer verilen, ortaya çıkmış eser ve çalışmalarını duymuş ve bu kulübü ziyaret edip bu işte emeği, yardımı olanları tebrik etmeyi görev edinmiştim. Bu görev ancak bugün yerine getirilebilmiştir. Takdir ettiğimi ve kutladığımı buraya kaydetmekle övünüyorum."</w:t>
      </w:r>
    </w:p>
    <w:p w14:paraId="605F74F4" w14:textId="779D6F13" w:rsidR="005D1A7F" w:rsidRPr="00F42381" w:rsidRDefault="005D1A7F" w:rsidP="00F42381">
      <w:pPr>
        <w:jc w:val="both"/>
      </w:pPr>
    </w:p>
    <w:p w14:paraId="37A9F3F5" w14:textId="30D3D9BA" w:rsidR="005D1A7F" w:rsidRPr="00F42381" w:rsidRDefault="005D1A7F" w:rsidP="00F42381">
      <w:pPr>
        <w:jc w:val="both"/>
        <w:rPr>
          <w:rFonts w:asciiTheme="minorHAnsi" w:hAnsiTheme="minorHAnsi" w:cstheme="minorHAnsi"/>
          <w:b/>
          <w:bCs/>
        </w:rPr>
      </w:pPr>
      <w:r w:rsidRPr="00F42381">
        <w:rPr>
          <w:rFonts w:asciiTheme="minorHAnsi" w:hAnsiTheme="minorHAnsi" w:cstheme="minorHAnsi"/>
          <w:b/>
          <w:bCs/>
        </w:rPr>
        <w:t>MUSTAFA KEMAL’İN GAZETESİ “MİNBER”DE YAYINLANAN TEK SPOR HABERİ</w:t>
      </w:r>
    </w:p>
    <w:p w14:paraId="2AF8ECCD" w14:textId="03C36891" w:rsidR="005D1A7F" w:rsidRPr="00F42381" w:rsidRDefault="005D1A7F" w:rsidP="00F42381">
      <w:pPr>
        <w:jc w:val="both"/>
        <w:rPr>
          <w:rFonts w:asciiTheme="minorHAnsi" w:hAnsiTheme="minorHAnsi" w:cstheme="minorHAnsi"/>
        </w:rPr>
      </w:pPr>
      <w:r w:rsidRPr="00F42381">
        <w:rPr>
          <w:rFonts w:asciiTheme="minorHAnsi" w:hAnsiTheme="minorHAnsi" w:cstheme="minorHAnsi"/>
        </w:rPr>
        <w:t xml:space="preserve">Kulübü ziyaretinden 6 ay sonra, İstanbul’da yaklaşık iki ay yayın hayatında kalan Mustafa Kemal’in gazetesi </w:t>
      </w:r>
      <w:r w:rsidRPr="00F42381">
        <w:rPr>
          <w:rFonts w:asciiTheme="minorHAnsi" w:hAnsiTheme="minorHAnsi" w:cstheme="minorHAnsi"/>
          <w:b/>
          <w:bCs/>
        </w:rPr>
        <w:t>“Minber” de</w:t>
      </w:r>
      <w:r w:rsidRPr="00F42381">
        <w:rPr>
          <w:rFonts w:asciiTheme="minorHAnsi" w:hAnsiTheme="minorHAnsi" w:cstheme="minorHAnsi"/>
        </w:rPr>
        <w:t xml:space="preserve"> yayınlanan tek spor </w:t>
      </w:r>
      <w:proofErr w:type="gramStart"/>
      <w:r w:rsidRPr="00F42381">
        <w:rPr>
          <w:rFonts w:asciiTheme="minorHAnsi" w:hAnsiTheme="minorHAnsi" w:cstheme="minorHAnsi"/>
        </w:rPr>
        <w:t xml:space="preserve">haberi,  </w:t>
      </w:r>
      <w:r w:rsidRPr="00F42381">
        <w:rPr>
          <w:rFonts w:asciiTheme="minorHAnsi" w:hAnsiTheme="minorHAnsi" w:cstheme="minorHAnsi"/>
          <w:b/>
          <w:bCs/>
        </w:rPr>
        <w:t>“</w:t>
      </w:r>
      <w:proofErr w:type="gramEnd"/>
      <w:r w:rsidRPr="00F42381">
        <w:rPr>
          <w:rFonts w:asciiTheme="minorHAnsi" w:hAnsiTheme="minorHAnsi" w:cstheme="minorHAnsi"/>
          <w:b/>
          <w:bCs/>
        </w:rPr>
        <w:t>Fenerbahçe’nin İngiliz İşgal kuvvetlerine karşı oynadığı Maç”</w:t>
      </w:r>
      <w:r w:rsidRPr="00F42381">
        <w:rPr>
          <w:rFonts w:asciiTheme="minorHAnsi" w:hAnsiTheme="minorHAnsi" w:cstheme="minorHAnsi"/>
        </w:rPr>
        <w:t xml:space="preserve"> haberi olmuştur.</w:t>
      </w:r>
    </w:p>
    <w:p w14:paraId="22F3551F" w14:textId="77777777" w:rsidR="00C642EE" w:rsidRPr="00F42381" w:rsidRDefault="00C642EE" w:rsidP="00F42381">
      <w:pPr>
        <w:jc w:val="both"/>
        <w:rPr>
          <w:rFonts w:asciiTheme="minorHAnsi" w:hAnsiTheme="minorHAnsi" w:cstheme="minorHAnsi"/>
        </w:rPr>
      </w:pPr>
    </w:p>
    <w:p w14:paraId="744AB25E" w14:textId="2D40FA6C" w:rsidR="00C642EE" w:rsidRPr="00F42381" w:rsidRDefault="00C642EE" w:rsidP="00F42381">
      <w:pPr>
        <w:jc w:val="both"/>
        <w:rPr>
          <w:rFonts w:asciiTheme="minorHAnsi" w:hAnsiTheme="minorHAnsi" w:cstheme="minorHAnsi"/>
          <w:b/>
          <w:bCs/>
        </w:rPr>
      </w:pPr>
      <w:r w:rsidRPr="00F42381">
        <w:rPr>
          <w:rFonts w:asciiTheme="minorHAnsi" w:hAnsiTheme="minorHAnsi" w:cstheme="minorHAnsi"/>
          <w:b/>
          <w:bCs/>
        </w:rPr>
        <w:t>YİĞİT ÖZŞENER ATATÜRK MAKYAJI İÇİN TAHRAN’A GİTTİ</w:t>
      </w:r>
    </w:p>
    <w:p w14:paraId="69CDACA8" w14:textId="05011CA9" w:rsidR="00C642EE" w:rsidRPr="00F42381" w:rsidRDefault="002663E0" w:rsidP="00F42381">
      <w:pPr>
        <w:jc w:val="both"/>
        <w:rPr>
          <w:rFonts w:asciiTheme="minorHAnsi" w:hAnsiTheme="minorHAnsi" w:cstheme="minorHAnsi"/>
        </w:rPr>
      </w:pPr>
      <w:r w:rsidRPr="00F42381">
        <w:rPr>
          <w:rFonts w:asciiTheme="minorHAnsi" w:hAnsiTheme="minorHAnsi" w:cstheme="minorHAnsi"/>
          <w:b/>
          <w:bCs/>
        </w:rPr>
        <w:t xml:space="preserve">Zaferin Rengi </w:t>
      </w:r>
      <w:r w:rsidRPr="00F42381">
        <w:rPr>
          <w:rFonts w:asciiTheme="minorHAnsi" w:hAnsiTheme="minorHAnsi" w:cstheme="minorHAnsi"/>
        </w:rPr>
        <w:t>filminde</w:t>
      </w:r>
      <w:r w:rsidRPr="00F42381">
        <w:rPr>
          <w:rFonts w:asciiTheme="minorHAnsi" w:hAnsiTheme="minorHAnsi" w:cstheme="minorHAnsi"/>
          <w:b/>
          <w:bCs/>
        </w:rPr>
        <w:t xml:space="preserve"> Mustafa Kemal Paşa</w:t>
      </w:r>
      <w:r w:rsidRPr="00F42381">
        <w:rPr>
          <w:rFonts w:asciiTheme="minorHAnsi" w:hAnsiTheme="minorHAnsi" w:cstheme="minorHAnsi"/>
        </w:rPr>
        <w:t>’yı canlandıran başarılı oyuncu</w:t>
      </w:r>
      <w:r w:rsidRPr="00F42381">
        <w:rPr>
          <w:rFonts w:asciiTheme="minorHAnsi" w:hAnsiTheme="minorHAnsi" w:cstheme="minorHAnsi"/>
          <w:b/>
          <w:bCs/>
        </w:rPr>
        <w:t xml:space="preserve"> Yiğit Özşener’in </w:t>
      </w:r>
      <w:r w:rsidR="00C642EE" w:rsidRPr="00F42381">
        <w:rPr>
          <w:rFonts w:asciiTheme="minorHAnsi" w:hAnsiTheme="minorHAnsi" w:cstheme="minorHAnsi"/>
        </w:rPr>
        <w:t xml:space="preserve">makyajını İran asıllı, ünlü özel efekt makyaj tasarımcısı </w:t>
      </w:r>
      <w:proofErr w:type="spellStart"/>
      <w:r w:rsidR="00C642EE" w:rsidRPr="00F42381">
        <w:rPr>
          <w:rFonts w:asciiTheme="minorHAnsi" w:hAnsiTheme="minorHAnsi" w:cstheme="minorHAnsi"/>
          <w:b/>
          <w:bCs/>
        </w:rPr>
        <w:t>Babak</w:t>
      </w:r>
      <w:proofErr w:type="spellEnd"/>
      <w:r w:rsidR="00C642EE" w:rsidRPr="00F42381">
        <w:rPr>
          <w:rFonts w:asciiTheme="minorHAnsi" w:hAnsiTheme="minorHAnsi" w:cstheme="minorHAnsi"/>
          <w:b/>
          <w:bCs/>
        </w:rPr>
        <w:t xml:space="preserve"> </w:t>
      </w:r>
      <w:proofErr w:type="spellStart"/>
      <w:r w:rsidR="00C642EE" w:rsidRPr="00F42381">
        <w:rPr>
          <w:rFonts w:asciiTheme="minorHAnsi" w:hAnsiTheme="minorHAnsi" w:cstheme="minorHAnsi"/>
          <w:b/>
          <w:bCs/>
        </w:rPr>
        <w:t>Eskandari</w:t>
      </w:r>
      <w:proofErr w:type="spellEnd"/>
      <w:r w:rsidR="00C642EE" w:rsidRPr="00F42381">
        <w:rPr>
          <w:rFonts w:asciiTheme="minorHAnsi" w:hAnsiTheme="minorHAnsi" w:cstheme="minorHAnsi"/>
        </w:rPr>
        <w:t xml:space="preserve"> uyguladı.</w:t>
      </w:r>
      <w:r w:rsidR="00A7072E" w:rsidRPr="00F42381">
        <w:rPr>
          <w:rFonts w:asciiTheme="minorHAnsi" w:hAnsiTheme="minorHAnsi" w:cstheme="minorHAnsi"/>
        </w:rPr>
        <w:t xml:space="preserve"> </w:t>
      </w:r>
      <w:r w:rsidRPr="00F42381">
        <w:rPr>
          <w:rFonts w:asciiTheme="minorHAnsi" w:hAnsiTheme="minorHAnsi" w:cstheme="minorHAnsi"/>
        </w:rPr>
        <w:t>Heykeltıraşlık</w:t>
      </w:r>
      <w:r w:rsidR="00A7072E" w:rsidRPr="00F42381">
        <w:rPr>
          <w:rFonts w:asciiTheme="minorHAnsi" w:hAnsiTheme="minorHAnsi" w:cstheme="minorHAnsi"/>
        </w:rPr>
        <w:t xml:space="preserve"> tekniğiyle kalıp çıkarma, silikon ve protez parçalarla kalıbı oluşturma, boyama, aksesuarların hazırlanması gibi süreçleri kapsayan</w:t>
      </w:r>
      <w:r w:rsidR="00A7072E" w:rsidRPr="00F42381">
        <w:t xml:space="preserve"> </w:t>
      </w:r>
      <w:r w:rsidR="00A7072E" w:rsidRPr="00F42381">
        <w:rPr>
          <w:rFonts w:asciiTheme="minorHAnsi" w:hAnsiTheme="minorHAnsi" w:cstheme="minorHAnsi"/>
        </w:rPr>
        <w:t>m</w:t>
      </w:r>
      <w:r w:rsidR="00C642EE" w:rsidRPr="00F42381">
        <w:rPr>
          <w:rFonts w:asciiTheme="minorHAnsi" w:hAnsiTheme="minorHAnsi" w:cstheme="minorHAnsi"/>
        </w:rPr>
        <w:t>akyajın hazırlık aşaması</w:t>
      </w:r>
      <w:r w:rsidR="00A7072E" w:rsidRPr="00F42381">
        <w:rPr>
          <w:rFonts w:asciiTheme="minorHAnsi" w:hAnsiTheme="minorHAnsi" w:cstheme="minorHAnsi"/>
        </w:rPr>
        <w:t xml:space="preserve"> 6 hafta sürerken, makyajın sanatçıya uygulama işlemi ise</w:t>
      </w:r>
      <w:r w:rsidR="00A7072E" w:rsidRPr="00F42381">
        <w:rPr>
          <w:rFonts w:asciiTheme="minorHAnsi" w:hAnsiTheme="minorHAnsi" w:cstheme="minorHAnsi"/>
          <w:color w:val="FF0000"/>
        </w:rPr>
        <w:t xml:space="preserve"> </w:t>
      </w:r>
      <w:r w:rsidR="0068735D" w:rsidRPr="00F42381">
        <w:rPr>
          <w:rFonts w:asciiTheme="minorHAnsi" w:hAnsiTheme="minorHAnsi" w:cstheme="minorHAnsi"/>
          <w:color w:val="000000" w:themeColor="text1"/>
        </w:rPr>
        <w:t>beş</w:t>
      </w:r>
      <w:r w:rsidR="00A7072E" w:rsidRPr="00F42381">
        <w:rPr>
          <w:rFonts w:asciiTheme="minorHAnsi" w:hAnsiTheme="minorHAnsi" w:cstheme="minorHAnsi"/>
          <w:color w:val="FF0000"/>
        </w:rPr>
        <w:t xml:space="preserve"> </w:t>
      </w:r>
      <w:r w:rsidR="00A7072E" w:rsidRPr="00F42381">
        <w:rPr>
          <w:rFonts w:asciiTheme="minorHAnsi" w:hAnsiTheme="minorHAnsi" w:cstheme="minorHAnsi"/>
        </w:rPr>
        <w:t xml:space="preserve">saatte tamamlandı. </w:t>
      </w:r>
    </w:p>
    <w:p w14:paraId="5FCCC378" w14:textId="77777777" w:rsidR="00C642EE" w:rsidRPr="00F42381" w:rsidRDefault="00C642EE" w:rsidP="00F42381">
      <w:pPr>
        <w:jc w:val="both"/>
        <w:rPr>
          <w:rFonts w:asciiTheme="minorHAnsi" w:hAnsiTheme="minorHAnsi" w:cstheme="minorHAnsi"/>
        </w:rPr>
      </w:pPr>
    </w:p>
    <w:p w14:paraId="72E649F6" w14:textId="26105347" w:rsidR="003E3F09" w:rsidRPr="00F42381" w:rsidRDefault="00C642EE" w:rsidP="00F42381">
      <w:pPr>
        <w:jc w:val="both"/>
        <w:rPr>
          <w:rFonts w:asciiTheme="minorHAnsi" w:hAnsiTheme="minorHAnsi" w:cstheme="minorHAnsi"/>
        </w:rPr>
      </w:pPr>
      <w:r w:rsidRPr="00F42381">
        <w:rPr>
          <w:rFonts w:asciiTheme="minorHAnsi" w:hAnsiTheme="minorHAnsi" w:cstheme="minorHAnsi"/>
        </w:rPr>
        <w:t xml:space="preserve">Ödüllü uluslararası projelerde de yer alan </w:t>
      </w:r>
      <w:proofErr w:type="spellStart"/>
      <w:r w:rsidRPr="00F42381">
        <w:rPr>
          <w:rFonts w:asciiTheme="minorHAnsi" w:hAnsiTheme="minorHAnsi" w:cstheme="minorHAnsi"/>
        </w:rPr>
        <w:t>Eskandari</w:t>
      </w:r>
      <w:proofErr w:type="spellEnd"/>
      <w:r w:rsidRPr="00F42381">
        <w:rPr>
          <w:rFonts w:asciiTheme="minorHAnsi" w:hAnsiTheme="minorHAnsi" w:cstheme="minorHAnsi"/>
        </w:rPr>
        <w:t xml:space="preserve">, </w:t>
      </w:r>
      <w:r w:rsidRPr="00F42381">
        <w:rPr>
          <w:rFonts w:asciiTheme="minorHAnsi" w:hAnsiTheme="minorHAnsi" w:cstheme="minorHAnsi"/>
          <w:b/>
          <w:bCs/>
          <w:i/>
          <w:iCs/>
        </w:rPr>
        <w:t>“Atatürk makyajının hazırlık sürecinde ciddi bir araştırma yaptığını, Atatürk’ün özellikle güçlü karakterinden, iradesinden ve giyimine verdiği özenden etkilendiğini; bu güçlü karakteri yansıtacak ifadeyi doğru bir biçimde aktarabilmek için büyük çaba sarf ettiğini</w:t>
      </w:r>
      <w:r w:rsidR="00A7072E" w:rsidRPr="00F42381">
        <w:rPr>
          <w:rFonts w:asciiTheme="minorHAnsi" w:hAnsiTheme="minorHAnsi" w:cstheme="minorHAnsi"/>
          <w:b/>
          <w:bCs/>
          <w:i/>
          <w:iCs/>
        </w:rPr>
        <w:t xml:space="preserve"> ve </w:t>
      </w:r>
      <w:r w:rsidRPr="00F42381">
        <w:rPr>
          <w:rFonts w:asciiTheme="minorHAnsi" w:hAnsiTheme="minorHAnsi" w:cstheme="minorHAnsi"/>
          <w:b/>
          <w:bCs/>
          <w:i/>
          <w:iCs/>
        </w:rPr>
        <w:t>Yiğit Özşener’le uyumla çalıştıklarını</w:t>
      </w:r>
      <w:r w:rsidR="00A7072E" w:rsidRPr="00F42381">
        <w:rPr>
          <w:rFonts w:asciiTheme="minorHAnsi" w:hAnsiTheme="minorHAnsi" w:cstheme="minorHAnsi"/>
          <w:b/>
          <w:bCs/>
          <w:i/>
          <w:iCs/>
        </w:rPr>
        <w:t xml:space="preserve"> belirtirken, </w:t>
      </w:r>
      <w:r w:rsidRPr="00F42381">
        <w:rPr>
          <w:rFonts w:asciiTheme="minorHAnsi" w:hAnsiTheme="minorHAnsi" w:cstheme="minorHAnsi"/>
          <w:b/>
          <w:bCs/>
          <w:i/>
          <w:iCs/>
        </w:rPr>
        <w:t>Özşener’in sabrından, disiplininden ve şevkinden çok etkilendiğini</w:t>
      </w:r>
      <w:r w:rsidR="00A7072E" w:rsidRPr="00F42381">
        <w:rPr>
          <w:rFonts w:asciiTheme="minorHAnsi" w:hAnsiTheme="minorHAnsi" w:cstheme="minorHAnsi"/>
          <w:b/>
          <w:bCs/>
          <w:i/>
          <w:iCs/>
        </w:rPr>
        <w:t>”</w:t>
      </w:r>
      <w:r w:rsidRPr="00F42381">
        <w:rPr>
          <w:rFonts w:asciiTheme="minorHAnsi" w:hAnsiTheme="minorHAnsi" w:cstheme="minorHAnsi"/>
          <w:b/>
          <w:bCs/>
        </w:rPr>
        <w:t xml:space="preserve"> </w:t>
      </w:r>
      <w:r w:rsidR="00A7072E" w:rsidRPr="00F42381">
        <w:rPr>
          <w:rFonts w:asciiTheme="minorHAnsi" w:hAnsiTheme="minorHAnsi" w:cstheme="minorHAnsi"/>
        </w:rPr>
        <w:t>söyledi.</w:t>
      </w:r>
    </w:p>
    <w:p w14:paraId="1529C822" w14:textId="77777777" w:rsidR="003E3F09" w:rsidRPr="00F42381" w:rsidRDefault="003E3F09" w:rsidP="00F42381">
      <w:pPr>
        <w:jc w:val="both"/>
        <w:rPr>
          <w:rFonts w:asciiTheme="minorHAnsi" w:hAnsiTheme="minorHAnsi" w:cstheme="minorHAnsi"/>
          <w:b/>
          <w:bCs/>
          <w:color w:val="000000" w:themeColor="text1"/>
        </w:rPr>
      </w:pPr>
    </w:p>
    <w:p w14:paraId="4931F196" w14:textId="77777777" w:rsidR="00F42381" w:rsidRDefault="00F42381" w:rsidP="00F42381">
      <w:pPr>
        <w:jc w:val="both"/>
        <w:rPr>
          <w:rFonts w:asciiTheme="minorHAnsi" w:hAnsiTheme="minorHAnsi" w:cstheme="minorHAnsi"/>
          <w:b/>
          <w:bCs/>
          <w:color w:val="000000" w:themeColor="text1"/>
        </w:rPr>
      </w:pPr>
    </w:p>
    <w:p w14:paraId="0D95CE88" w14:textId="686D6E6B" w:rsidR="00C642EE" w:rsidRDefault="00B65DC5" w:rsidP="00F42381">
      <w:pPr>
        <w:jc w:val="both"/>
        <w:rPr>
          <w:rFonts w:asciiTheme="minorHAnsi" w:hAnsiTheme="minorHAnsi" w:cstheme="minorHAnsi"/>
          <w:b/>
          <w:bCs/>
          <w:color w:val="000000" w:themeColor="text1"/>
        </w:rPr>
      </w:pPr>
      <w:r w:rsidRPr="00F42381">
        <w:rPr>
          <w:rFonts w:asciiTheme="minorHAnsi" w:hAnsiTheme="minorHAnsi" w:cstheme="minorHAnsi"/>
          <w:b/>
          <w:bCs/>
          <w:color w:val="000000" w:themeColor="text1"/>
        </w:rPr>
        <w:lastRenderedPageBreak/>
        <w:t xml:space="preserve">KOSTÜMLER, </w:t>
      </w:r>
      <w:r w:rsidR="00C642EE" w:rsidRPr="00F42381">
        <w:rPr>
          <w:rFonts w:asciiTheme="minorHAnsi" w:hAnsiTheme="minorHAnsi" w:cstheme="minorHAnsi"/>
          <w:b/>
          <w:bCs/>
          <w:color w:val="000000" w:themeColor="text1"/>
        </w:rPr>
        <w:t xml:space="preserve">ASKERİ </w:t>
      </w:r>
      <w:r w:rsidRPr="00F42381">
        <w:rPr>
          <w:rFonts w:asciiTheme="minorHAnsi" w:hAnsiTheme="minorHAnsi" w:cstheme="minorHAnsi"/>
          <w:b/>
          <w:bCs/>
          <w:color w:val="000000" w:themeColor="text1"/>
        </w:rPr>
        <w:t xml:space="preserve">KOSTÜM DANIŞMANLARININ </w:t>
      </w:r>
      <w:r w:rsidR="00C642EE" w:rsidRPr="00F42381">
        <w:rPr>
          <w:rFonts w:asciiTheme="minorHAnsi" w:hAnsiTheme="minorHAnsi" w:cstheme="minorHAnsi"/>
          <w:b/>
          <w:bCs/>
          <w:color w:val="000000" w:themeColor="text1"/>
        </w:rPr>
        <w:t>DENETİMİNDE GERÇEĞE UYGUN OLARAK HAZIRLANDI VE ÜRETİLDİ</w:t>
      </w:r>
    </w:p>
    <w:p w14:paraId="5C116579" w14:textId="77777777" w:rsidR="00F42381" w:rsidRPr="00F42381" w:rsidRDefault="00F42381" w:rsidP="00F42381">
      <w:pPr>
        <w:jc w:val="both"/>
        <w:rPr>
          <w:rFonts w:asciiTheme="minorHAnsi" w:hAnsiTheme="minorHAnsi" w:cstheme="minorHAnsi"/>
          <w:b/>
          <w:bCs/>
          <w:color w:val="000000" w:themeColor="text1"/>
        </w:rPr>
      </w:pPr>
    </w:p>
    <w:p w14:paraId="74A018AA" w14:textId="34FE399E" w:rsidR="00131063" w:rsidRPr="00F42381" w:rsidRDefault="000262AB" w:rsidP="00F42381">
      <w:pPr>
        <w:jc w:val="both"/>
        <w:rPr>
          <w:rFonts w:ascii="Calibri" w:hAnsi="Calibri" w:cs="Calibri"/>
          <w:color w:val="212121"/>
        </w:rPr>
      </w:pPr>
      <w:r w:rsidRPr="00F42381">
        <w:rPr>
          <w:rFonts w:ascii="Calibri" w:hAnsi="Calibri" w:cs="Calibri"/>
          <w:color w:val="212121"/>
        </w:rPr>
        <w:t>Kostümler, askeri kostüm danışmanlarının denetiminde gerçeğe uygun olarak hazırlandı ve üretildi. Kıyafetler için Ferruh Karakaşlı ile çalışıldı. Kalıp, kesim, materyal seçimi, renk tonu gibi detaylar büyük bir hassasiyetle, orijinalleriyle birebir örtüşecek şekilde hazırlandı.</w:t>
      </w:r>
    </w:p>
    <w:p w14:paraId="7FB3A8D6" w14:textId="77777777" w:rsidR="000262AB" w:rsidRPr="00F42381" w:rsidRDefault="000262AB" w:rsidP="00F42381">
      <w:pPr>
        <w:jc w:val="both"/>
        <w:rPr>
          <w:rFonts w:asciiTheme="minorHAnsi" w:hAnsiTheme="minorHAnsi" w:cstheme="minorHAnsi"/>
          <w:i/>
          <w:iCs/>
        </w:rPr>
      </w:pPr>
    </w:p>
    <w:p w14:paraId="183FF4A0" w14:textId="22E63586" w:rsidR="00131063" w:rsidRPr="00F42381" w:rsidRDefault="00131063" w:rsidP="00F42381">
      <w:pPr>
        <w:jc w:val="both"/>
        <w:rPr>
          <w:rFonts w:asciiTheme="minorHAnsi" w:hAnsiTheme="minorHAnsi" w:cstheme="minorHAnsi"/>
        </w:rPr>
      </w:pPr>
      <w:r w:rsidRPr="00F42381">
        <w:rPr>
          <w:rFonts w:asciiTheme="minorHAnsi" w:hAnsiTheme="minorHAnsi" w:cstheme="minorHAnsi"/>
        </w:rPr>
        <w:t>16 Şubat’ta vizyona girecek olan ve yönetmen koltuğunda Abdullah Oğuz'un oturduğu, ZAFERİN RENGİ filmi, oyunculukları, dekor, makyaj ve kostüm tasarımlarıyla da izleyiciyi bir asır öncesinin İstanbul’una geri götürecek.</w:t>
      </w:r>
    </w:p>
    <w:p w14:paraId="68985379" w14:textId="77777777" w:rsidR="00131063" w:rsidRPr="00F42381" w:rsidRDefault="00131063" w:rsidP="00F42381">
      <w:pPr>
        <w:jc w:val="both"/>
        <w:rPr>
          <w:rFonts w:asciiTheme="minorHAnsi" w:hAnsiTheme="minorHAnsi" w:cstheme="minorHAnsi"/>
          <w:bCs/>
        </w:rPr>
      </w:pPr>
    </w:p>
    <w:p w14:paraId="558003A5" w14:textId="22F3A9D7" w:rsidR="00303772" w:rsidRPr="00F42381" w:rsidRDefault="00303772" w:rsidP="00F42381">
      <w:pPr>
        <w:jc w:val="center"/>
        <w:rPr>
          <w:rFonts w:ascii="Calibri" w:hAnsi="Calibri" w:cs="Calibri"/>
          <w:bCs/>
        </w:rPr>
      </w:pPr>
      <w:r w:rsidRPr="00F42381">
        <w:rPr>
          <w:rFonts w:ascii="Calibri" w:hAnsi="Calibri" w:cs="Calibri"/>
          <w:b/>
        </w:rPr>
        <w:t>ZAFERİN RENGİ</w:t>
      </w:r>
      <w:r w:rsidRPr="00F42381">
        <w:rPr>
          <w:rFonts w:ascii="Calibri" w:hAnsi="Calibri" w:cs="Calibri"/>
          <w:bCs/>
        </w:rPr>
        <w:t xml:space="preserve"> </w:t>
      </w:r>
      <w:r w:rsidR="0065531D" w:rsidRPr="00F42381">
        <w:rPr>
          <w:rFonts w:ascii="Calibri" w:hAnsi="Calibri" w:cs="Calibri"/>
          <w:bCs/>
        </w:rPr>
        <w:t xml:space="preserve">16 </w:t>
      </w:r>
      <w:r w:rsidRPr="00F42381">
        <w:rPr>
          <w:rFonts w:ascii="Calibri" w:hAnsi="Calibri" w:cs="Calibri"/>
          <w:bCs/>
        </w:rPr>
        <w:t>Şubat’ta Sinemalarda!</w:t>
      </w:r>
    </w:p>
    <w:p w14:paraId="0130DFA1" w14:textId="0AAE2D99" w:rsidR="00303772" w:rsidRPr="00F42381" w:rsidRDefault="00303772" w:rsidP="00F42381">
      <w:pPr>
        <w:jc w:val="center"/>
        <w:rPr>
          <w:rFonts w:ascii="Calibri" w:hAnsi="Calibri" w:cs="Calibri"/>
          <w:bCs/>
          <w:iCs/>
        </w:rPr>
      </w:pPr>
      <w:r w:rsidRPr="00F42381">
        <w:rPr>
          <w:rFonts w:ascii="Calibri" w:hAnsi="Calibri" w:cs="Calibri"/>
          <w:bCs/>
          <w:iCs/>
        </w:rPr>
        <w:t>#ZaferinRengiFilmi #ANSProduksiyon #EvrenselProductions #ZaferinRengi</w:t>
      </w:r>
    </w:p>
    <w:p w14:paraId="3E18E1D5" w14:textId="3EA34FBA" w:rsidR="006534A7" w:rsidRPr="00F42381" w:rsidRDefault="00303772" w:rsidP="00F42381">
      <w:pPr>
        <w:jc w:val="center"/>
        <w:rPr>
          <w:rFonts w:ascii="Calibri" w:hAnsi="Calibri" w:cs="Calibri"/>
          <w:bCs/>
        </w:rPr>
      </w:pPr>
      <w:r w:rsidRPr="00F42381">
        <w:rPr>
          <w:rFonts w:ascii="Calibri" w:hAnsi="Calibri" w:cs="Calibri"/>
          <w:bCs/>
          <w:color w:val="000000" w:themeColor="text1"/>
        </w:rPr>
        <w:br/>
      </w:r>
      <w:proofErr w:type="spellStart"/>
      <w:r w:rsidRPr="00F42381">
        <w:rPr>
          <w:rFonts w:ascii="Calibri" w:hAnsi="Calibri" w:cs="Calibri"/>
          <w:b/>
          <w:bCs/>
          <w:color w:val="212121"/>
          <w:lang w:val="en-US"/>
        </w:rPr>
        <w:t>Tüm</w:t>
      </w:r>
      <w:proofErr w:type="spellEnd"/>
      <w:r w:rsidRPr="00F42381">
        <w:rPr>
          <w:rFonts w:ascii="Calibri" w:hAnsi="Calibri" w:cs="Calibri"/>
          <w:b/>
          <w:bCs/>
          <w:color w:val="212121"/>
          <w:lang w:val="en-US"/>
        </w:rPr>
        <w:t xml:space="preserve"> </w:t>
      </w:r>
      <w:proofErr w:type="spellStart"/>
      <w:r w:rsidRPr="00F42381">
        <w:rPr>
          <w:rFonts w:ascii="Calibri" w:hAnsi="Calibri" w:cs="Calibri"/>
          <w:b/>
          <w:bCs/>
          <w:color w:val="212121"/>
          <w:lang w:val="en-US"/>
        </w:rPr>
        <w:t>bilgi</w:t>
      </w:r>
      <w:proofErr w:type="spellEnd"/>
      <w:r w:rsidRPr="00F42381">
        <w:rPr>
          <w:rFonts w:ascii="Calibri" w:hAnsi="Calibri" w:cs="Calibri"/>
          <w:b/>
          <w:bCs/>
          <w:color w:val="212121"/>
          <w:lang w:val="en-US"/>
        </w:rPr>
        <w:t xml:space="preserve"> </w:t>
      </w:r>
      <w:proofErr w:type="spellStart"/>
      <w:r w:rsidRPr="00F42381">
        <w:rPr>
          <w:rFonts w:ascii="Calibri" w:hAnsi="Calibri" w:cs="Calibri"/>
          <w:b/>
          <w:bCs/>
          <w:color w:val="212121"/>
          <w:lang w:val="en-US"/>
        </w:rPr>
        <w:t>ve</w:t>
      </w:r>
      <w:proofErr w:type="spellEnd"/>
      <w:r w:rsidRPr="00F42381">
        <w:rPr>
          <w:rFonts w:ascii="Calibri" w:hAnsi="Calibri" w:cs="Calibri"/>
          <w:b/>
          <w:bCs/>
          <w:color w:val="212121"/>
          <w:lang w:val="en-US"/>
        </w:rPr>
        <w:t xml:space="preserve"> </w:t>
      </w:r>
      <w:proofErr w:type="spellStart"/>
      <w:r w:rsidRPr="00F42381">
        <w:rPr>
          <w:rFonts w:ascii="Calibri" w:hAnsi="Calibri" w:cs="Calibri"/>
          <w:b/>
          <w:bCs/>
          <w:color w:val="212121"/>
          <w:lang w:val="en-US"/>
        </w:rPr>
        <w:t>talepleriniz</w:t>
      </w:r>
      <w:proofErr w:type="spellEnd"/>
      <w:r w:rsidRPr="00F42381">
        <w:rPr>
          <w:rFonts w:ascii="Calibri" w:hAnsi="Calibri" w:cs="Calibri"/>
          <w:b/>
          <w:bCs/>
          <w:color w:val="212121"/>
          <w:lang w:val="en-US"/>
        </w:rPr>
        <w:t xml:space="preserve"> </w:t>
      </w:r>
      <w:proofErr w:type="spellStart"/>
      <w:r w:rsidRPr="00F42381">
        <w:rPr>
          <w:rFonts w:ascii="Calibri" w:hAnsi="Calibri" w:cs="Calibri"/>
          <w:b/>
          <w:bCs/>
          <w:color w:val="212121"/>
          <w:lang w:val="en-US"/>
        </w:rPr>
        <w:t>için</w:t>
      </w:r>
      <w:proofErr w:type="spellEnd"/>
      <w:r w:rsidRPr="00F42381">
        <w:rPr>
          <w:rFonts w:ascii="Calibri" w:hAnsi="Calibri" w:cs="Calibri"/>
          <w:b/>
          <w:bCs/>
          <w:color w:val="212121"/>
          <w:lang w:val="en-US"/>
        </w:rPr>
        <w:t>: Yağmur Zaimoğlu</w:t>
      </w:r>
      <w:r w:rsidRPr="00F42381">
        <w:rPr>
          <w:rFonts w:ascii="Calibri" w:hAnsi="Calibri" w:cs="Calibri"/>
          <w:color w:val="212121"/>
        </w:rPr>
        <w:br/>
      </w:r>
      <w:hyperlink r:id="rId7" w:history="1">
        <w:r w:rsidR="00F9640C" w:rsidRPr="00F42381">
          <w:rPr>
            <w:rStyle w:val="Kpr"/>
            <w:rFonts w:ascii="Calibri" w:hAnsi="Calibri" w:cs="Calibri"/>
            <w:lang w:val="en-US"/>
          </w:rPr>
          <w:t>yagmur@saltandpepperproject.com</w:t>
        </w:r>
      </w:hyperlink>
      <w:r w:rsidRPr="00F42381">
        <w:rPr>
          <w:rFonts w:ascii="Calibri" w:hAnsi="Calibri" w:cs="Calibri"/>
          <w:color w:val="212121"/>
          <w:lang w:val="en-US"/>
        </w:rPr>
        <w:t>  | </w:t>
      </w:r>
      <w:hyperlink r:id="rId8" w:history="1">
        <w:r w:rsidRPr="00F42381">
          <w:rPr>
            <w:rFonts w:ascii="Calibri" w:hAnsi="Calibri" w:cs="Calibri"/>
            <w:color w:val="0078D7"/>
            <w:u w:val="single"/>
            <w:lang w:val="en-US"/>
          </w:rPr>
          <w:t>+90 553 181 08 41</w:t>
        </w:r>
      </w:hyperlink>
    </w:p>
    <w:sectPr w:rsidR="006534A7" w:rsidRPr="00F42381" w:rsidSect="001C3D79">
      <w:headerReference w:type="even" r:id="rId9"/>
      <w:headerReference w:type="default" r:id="rId10"/>
      <w:footerReference w:type="even" r:id="rId11"/>
      <w:footerReference w:type="default" r:id="rId12"/>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2DEB" w14:textId="77777777" w:rsidR="001C3D79" w:rsidRDefault="001C3D79">
      <w:r>
        <w:separator/>
      </w:r>
    </w:p>
  </w:endnote>
  <w:endnote w:type="continuationSeparator" w:id="0">
    <w:p w14:paraId="2D211013" w14:textId="77777777" w:rsidR="001C3D79" w:rsidRDefault="001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7D2" w14:textId="77777777" w:rsidR="008A5A8D" w:rsidRDefault="00000000">
    <w:pPr>
      <w:pStyle w:val="AltBilgi"/>
    </w:pPr>
    <w:sdt>
      <w:sdtPr>
        <w:id w:val="969400743"/>
        <w:temporary/>
        <w:showingPlcHdr/>
      </w:sdtPr>
      <w:sdtContent>
        <w:r w:rsidR="008F7934">
          <w:t>[Type text]</w:t>
        </w:r>
      </w:sdtContent>
    </w:sdt>
    <w:r w:rsidR="008F7934">
      <w:ptab w:relativeTo="margin" w:alignment="center" w:leader="none"/>
    </w:r>
    <w:sdt>
      <w:sdtPr>
        <w:id w:val="969400748"/>
        <w:temporary/>
        <w:showingPlcHdr/>
      </w:sdtPr>
      <w:sdtContent>
        <w:r w:rsidR="008F7934">
          <w:t>[Type text]</w:t>
        </w:r>
      </w:sdtContent>
    </w:sdt>
    <w:r w:rsidR="008F7934">
      <w:ptab w:relativeTo="margin" w:alignment="right" w:leader="none"/>
    </w:r>
    <w:sdt>
      <w:sdtPr>
        <w:id w:val="969400753"/>
        <w:temporary/>
        <w:showingPlcHdr/>
      </w:sdtPr>
      <w:sdtContent>
        <w:r w:rsidR="008F793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1939" w14:textId="77777777" w:rsidR="008A5A8D" w:rsidRDefault="008F7934">
    <w:pPr>
      <w:pStyle w:val="AltBilgi"/>
    </w:pPr>
    <w:r>
      <w:rPr>
        <w:noProof/>
      </w:rPr>
      <w:drawing>
        <wp:inline distT="0" distB="0" distL="0" distR="0" wp14:anchorId="4480EFF1" wp14:editId="2181D508">
          <wp:extent cx="2035175" cy="9007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17.png"/>
                  <pic:cNvPicPr/>
                </pic:nvPicPr>
                <pic:blipFill rotWithShape="1">
                  <a:blip r:embed="rId1">
                    <a:extLst>
                      <a:ext uri="{28A0092B-C50C-407E-A947-70E740481C1C}">
                        <a14:useLocalDpi xmlns:a14="http://schemas.microsoft.com/office/drawing/2010/main" val="0"/>
                      </a:ext>
                    </a:extLst>
                  </a:blip>
                  <a:srcRect l="4729" r="3914"/>
                  <a:stretch/>
                </pic:blipFill>
                <pic:spPr bwMode="auto">
                  <a:xfrm>
                    <a:off x="0" y="0"/>
                    <a:ext cx="2222394" cy="983654"/>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C266" w14:textId="77777777" w:rsidR="001C3D79" w:rsidRDefault="001C3D79">
      <w:r>
        <w:separator/>
      </w:r>
    </w:p>
  </w:footnote>
  <w:footnote w:type="continuationSeparator" w:id="0">
    <w:p w14:paraId="3BD476B3" w14:textId="77777777" w:rsidR="001C3D79" w:rsidRDefault="001C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41EB" w14:textId="77777777" w:rsidR="008A5A8D" w:rsidRDefault="00000000">
    <w:pPr>
      <w:pStyle w:val="stBilgi"/>
    </w:pPr>
    <w:sdt>
      <w:sdtPr>
        <w:id w:val="171999623"/>
        <w:temporary/>
        <w:showingPlcHdr/>
      </w:sdtPr>
      <w:sdtContent>
        <w:r w:rsidR="008F7934">
          <w:t>[Type text]</w:t>
        </w:r>
      </w:sdtContent>
    </w:sdt>
    <w:r w:rsidR="008F7934">
      <w:ptab w:relativeTo="margin" w:alignment="center" w:leader="none"/>
    </w:r>
    <w:sdt>
      <w:sdtPr>
        <w:id w:val="171999624"/>
        <w:temporary/>
        <w:showingPlcHdr/>
      </w:sdtPr>
      <w:sdtContent>
        <w:r w:rsidR="008F7934">
          <w:t>[Type text]</w:t>
        </w:r>
      </w:sdtContent>
    </w:sdt>
    <w:r w:rsidR="008F7934">
      <w:ptab w:relativeTo="margin" w:alignment="right" w:leader="none"/>
    </w:r>
    <w:sdt>
      <w:sdtPr>
        <w:id w:val="171999625"/>
        <w:temporary/>
        <w:showingPlcHdr/>
      </w:sdtPr>
      <w:sdtContent>
        <w:r w:rsidR="008F7934">
          <w:t>[Type text]</w:t>
        </w:r>
      </w:sdtContent>
    </w:sdt>
  </w:p>
  <w:p w14:paraId="7875B0C1" w14:textId="77777777" w:rsidR="008A5A8D" w:rsidRDefault="008A5A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438D" w14:textId="77777777" w:rsidR="008A5A8D" w:rsidRDefault="008F7934">
    <w:pPr>
      <w:pStyle w:val="stBilgi"/>
    </w:pPr>
    <w:r>
      <w:rPr>
        <w:noProof/>
      </w:rPr>
      <w:drawing>
        <wp:inline distT="0" distB="0" distL="0" distR="0" wp14:anchorId="4D079D35" wp14:editId="710E8C08">
          <wp:extent cx="2107932" cy="9554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2381404" cy="1079422"/>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ptab w:relativeTo="margin" w:alignment="center" w:leader="none"/>
    </w:r>
    <w:r>
      <w:ptab w:relativeTo="margin" w:alignment="right" w:leader="none"/>
    </w:r>
  </w:p>
  <w:p w14:paraId="2F38798D" w14:textId="77777777" w:rsidR="008A5A8D" w:rsidRDefault="008A5A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D0C35"/>
    <w:multiLevelType w:val="hybridMultilevel"/>
    <w:tmpl w:val="0A4EA9F2"/>
    <w:lvl w:ilvl="0" w:tplc="598A55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4291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72"/>
    <w:rsid w:val="00010B92"/>
    <w:rsid w:val="000262AB"/>
    <w:rsid w:val="00026D6A"/>
    <w:rsid w:val="00043EEF"/>
    <w:rsid w:val="00047184"/>
    <w:rsid w:val="000A14C2"/>
    <w:rsid w:val="000A6E4C"/>
    <w:rsid w:val="000C7D4A"/>
    <w:rsid w:val="000E5EC3"/>
    <w:rsid w:val="000F1017"/>
    <w:rsid w:val="000F70EA"/>
    <w:rsid w:val="0011307E"/>
    <w:rsid w:val="00125E76"/>
    <w:rsid w:val="00131063"/>
    <w:rsid w:val="001C3D79"/>
    <w:rsid w:val="00201214"/>
    <w:rsid w:val="0022785D"/>
    <w:rsid w:val="00266048"/>
    <w:rsid w:val="002663E0"/>
    <w:rsid w:val="002768FA"/>
    <w:rsid w:val="002A3337"/>
    <w:rsid w:val="002C281F"/>
    <w:rsid w:val="00303772"/>
    <w:rsid w:val="003925AD"/>
    <w:rsid w:val="003D549F"/>
    <w:rsid w:val="003E3F09"/>
    <w:rsid w:val="003F6288"/>
    <w:rsid w:val="00431836"/>
    <w:rsid w:val="00457E5A"/>
    <w:rsid w:val="0046400E"/>
    <w:rsid w:val="004D5A47"/>
    <w:rsid w:val="00591948"/>
    <w:rsid w:val="005D1A7F"/>
    <w:rsid w:val="005D53D8"/>
    <w:rsid w:val="005E7C94"/>
    <w:rsid w:val="006024BA"/>
    <w:rsid w:val="00630C1F"/>
    <w:rsid w:val="006534A7"/>
    <w:rsid w:val="00653BAE"/>
    <w:rsid w:val="0065531D"/>
    <w:rsid w:val="006570E3"/>
    <w:rsid w:val="00665CB8"/>
    <w:rsid w:val="0068735D"/>
    <w:rsid w:val="006B54A5"/>
    <w:rsid w:val="006D0281"/>
    <w:rsid w:val="006F5F84"/>
    <w:rsid w:val="007147AE"/>
    <w:rsid w:val="007721BF"/>
    <w:rsid w:val="00774AC0"/>
    <w:rsid w:val="00795477"/>
    <w:rsid w:val="007B4F49"/>
    <w:rsid w:val="007C19CF"/>
    <w:rsid w:val="007F22FD"/>
    <w:rsid w:val="007F4F70"/>
    <w:rsid w:val="00850123"/>
    <w:rsid w:val="00863652"/>
    <w:rsid w:val="008A5A8D"/>
    <w:rsid w:val="008B01DF"/>
    <w:rsid w:val="008D2F6E"/>
    <w:rsid w:val="008E1CB6"/>
    <w:rsid w:val="008F7934"/>
    <w:rsid w:val="009025F4"/>
    <w:rsid w:val="009067F8"/>
    <w:rsid w:val="0091552F"/>
    <w:rsid w:val="0093249A"/>
    <w:rsid w:val="00935774"/>
    <w:rsid w:val="009510D6"/>
    <w:rsid w:val="00961E9A"/>
    <w:rsid w:val="009658C6"/>
    <w:rsid w:val="009D3CDF"/>
    <w:rsid w:val="00A7072E"/>
    <w:rsid w:val="00B01FF6"/>
    <w:rsid w:val="00B35F6C"/>
    <w:rsid w:val="00B65DC5"/>
    <w:rsid w:val="00B776AA"/>
    <w:rsid w:val="00B80501"/>
    <w:rsid w:val="00B864D6"/>
    <w:rsid w:val="00BA2FDE"/>
    <w:rsid w:val="00BC47DB"/>
    <w:rsid w:val="00BC4E95"/>
    <w:rsid w:val="00C102CE"/>
    <w:rsid w:val="00C158DF"/>
    <w:rsid w:val="00C345D2"/>
    <w:rsid w:val="00C47BDA"/>
    <w:rsid w:val="00C642EE"/>
    <w:rsid w:val="00C72B76"/>
    <w:rsid w:val="00C95349"/>
    <w:rsid w:val="00CB504A"/>
    <w:rsid w:val="00D2553D"/>
    <w:rsid w:val="00D26416"/>
    <w:rsid w:val="00D80CC3"/>
    <w:rsid w:val="00DB314C"/>
    <w:rsid w:val="00DD5283"/>
    <w:rsid w:val="00DF34EC"/>
    <w:rsid w:val="00E06D29"/>
    <w:rsid w:val="00E32804"/>
    <w:rsid w:val="00E477DA"/>
    <w:rsid w:val="00E5674B"/>
    <w:rsid w:val="00EE393C"/>
    <w:rsid w:val="00F42381"/>
    <w:rsid w:val="00F9640C"/>
    <w:rsid w:val="00FE0ECA"/>
    <w:rsid w:val="00FE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C1E"/>
  <w15:docId w15:val="{7790EC0A-39B1-4F5F-8A3C-90864893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72"/>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303772"/>
    <w:rPr>
      <w:rFonts w:eastAsiaTheme="minorEastAsia"/>
      <w:kern w:val="0"/>
      <w:lang w:val="en-US"/>
      <w14:ligatures w14:val="none"/>
    </w:rPr>
  </w:style>
  <w:style w:type="paragraph" w:styleId="AltBilgi">
    <w:name w:val="footer"/>
    <w:basedOn w:val="Normal"/>
    <w:link w:val="AltBilgiChar"/>
    <w:uiPriority w:val="99"/>
    <w:unhideWhenUsed/>
    <w:rsid w:val="00303772"/>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303772"/>
    <w:rPr>
      <w:rFonts w:eastAsiaTheme="minorEastAsia"/>
      <w:kern w:val="0"/>
      <w:lang w:val="en-US"/>
      <w14:ligatures w14:val="none"/>
    </w:rPr>
  </w:style>
  <w:style w:type="character" w:styleId="Kpr">
    <w:name w:val="Hyperlink"/>
    <w:basedOn w:val="VarsaylanParagrafYazTipi"/>
    <w:uiPriority w:val="99"/>
    <w:unhideWhenUsed/>
    <w:rsid w:val="00303772"/>
    <w:rPr>
      <w:color w:val="0563C1" w:themeColor="hyperlink"/>
      <w:u w:val="single"/>
    </w:rPr>
  </w:style>
  <w:style w:type="character" w:styleId="zmlenmeyenBahsetme">
    <w:name w:val="Unresolved Mention"/>
    <w:basedOn w:val="VarsaylanParagrafYazTipi"/>
    <w:uiPriority w:val="99"/>
    <w:semiHidden/>
    <w:unhideWhenUsed/>
    <w:rsid w:val="00D80CC3"/>
    <w:rPr>
      <w:color w:val="605E5C"/>
      <w:shd w:val="clear" w:color="auto" w:fill="E1DFDD"/>
    </w:rPr>
  </w:style>
  <w:style w:type="character" w:styleId="zlenenKpr">
    <w:name w:val="FollowedHyperlink"/>
    <w:basedOn w:val="VarsaylanParagrafYazTipi"/>
    <w:uiPriority w:val="99"/>
    <w:semiHidden/>
    <w:unhideWhenUsed/>
    <w:rsid w:val="000F70EA"/>
    <w:rPr>
      <w:color w:val="954F72" w:themeColor="followedHyperlink"/>
      <w:u w:val="single"/>
    </w:rPr>
  </w:style>
  <w:style w:type="paragraph" w:styleId="NormalWeb">
    <w:name w:val="Normal (Web)"/>
    <w:basedOn w:val="Normal"/>
    <w:uiPriority w:val="99"/>
    <w:semiHidden/>
    <w:unhideWhenUsed/>
    <w:rsid w:val="000C7D4A"/>
    <w:pPr>
      <w:spacing w:before="100" w:beforeAutospacing="1" w:after="100" w:afterAutospacing="1"/>
    </w:pPr>
    <w:rPr>
      <w:lang w:eastAsia="en-US"/>
    </w:rPr>
  </w:style>
  <w:style w:type="paragraph" w:styleId="ListeParagraf">
    <w:name w:val="List Paragraph"/>
    <w:basedOn w:val="Normal"/>
    <w:uiPriority w:val="34"/>
    <w:qFormat/>
    <w:rsid w:val="005D1A7F"/>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9672">
      <w:bodyDiv w:val="1"/>
      <w:marLeft w:val="0"/>
      <w:marRight w:val="0"/>
      <w:marTop w:val="0"/>
      <w:marBottom w:val="0"/>
      <w:divBdr>
        <w:top w:val="none" w:sz="0" w:space="0" w:color="auto"/>
        <w:left w:val="none" w:sz="0" w:space="0" w:color="auto"/>
        <w:bottom w:val="none" w:sz="0" w:space="0" w:color="auto"/>
        <w:right w:val="none" w:sz="0" w:space="0" w:color="auto"/>
      </w:divBdr>
      <w:divsChild>
        <w:div w:id="45222193">
          <w:marLeft w:val="0"/>
          <w:marRight w:val="0"/>
          <w:marTop w:val="0"/>
          <w:marBottom w:val="0"/>
          <w:divBdr>
            <w:top w:val="none" w:sz="0" w:space="0" w:color="auto"/>
            <w:left w:val="none" w:sz="0" w:space="0" w:color="auto"/>
            <w:bottom w:val="none" w:sz="0" w:space="0" w:color="auto"/>
            <w:right w:val="none" w:sz="0" w:space="0" w:color="auto"/>
          </w:divBdr>
          <w:divsChild>
            <w:div w:id="1292982562">
              <w:marLeft w:val="0"/>
              <w:marRight w:val="0"/>
              <w:marTop w:val="0"/>
              <w:marBottom w:val="0"/>
              <w:divBdr>
                <w:top w:val="none" w:sz="0" w:space="0" w:color="auto"/>
                <w:left w:val="none" w:sz="0" w:space="0" w:color="auto"/>
                <w:bottom w:val="none" w:sz="0" w:space="0" w:color="auto"/>
                <w:right w:val="none" w:sz="0" w:space="0" w:color="auto"/>
              </w:divBdr>
              <w:divsChild>
                <w:div w:id="1174876088">
                  <w:marLeft w:val="0"/>
                  <w:marRight w:val="0"/>
                  <w:marTop w:val="0"/>
                  <w:marBottom w:val="0"/>
                  <w:divBdr>
                    <w:top w:val="none" w:sz="0" w:space="0" w:color="auto"/>
                    <w:left w:val="none" w:sz="0" w:space="0" w:color="auto"/>
                    <w:bottom w:val="none" w:sz="0" w:space="0" w:color="auto"/>
                    <w:right w:val="none" w:sz="0" w:space="0" w:color="auto"/>
                  </w:divBdr>
                  <w:divsChild>
                    <w:div w:id="1343700458">
                      <w:marLeft w:val="0"/>
                      <w:marRight w:val="0"/>
                      <w:marTop w:val="0"/>
                      <w:marBottom w:val="0"/>
                      <w:divBdr>
                        <w:top w:val="none" w:sz="0" w:space="0" w:color="auto"/>
                        <w:left w:val="none" w:sz="0" w:space="0" w:color="auto"/>
                        <w:bottom w:val="none" w:sz="0" w:space="0" w:color="auto"/>
                        <w:right w:val="none" w:sz="0" w:space="0" w:color="auto"/>
                      </w:divBdr>
                      <w:divsChild>
                        <w:div w:id="1717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333">
                  <w:marLeft w:val="0"/>
                  <w:marRight w:val="0"/>
                  <w:marTop w:val="0"/>
                  <w:marBottom w:val="0"/>
                  <w:divBdr>
                    <w:top w:val="none" w:sz="0" w:space="0" w:color="auto"/>
                    <w:left w:val="none" w:sz="0" w:space="0" w:color="auto"/>
                    <w:bottom w:val="none" w:sz="0" w:space="0" w:color="auto"/>
                    <w:right w:val="none" w:sz="0" w:space="0" w:color="auto"/>
                  </w:divBdr>
                  <w:divsChild>
                    <w:div w:id="193004022">
                      <w:marLeft w:val="0"/>
                      <w:marRight w:val="0"/>
                      <w:marTop w:val="0"/>
                      <w:marBottom w:val="0"/>
                      <w:divBdr>
                        <w:top w:val="none" w:sz="0" w:space="0" w:color="auto"/>
                        <w:left w:val="none" w:sz="0" w:space="0" w:color="auto"/>
                        <w:bottom w:val="none" w:sz="0" w:space="0" w:color="auto"/>
                        <w:right w:val="none" w:sz="0" w:space="0" w:color="auto"/>
                      </w:divBdr>
                      <w:divsChild>
                        <w:div w:id="17130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3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905531810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gmur@saltandpepperprojec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511</Words>
  <Characters>2916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 Ramazanoğlu</dc:creator>
  <cp:keywords/>
  <dc:description/>
  <cp:lastModifiedBy>Sadi Cilingir</cp:lastModifiedBy>
  <cp:revision>20</cp:revision>
  <dcterms:created xsi:type="dcterms:W3CDTF">2024-01-16T13:16:00Z</dcterms:created>
  <dcterms:modified xsi:type="dcterms:W3CDTF">2024-02-21T18:18:00Z</dcterms:modified>
</cp:coreProperties>
</file>