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D510" w14:textId="77777777" w:rsidR="00AE48CF" w:rsidRPr="00AD509D" w:rsidRDefault="00AE48CF" w:rsidP="00AD509D">
      <w:pPr>
        <w:jc w:val="both"/>
        <w:rPr>
          <w:b/>
          <w:sz w:val="40"/>
          <w:szCs w:val="40"/>
        </w:rPr>
      </w:pPr>
      <w:r w:rsidRPr="00AD509D">
        <w:rPr>
          <w:b/>
          <w:sz w:val="40"/>
          <w:szCs w:val="40"/>
        </w:rPr>
        <w:t xml:space="preserve">ZAFERİN RENGİ </w:t>
      </w:r>
    </w:p>
    <w:p w14:paraId="59024044" w14:textId="77777777" w:rsidR="00AD509D" w:rsidRDefault="00AD509D" w:rsidP="00AE48CF">
      <w:pPr>
        <w:jc w:val="both"/>
      </w:pPr>
    </w:p>
    <w:p w14:paraId="28E9B4B7" w14:textId="55B566E0" w:rsidR="00AD509D" w:rsidRDefault="00AD509D" w:rsidP="00AE48CF">
      <w:pPr>
        <w:jc w:val="both"/>
      </w:pPr>
      <w:r w:rsidRPr="00AD509D">
        <w:rPr>
          <w:b/>
          <w:bCs/>
        </w:rPr>
        <w:t>Gösterim Tarihi:</w:t>
      </w:r>
      <w:r>
        <w:t xml:space="preserve"> </w:t>
      </w:r>
      <w:r w:rsidR="009E627C">
        <w:t>16 Şubat 2024</w:t>
      </w:r>
    </w:p>
    <w:p w14:paraId="4DD256DD" w14:textId="42917462" w:rsidR="00AD509D" w:rsidRDefault="00AD509D" w:rsidP="00AE48CF">
      <w:pPr>
        <w:jc w:val="both"/>
      </w:pPr>
      <w:r w:rsidRPr="00AD509D">
        <w:rPr>
          <w:b/>
          <w:bCs/>
        </w:rPr>
        <w:t xml:space="preserve">Dağıtım: </w:t>
      </w:r>
      <w:r w:rsidR="001C5FF4">
        <w:t>A90 Productions</w:t>
      </w:r>
    </w:p>
    <w:p w14:paraId="5AA38982" w14:textId="655FB2A4" w:rsidR="00AD509D" w:rsidRDefault="00AD509D" w:rsidP="00AE48CF">
      <w:pPr>
        <w:jc w:val="both"/>
      </w:pPr>
      <w:r w:rsidRPr="00AD509D">
        <w:rPr>
          <w:b/>
          <w:bCs/>
        </w:rPr>
        <w:t>Yapım:</w:t>
      </w:r>
      <w:r>
        <w:t xml:space="preserve"> </w:t>
      </w:r>
      <w:r w:rsidR="00882EB0">
        <w:t>ANS Prodüksiyon</w:t>
      </w:r>
      <w:r w:rsidR="001C5FF4">
        <w:t>, Evrensel Productions</w:t>
      </w:r>
    </w:p>
    <w:p w14:paraId="3AF8CD8A" w14:textId="119E966C" w:rsidR="00AD509D" w:rsidRDefault="00AD509D" w:rsidP="00AE48CF">
      <w:pPr>
        <w:jc w:val="both"/>
      </w:pPr>
      <w:r w:rsidRPr="00AD509D">
        <w:rPr>
          <w:b/>
          <w:bCs/>
        </w:rPr>
        <w:t>Yapımcı:</w:t>
      </w:r>
      <w:r>
        <w:t xml:space="preserve"> Abdullah Oğuz</w:t>
      </w:r>
    </w:p>
    <w:p w14:paraId="63AA71C3" w14:textId="6051D598" w:rsidR="00AD509D" w:rsidRDefault="00AD509D" w:rsidP="00AE48CF">
      <w:pPr>
        <w:jc w:val="both"/>
      </w:pPr>
      <w:r w:rsidRPr="00AD509D">
        <w:rPr>
          <w:b/>
          <w:bCs/>
        </w:rPr>
        <w:t>Yönetmen:</w:t>
      </w:r>
      <w:r>
        <w:t xml:space="preserve"> Abdullah Oğuz</w:t>
      </w:r>
    </w:p>
    <w:p w14:paraId="79B4D659" w14:textId="6F402738" w:rsidR="00AD509D" w:rsidRDefault="00AD509D" w:rsidP="00AE48CF">
      <w:pPr>
        <w:jc w:val="both"/>
      </w:pPr>
      <w:r w:rsidRPr="00AD509D">
        <w:rPr>
          <w:b/>
          <w:bCs/>
        </w:rPr>
        <w:t>Oyuncular:</w:t>
      </w:r>
      <w:r>
        <w:t xml:space="preserve"> Kubilay Aka (Galip Bey), </w:t>
      </w:r>
      <w:r w:rsidR="000618ED">
        <w:t xml:space="preserve">Timuçin Esen (Topkapılı Cambaz), Nejat İşler (Sabri Toprak), </w:t>
      </w:r>
      <w:r>
        <w:t xml:space="preserve">Gülper Özdemir (Peyker), </w:t>
      </w:r>
      <w:r w:rsidR="000618ED">
        <w:t>Yılmaz Bayraktar, Gonca Vuslateri (Vera),</w:t>
      </w:r>
      <w:r w:rsidR="000618ED" w:rsidRPr="000618ED">
        <w:t xml:space="preserve"> </w:t>
      </w:r>
      <w:r w:rsidR="000618ED">
        <w:t xml:space="preserve">Birce Akalay (Halide Edip), </w:t>
      </w:r>
      <w:r>
        <w:t xml:space="preserve">Yiğit Özşener (Mustafa Kemal Paşa), </w:t>
      </w:r>
    </w:p>
    <w:p w14:paraId="5BCDB492" w14:textId="77777777" w:rsidR="00AD509D" w:rsidRDefault="00AD509D" w:rsidP="00AE48CF">
      <w:pPr>
        <w:jc w:val="both"/>
      </w:pPr>
    </w:p>
    <w:p w14:paraId="5F1E94C4" w14:textId="3B89338D" w:rsidR="00AD509D" w:rsidRPr="00AD509D" w:rsidRDefault="00AD509D" w:rsidP="00AE48CF">
      <w:pPr>
        <w:jc w:val="both"/>
        <w:rPr>
          <w:b/>
          <w:bCs/>
        </w:rPr>
      </w:pPr>
      <w:r w:rsidRPr="00AD509D">
        <w:rPr>
          <w:b/>
          <w:bCs/>
        </w:rPr>
        <w:t>Konu:</w:t>
      </w:r>
    </w:p>
    <w:p w14:paraId="18348F8C" w14:textId="77777777" w:rsidR="00AD509D" w:rsidRDefault="00AD509D" w:rsidP="00AE48CF">
      <w:pPr>
        <w:jc w:val="both"/>
      </w:pPr>
    </w:p>
    <w:p w14:paraId="773676F8" w14:textId="49FA8C4C" w:rsidR="00AE48CF" w:rsidRDefault="00AD509D" w:rsidP="00AE48CF">
      <w:pPr>
        <w:jc w:val="both"/>
      </w:pPr>
      <w:r w:rsidRPr="00AD509D">
        <w:rPr>
          <w:i/>
          <w:iCs/>
        </w:rPr>
        <w:t>Zaferin Rengi,</w:t>
      </w:r>
      <w:r>
        <w:t xml:space="preserve"> </w:t>
      </w:r>
      <w:r w:rsidR="00AE48CF">
        <w:t>1919 yılında işgal altındaki İstanbul’da düşman kuvvetlerine karşı örgütlenerek Anadolu’da başlatılan eşsiz bir direnişin hik</w:t>
      </w:r>
      <w:r>
        <w:t>ây</w:t>
      </w:r>
      <w:r w:rsidR="00AE48CF">
        <w:t xml:space="preserve">esini, Cumhuriyet tarihinin en büyük spor başarılarından biri olarak kabul edilen </w:t>
      </w:r>
      <w:r w:rsidR="00AE48CF" w:rsidRPr="00AD509D">
        <w:rPr>
          <w:bCs/>
          <w:i/>
          <w:iCs/>
        </w:rPr>
        <w:t>General Harington Kupası</w:t>
      </w:r>
      <w:r w:rsidR="00AE48CF">
        <w:t xml:space="preserve"> efsanesinin etrafında kurgulayarak beyazperdeye </w:t>
      </w:r>
      <w:r>
        <w:t xml:space="preserve">taşıyor. </w:t>
      </w:r>
      <w:r w:rsidR="00AE48CF">
        <w:t xml:space="preserve">Eşsiz dostluklar, benzersiz bir aşk ve tarihe damga vurmuş bir spor müsabakasının nefes kesen </w:t>
      </w:r>
      <w:r>
        <w:t>hikâyesi.</w:t>
      </w:r>
    </w:p>
    <w:sectPr w:rsidR="00AE48CF" w:rsidSect="00AE3A4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0975" w14:textId="77777777" w:rsidR="00AE3A41" w:rsidRDefault="00AE3A41">
      <w:r>
        <w:separator/>
      </w:r>
    </w:p>
  </w:endnote>
  <w:endnote w:type="continuationSeparator" w:id="0">
    <w:p w14:paraId="51C7F00F" w14:textId="77777777" w:rsidR="00AE3A41" w:rsidRDefault="00AE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BEDB" w14:textId="77777777" w:rsidR="007C4F3B" w:rsidRDefault="00000000">
    <w:pPr>
      <w:pStyle w:val="AltBilgi"/>
    </w:pPr>
    <w:sdt>
      <w:sdtPr>
        <w:id w:val="969400743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center" w:leader="none"/>
    </w:r>
    <w:sdt>
      <w:sdtPr>
        <w:id w:val="969400748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right" w:leader="none"/>
    </w:r>
    <w:sdt>
      <w:sdtPr>
        <w:id w:val="969400753"/>
        <w:temporary/>
        <w:showingPlcHdr/>
      </w:sdtPr>
      <w:sdtContent>
        <w:r w:rsidR="00AE48C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2126" w14:textId="77777777" w:rsidR="007C4F3B" w:rsidRDefault="00AE48CF">
    <w:pPr>
      <w:pStyle w:val="AltBilgi"/>
    </w:pPr>
    <w:r>
      <w:rPr>
        <w:noProof/>
      </w:rPr>
      <w:drawing>
        <wp:inline distT="0" distB="0" distL="0" distR="0" wp14:anchorId="534BAE61" wp14:editId="196DA55E">
          <wp:extent cx="3728720" cy="1650365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3-05 at 22.37.1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9" r="3914"/>
                  <a:stretch/>
                </pic:blipFill>
                <pic:spPr bwMode="auto">
                  <a:xfrm>
                    <a:off x="0" y="0"/>
                    <a:ext cx="3730222" cy="1651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C284" w14:textId="77777777" w:rsidR="00AE3A41" w:rsidRDefault="00AE3A41">
      <w:r>
        <w:separator/>
      </w:r>
    </w:p>
  </w:footnote>
  <w:footnote w:type="continuationSeparator" w:id="0">
    <w:p w14:paraId="09E20417" w14:textId="77777777" w:rsidR="00AE3A41" w:rsidRDefault="00AE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7D52" w14:textId="77777777" w:rsidR="007C4F3B" w:rsidRDefault="00000000">
    <w:pPr>
      <w:pStyle w:val="stBilgi"/>
    </w:pPr>
    <w:sdt>
      <w:sdtPr>
        <w:id w:val="171999623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center" w:leader="none"/>
    </w:r>
    <w:sdt>
      <w:sdtPr>
        <w:id w:val="171999624"/>
        <w:temporary/>
        <w:showingPlcHdr/>
      </w:sdtPr>
      <w:sdtContent>
        <w:r w:rsidR="00AE48CF">
          <w:t>[Type text]</w:t>
        </w:r>
      </w:sdtContent>
    </w:sdt>
    <w:r w:rsidR="00AE48CF">
      <w:ptab w:relativeTo="margin" w:alignment="right" w:leader="none"/>
    </w:r>
    <w:sdt>
      <w:sdtPr>
        <w:id w:val="171999625"/>
        <w:temporary/>
        <w:showingPlcHdr/>
      </w:sdtPr>
      <w:sdtContent>
        <w:r w:rsidR="00AE48CF">
          <w:t>[Type text]</w:t>
        </w:r>
      </w:sdtContent>
    </w:sdt>
  </w:p>
  <w:p w14:paraId="7523952B" w14:textId="77777777" w:rsidR="007C4F3B" w:rsidRDefault="007C4F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DBC4" w14:textId="77777777" w:rsidR="007C4F3B" w:rsidRDefault="00AE48CF">
    <w:pPr>
      <w:pStyle w:val="stBilgi"/>
    </w:pPr>
    <w:r>
      <w:rPr>
        <w:noProof/>
      </w:rPr>
      <w:drawing>
        <wp:inline distT="0" distB="0" distL="0" distR="0" wp14:anchorId="3259084E" wp14:editId="1CA078EC">
          <wp:extent cx="2717800" cy="1231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3-05 at 22.37.0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5" t="6882" r="8087" b="9673"/>
                  <a:stretch/>
                </pic:blipFill>
                <pic:spPr bwMode="auto">
                  <a:xfrm>
                    <a:off x="0" y="0"/>
                    <a:ext cx="2719133" cy="123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0B4C3B2" w14:textId="77777777" w:rsidR="007C4F3B" w:rsidRDefault="007C4F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75"/>
    <w:rsid w:val="000618ED"/>
    <w:rsid w:val="001C5FF4"/>
    <w:rsid w:val="00325D46"/>
    <w:rsid w:val="0048248B"/>
    <w:rsid w:val="0048499E"/>
    <w:rsid w:val="005013E6"/>
    <w:rsid w:val="00726BC2"/>
    <w:rsid w:val="00743AB6"/>
    <w:rsid w:val="007C4F3B"/>
    <w:rsid w:val="008660CE"/>
    <w:rsid w:val="00874021"/>
    <w:rsid w:val="00882EB0"/>
    <w:rsid w:val="00983D8E"/>
    <w:rsid w:val="009875C9"/>
    <w:rsid w:val="009E627C"/>
    <w:rsid w:val="00A80AED"/>
    <w:rsid w:val="00AD509D"/>
    <w:rsid w:val="00AE3A41"/>
    <w:rsid w:val="00AE48CF"/>
    <w:rsid w:val="00E37275"/>
    <w:rsid w:val="00EB347A"/>
    <w:rsid w:val="00F9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CC9"/>
  <w15:chartTrackingRefBased/>
  <w15:docId w15:val="{79CD5A82-D27E-1C45-8E33-214BD4B0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CF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48CF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48CF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AE48CF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48CF"/>
    <w:rPr>
      <w:rFonts w:eastAsiaTheme="minorEastAsia"/>
      <w:lang w:val="en-US"/>
    </w:rPr>
  </w:style>
  <w:style w:type="character" w:styleId="Kpr">
    <w:name w:val="Hyperlink"/>
    <w:basedOn w:val="VarsaylanParagrafYazTipi"/>
    <w:uiPriority w:val="99"/>
    <w:unhideWhenUsed/>
    <w:rsid w:val="00AE48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E4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13</cp:revision>
  <dcterms:created xsi:type="dcterms:W3CDTF">2023-08-20T19:21:00Z</dcterms:created>
  <dcterms:modified xsi:type="dcterms:W3CDTF">2024-01-21T20:21:00Z</dcterms:modified>
</cp:coreProperties>
</file>