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2429"/>
        <w:gridCol w:w="2817"/>
        <w:gridCol w:w="1970"/>
      </w:tblGrid>
      <w:tr w:rsidR="006541DE" w:rsidRPr="00AF745D" w:rsidTr="00632C2D">
        <w:trPr>
          <w:trHeight w:hRule="exact" w:val="397"/>
        </w:trPr>
        <w:tc>
          <w:tcPr>
            <w:tcW w:w="2462" w:type="dxa"/>
          </w:tcPr>
          <w:p w:rsidR="0015065A" w:rsidRPr="00AF745D" w:rsidRDefault="006541DE"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RUPERT</w:t>
            </w:r>
          </w:p>
        </w:tc>
        <w:tc>
          <w:tcPr>
            <w:tcW w:w="2462" w:type="dxa"/>
          </w:tcPr>
          <w:p w:rsidR="0015065A" w:rsidRPr="00AF745D" w:rsidRDefault="006541DE"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JACK</w:t>
            </w:r>
          </w:p>
        </w:tc>
        <w:tc>
          <w:tcPr>
            <w:tcW w:w="2462" w:type="dxa"/>
          </w:tcPr>
          <w:p w:rsidR="0015065A" w:rsidRPr="00AF745D" w:rsidRDefault="006541DE"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BEN</w:t>
            </w:r>
          </w:p>
        </w:tc>
        <w:tc>
          <w:tcPr>
            <w:tcW w:w="2462" w:type="dxa"/>
          </w:tcPr>
          <w:p w:rsidR="0015065A" w:rsidRPr="00AF745D" w:rsidRDefault="006541DE"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DAVID</w:t>
            </w:r>
          </w:p>
        </w:tc>
      </w:tr>
      <w:tr w:rsidR="006541DE" w:rsidRPr="00AF745D" w:rsidTr="00632C2D">
        <w:trPr>
          <w:trHeight w:hRule="exact" w:val="397"/>
        </w:trPr>
        <w:tc>
          <w:tcPr>
            <w:tcW w:w="2462" w:type="dxa"/>
          </w:tcPr>
          <w:p w:rsidR="0015065A" w:rsidRPr="00AF745D" w:rsidRDefault="006541DE"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FRIEND</w:t>
            </w:r>
          </w:p>
        </w:tc>
        <w:tc>
          <w:tcPr>
            <w:tcW w:w="2462" w:type="dxa"/>
          </w:tcPr>
          <w:p w:rsidR="0015065A" w:rsidRPr="00AF745D" w:rsidRDefault="006541DE"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O’CONNELL</w:t>
            </w:r>
          </w:p>
        </w:tc>
        <w:tc>
          <w:tcPr>
            <w:tcW w:w="2462" w:type="dxa"/>
          </w:tcPr>
          <w:p w:rsidR="0015065A" w:rsidRPr="00AF745D" w:rsidRDefault="006541DE"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MENDHELSON</w:t>
            </w:r>
          </w:p>
        </w:tc>
        <w:tc>
          <w:tcPr>
            <w:tcW w:w="2462" w:type="dxa"/>
          </w:tcPr>
          <w:p w:rsidR="0015065A" w:rsidRPr="00AF745D" w:rsidRDefault="006541DE"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AVERY</w:t>
            </w:r>
          </w:p>
        </w:tc>
      </w:tr>
    </w:tbl>
    <w:p w:rsidR="0015065A" w:rsidRPr="004739CD" w:rsidRDefault="0015065A" w:rsidP="004739CD">
      <w:pPr>
        <w:pStyle w:val="AralkYok"/>
        <w:rPr>
          <w:b/>
          <w:sz w:val="40"/>
          <w:szCs w:val="40"/>
        </w:rPr>
      </w:pPr>
    </w:p>
    <w:p w:rsidR="004739CD" w:rsidRPr="004739CD" w:rsidRDefault="004739CD" w:rsidP="004739CD">
      <w:pPr>
        <w:pStyle w:val="AralkYok"/>
        <w:jc w:val="center"/>
        <w:rPr>
          <w:b/>
          <w:sz w:val="40"/>
          <w:szCs w:val="40"/>
        </w:rPr>
      </w:pPr>
      <w:r w:rsidRPr="004739CD">
        <w:rPr>
          <w:b/>
          <w:sz w:val="40"/>
          <w:szCs w:val="40"/>
        </w:rPr>
        <w:t>YÜKSEK RİSK</w:t>
      </w:r>
    </w:p>
    <w:p w:rsidR="00157691" w:rsidRPr="004739CD" w:rsidRDefault="004739CD" w:rsidP="004739CD">
      <w:pPr>
        <w:pStyle w:val="AralkYok"/>
        <w:jc w:val="center"/>
        <w:rPr>
          <w:b/>
          <w:sz w:val="32"/>
          <w:szCs w:val="32"/>
        </w:rPr>
      </w:pPr>
      <w:r>
        <w:rPr>
          <w:b/>
          <w:sz w:val="32"/>
          <w:szCs w:val="32"/>
        </w:rPr>
        <w:t>(</w:t>
      </w:r>
      <w:r w:rsidR="00AF2F53" w:rsidRPr="004739CD">
        <w:rPr>
          <w:b/>
          <w:sz w:val="32"/>
          <w:szCs w:val="32"/>
        </w:rPr>
        <w:t>STARRED UP</w:t>
      </w:r>
      <w:r>
        <w:rPr>
          <w:b/>
          <w:sz w:val="32"/>
          <w:szCs w:val="32"/>
        </w:rPr>
        <w:t>)</w:t>
      </w:r>
    </w:p>
    <w:p w:rsidR="00157691" w:rsidRPr="004739CD" w:rsidRDefault="00157691" w:rsidP="004739CD">
      <w:pPr>
        <w:pStyle w:val="AralkYok"/>
        <w:jc w:val="center"/>
        <w:rPr>
          <w:b/>
          <w:sz w:val="40"/>
          <w:szCs w:val="40"/>
        </w:rPr>
      </w:pPr>
      <w:r w:rsidRPr="004739CD">
        <w:rPr>
          <w:b/>
          <w:sz w:val="40"/>
          <w:szCs w:val="40"/>
        </w:rPr>
        <w:t>-</w:t>
      </w:r>
    </w:p>
    <w:p w:rsidR="00FB4071" w:rsidRDefault="00FB4071" w:rsidP="004739CD">
      <w:pPr>
        <w:tabs>
          <w:tab w:val="center" w:pos="4536"/>
          <w:tab w:val="left" w:pos="6756"/>
        </w:tabs>
        <w:jc w:val="center"/>
        <w:rPr>
          <w:b/>
          <w:sz w:val="56"/>
          <w:szCs w:val="56"/>
        </w:rPr>
      </w:pPr>
      <w:r>
        <w:rPr>
          <w:b/>
          <w:noProof/>
          <w:sz w:val="56"/>
          <w:szCs w:val="56"/>
          <w:lang w:eastAsia="tr-TR"/>
        </w:rPr>
        <w:drawing>
          <wp:inline distT="0" distB="0" distL="0" distR="0">
            <wp:extent cx="1566153" cy="72516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6260" cy="725214"/>
                    </a:xfrm>
                    <a:prstGeom prst="rect">
                      <a:avLst/>
                    </a:prstGeom>
                    <a:noFill/>
                    <a:ln>
                      <a:noFill/>
                    </a:ln>
                  </pic:spPr>
                </pic:pic>
              </a:graphicData>
            </a:graphic>
          </wp:inline>
        </w:drawing>
      </w:r>
    </w:p>
    <w:p w:rsidR="00157691" w:rsidRPr="004739CD" w:rsidRDefault="000371B0" w:rsidP="004739CD">
      <w:pPr>
        <w:pStyle w:val="AralkYok"/>
        <w:rPr>
          <w:sz w:val="24"/>
          <w:szCs w:val="24"/>
        </w:rPr>
      </w:pPr>
      <w:r w:rsidRPr="004739CD">
        <w:rPr>
          <w:sz w:val="24"/>
          <w:szCs w:val="24"/>
        </w:rPr>
        <w:t xml:space="preserve">Bir </w:t>
      </w:r>
      <w:r w:rsidR="00E75306" w:rsidRPr="004739CD">
        <w:rPr>
          <w:sz w:val="24"/>
          <w:szCs w:val="24"/>
        </w:rPr>
        <w:t xml:space="preserve">David </w:t>
      </w:r>
      <w:proofErr w:type="spellStart"/>
      <w:r w:rsidR="00E75306" w:rsidRPr="004739CD">
        <w:rPr>
          <w:sz w:val="24"/>
          <w:szCs w:val="24"/>
        </w:rPr>
        <w:t>Mackenzie</w:t>
      </w:r>
      <w:proofErr w:type="spellEnd"/>
      <w:r w:rsidR="00D948FA" w:rsidRPr="004739CD">
        <w:rPr>
          <w:sz w:val="24"/>
          <w:szCs w:val="24"/>
        </w:rPr>
        <w:t xml:space="preserve"> </w:t>
      </w:r>
      <w:r w:rsidR="00157691" w:rsidRPr="004739CD">
        <w:rPr>
          <w:sz w:val="24"/>
          <w:szCs w:val="24"/>
        </w:rPr>
        <w:t>filmi.</w:t>
      </w:r>
    </w:p>
    <w:p w:rsidR="004739CD" w:rsidRPr="004739CD" w:rsidRDefault="004739CD" w:rsidP="004739CD">
      <w:pPr>
        <w:pStyle w:val="AralkYok"/>
        <w:rPr>
          <w:b/>
          <w:sz w:val="24"/>
          <w:szCs w:val="24"/>
        </w:rPr>
      </w:pPr>
    </w:p>
    <w:p w:rsidR="00157691" w:rsidRPr="004739CD" w:rsidRDefault="00157691" w:rsidP="004739CD">
      <w:pPr>
        <w:pStyle w:val="AralkYok"/>
        <w:rPr>
          <w:sz w:val="24"/>
          <w:szCs w:val="24"/>
        </w:rPr>
      </w:pPr>
      <w:r w:rsidRPr="004739CD">
        <w:rPr>
          <w:b/>
          <w:sz w:val="24"/>
          <w:szCs w:val="24"/>
        </w:rPr>
        <w:t>FİLMİN KÜNYESİ</w:t>
      </w:r>
    </w:p>
    <w:p w:rsidR="004739CD" w:rsidRPr="004739CD" w:rsidRDefault="004739CD" w:rsidP="004739CD">
      <w:pPr>
        <w:pStyle w:val="AralkYok"/>
        <w:rPr>
          <w:b/>
          <w:sz w:val="24"/>
          <w:szCs w:val="24"/>
        </w:rPr>
      </w:pPr>
    </w:p>
    <w:p w:rsidR="004739CD" w:rsidRDefault="004739CD" w:rsidP="004739CD">
      <w:pPr>
        <w:pStyle w:val="AralkYok"/>
        <w:rPr>
          <w:sz w:val="24"/>
          <w:szCs w:val="24"/>
        </w:rPr>
      </w:pPr>
      <w:r w:rsidRPr="004739CD">
        <w:rPr>
          <w:b/>
          <w:sz w:val="24"/>
          <w:szCs w:val="24"/>
        </w:rPr>
        <w:t xml:space="preserve">Gösterim Tarihi: </w:t>
      </w:r>
      <w:r w:rsidRPr="004739CD">
        <w:rPr>
          <w:sz w:val="24"/>
          <w:szCs w:val="24"/>
        </w:rPr>
        <w:t>06 Haziran 2014</w:t>
      </w:r>
    </w:p>
    <w:p w:rsidR="004739CD" w:rsidRDefault="004739CD" w:rsidP="004739CD">
      <w:pPr>
        <w:pStyle w:val="AralkYok"/>
        <w:rPr>
          <w:sz w:val="24"/>
          <w:szCs w:val="24"/>
        </w:rPr>
      </w:pPr>
      <w:r w:rsidRPr="004739CD">
        <w:rPr>
          <w:b/>
          <w:sz w:val="24"/>
          <w:szCs w:val="24"/>
        </w:rPr>
        <w:t>Dağıtım:</w:t>
      </w:r>
      <w:r>
        <w:rPr>
          <w:sz w:val="24"/>
          <w:szCs w:val="24"/>
        </w:rPr>
        <w:t xml:space="preserve"> M3 Film</w:t>
      </w:r>
    </w:p>
    <w:p w:rsidR="004739CD" w:rsidRPr="004739CD" w:rsidRDefault="004739CD" w:rsidP="004739CD">
      <w:pPr>
        <w:pStyle w:val="AralkYok"/>
        <w:rPr>
          <w:sz w:val="24"/>
          <w:szCs w:val="24"/>
        </w:rPr>
      </w:pPr>
      <w:r w:rsidRPr="004739CD">
        <w:rPr>
          <w:b/>
          <w:sz w:val="24"/>
          <w:szCs w:val="24"/>
        </w:rPr>
        <w:t>İthalat:</w:t>
      </w:r>
      <w:r>
        <w:rPr>
          <w:sz w:val="24"/>
          <w:szCs w:val="24"/>
        </w:rPr>
        <w:t xml:space="preserve"> Bir Film</w:t>
      </w:r>
    </w:p>
    <w:p w:rsidR="00157691" w:rsidRPr="004739CD" w:rsidRDefault="00157691" w:rsidP="004739CD">
      <w:pPr>
        <w:pStyle w:val="AralkYok"/>
        <w:rPr>
          <w:sz w:val="24"/>
          <w:szCs w:val="24"/>
        </w:rPr>
      </w:pPr>
      <w:r w:rsidRPr="004739CD">
        <w:rPr>
          <w:b/>
          <w:sz w:val="24"/>
          <w:szCs w:val="24"/>
        </w:rPr>
        <w:t xml:space="preserve">Yönetmen: </w:t>
      </w:r>
      <w:r w:rsidR="00FB4071" w:rsidRPr="004739CD">
        <w:rPr>
          <w:sz w:val="24"/>
          <w:szCs w:val="24"/>
        </w:rPr>
        <w:t xml:space="preserve">David </w:t>
      </w:r>
      <w:proofErr w:type="spellStart"/>
      <w:r w:rsidR="00FB4071" w:rsidRPr="004739CD">
        <w:rPr>
          <w:sz w:val="24"/>
          <w:szCs w:val="24"/>
        </w:rPr>
        <w:t>Mackenzie</w:t>
      </w:r>
      <w:proofErr w:type="spellEnd"/>
    </w:p>
    <w:p w:rsidR="00157691" w:rsidRPr="004739CD" w:rsidRDefault="00157691" w:rsidP="004739CD">
      <w:pPr>
        <w:pStyle w:val="AralkYok"/>
        <w:rPr>
          <w:sz w:val="24"/>
          <w:szCs w:val="24"/>
        </w:rPr>
      </w:pPr>
      <w:r w:rsidRPr="004739CD">
        <w:rPr>
          <w:b/>
          <w:sz w:val="24"/>
          <w:szCs w:val="24"/>
        </w:rPr>
        <w:t xml:space="preserve">Yapımcı: </w:t>
      </w:r>
      <w:proofErr w:type="spellStart"/>
      <w:r w:rsidR="00FB4071" w:rsidRPr="004739CD">
        <w:rPr>
          <w:sz w:val="24"/>
          <w:szCs w:val="24"/>
        </w:rPr>
        <w:t>Gillian</w:t>
      </w:r>
      <w:proofErr w:type="spellEnd"/>
      <w:r w:rsidR="00FB4071" w:rsidRPr="004739CD">
        <w:rPr>
          <w:sz w:val="24"/>
          <w:szCs w:val="24"/>
        </w:rPr>
        <w:t xml:space="preserve"> </w:t>
      </w:r>
      <w:proofErr w:type="spellStart"/>
      <w:r w:rsidR="00FB4071" w:rsidRPr="004739CD">
        <w:rPr>
          <w:sz w:val="24"/>
          <w:szCs w:val="24"/>
        </w:rPr>
        <w:t>Berrie</w:t>
      </w:r>
      <w:proofErr w:type="spellEnd"/>
    </w:p>
    <w:p w:rsidR="00157691" w:rsidRPr="004739CD" w:rsidRDefault="00392D7F" w:rsidP="004739CD">
      <w:pPr>
        <w:pStyle w:val="AralkYok"/>
        <w:rPr>
          <w:sz w:val="24"/>
          <w:szCs w:val="24"/>
        </w:rPr>
      </w:pPr>
      <w:r w:rsidRPr="004739CD">
        <w:rPr>
          <w:b/>
          <w:sz w:val="24"/>
          <w:szCs w:val="24"/>
        </w:rPr>
        <w:t>Oyuncular:</w:t>
      </w:r>
      <w:r w:rsidR="00157691" w:rsidRPr="004739CD">
        <w:rPr>
          <w:b/>
          <w:sz w:val="24"/>
          <w:szCs w:val="24"/>
        </w:rPr>
        <w:t xml:space="preserve"> </w:t>
      </w:r>
      <w:proofErr w:type="spellStart"/>
      <w:r w:rsidR="00FB4071" w:rsidRPr="004739CD">
        <w:rPr>
          <w:sz w:val="24"/>
          <w:szCs w:val="24"/>
        </w:rPr>
        <w:t>Rupert</w:t>
      </w:r>
      <w:proofErr w:type="spellEnd"/>
      <w:r w:rsidR="00FB4071" w:rsidRPr="004739CD">
        <w:rPr>
          <w:sz w:val="24"/>
          <w:szCs w:val="24"/>
        </w:rPr>
        <w:t xml:space="preserve"> </w:t>
      </w:r>
      <w:proofErr w:type="spellStart"/>
      <w:r w:rsidR="00FB4071" w:rsidRPr="004739CD">
        <w:rPr>
          <w:sz w:val="24"/>
          <w:szCs w:val="24"/>
        </w:rPr>
        <w:t>Friend</w:t>
      </w:r>
      <w:proofErr w:type="spellEnd"/>
      <w:r w:rsidR="00FB4071" w:rsidRPr="004739CD">
        <w:rPr>
          <w:sz w:val="24"/>
          <w:szCs w:val="24"/>
        </w:rPr>
        <w:t xml:space="preserve">, </w:t>
      </w:r>
      <w:proofErr w:type="spellStart"/>
      <w:r w:rsidR="00FB4071" w:rsidRPr="004739CD">
        <w:rPr>
          <w:sz w:val="24"/>
          <w:szCs w:val="24"/>
        </w:rPr>
        <w:t>Jack</w:t>
      </w:r>
      <w:proofErr w:type="spellEnd"/>
      <w:r w:rsidR="00FB4071" w:rsidRPr="004739CD">
        <w:rPr>
          <w:sz w:val="24"/>
          <w:szCs w:val="24"/>
        </w:rPr>
        <w:t xml:space="preserve"> </w:t>
      </w:r>
      <w:proofErr w:type="spellStart"/>
      <w:r w:rsidR="00FB4071" w:rsidRPr="004739CD">
        <w:rPr>
          <w:sz w:val="24"/>
          <w:szCs w:val="24"/>
        </w:rPr>
        <w:t>O’Connell</w:t>
      </w:r>
      <w:proofErr w:type="spellEnd"/>
      <w:r w:rsidR="00FB4071" w:rsidRPr="004739CD">
        <w:rPr>
          <w:sz w:val="24"/>
          <w:szCs w:val="24"/>
        </w:rPr>
        <w:t xml:space="preserve">, Ben </w:t>
      </w:r>
      <w:proofErr w:type="spellStart"/>
      <w:r w:rsidR="00FB4071" w:rsidRPr="004739CD">
        <w:rPr>
          <w:sz w:val="24"/>
          <w:szCs w:val="24"/>
        </w:rPr>
        <w:t>Medhelson</w:t>
      </w:r>
      <w:proofErr w:type="spellEnd"/>
      <w:r w:rsidR="00FB4071" w:rsidRPr="004739CD">
        <w:rPr>
          <w:sz w:val="24"/>
          <w:szCs w:val="24"/>
        </w:rPr>
        <w:t xml:space="preserve">, David </w:t>
      </w:r>
      <w:proofErr w:type="spellStart"/>
      <w:r w:rsidR="00FB4071" w:rsidRPr="004739CD">
        <w:rPr>
          <w:sz w:val="24"/>
          <w:szCs w:val="24"/>
        </w:rPr>
        <w:t>Avery</w:t>
      </w:r>
      <w:proofErr w:type="spellEnd"/>
    </w:p>
    <w:p w:rsidR="00157691" w:rsidRPr="004739CD" w:rsidRDefault="00157691" w:rsidP="004739CD">
      <w:pPr>
        <w:pStyle w:val="AralkYok"/>
        <w:rPr>
          <w:rFonts w:cs="Calibri"/>
          <w:sz w:val="24"/>
          <w:szCs w:val="24"/>
        </w:rPr>
      </w:pPr>
      <w:r w:rsidRPr="004739CD">
        <w:rPr>
          <w:rFonts w:cs="Calibri"/>
          <w:b/>
          <w:sz w:val="24"/>
          <w:szCs w:val="24"/>
        </w:rPr>
        <w:t xml:space="preserve">Süre: </w:t>
      </w:r>
      <w:r w:rsidR="00FB4071" w:rsidRPr="004739CD">
        <w:rPr>
          <w:rFonts w:cs="Calibri"/>
          <w:sz w:val="24"/>
          <w:szCs w:val="24"/>
        </w:rPr>
        <w:t>106</w:t>
      </w:r>
      <w:r w:rsidRPr="004739CD">
        <w:rPr>
          <w:rFonts w:cs="Calibri"/>
          <w:sz w:val="24"/>
          <w:szCs w:val="24"/>
        </w:rPr>
        <w:t xml:space="preserve"> </w:t>
      </w:r>
      <w:r w:rsidRPr="004739CD">
        <w:rPr>
          <w:rFonts w:cs="Calibri-Bold"/>
          <w:bCs/>
          <w:sz w:val="24"/>
          <w:szCs w:val="24"/>
        </w:rPr>
        <w:t>dakika</w:t>
      </w:r>
    </w:p>
    <w:p w:rsidR="00157691" w:rsidRPr="004739CD" w:rsidRDefault="00157691" w:rsidP="004739CD">
      <w:pPr>
        <w:pStyle w:val="AralkYok"/>
        <w:rPr>
          <w:rFonts w:cs="Calibri"/>
          <w:b/>
          <w:sz w:val="24"/>
          <w:szCs w:val="24"/>
        </w:rPr>
      </w:pPr>
    </w:p>
    <w:p w:rsidR="00157691" w:rsidRPr="004739CD" w:rsidRDefault="00157691" w:rsidP="004739CD">
      <w:pPr>
        <w:pStyle w:val="AralkYok"/>
        <w:rPr>
          <w:rFonts w:cs="Calibri"/>
          <w:b/>
          <w:sz w:val="24"/>
          <w:szCs w:val="24"/>
        </w:rPr>
      </w:pPr>
      <w:r w:rsidRPr="004739CD">
        <w:rPr>
          <w:rFonts w:cs="Calibri"/>
          <w:b/>
          <w:sz w:val="24"/>
          <w:szCs w:val="24"/>
        </w:rPr>
        <w:t>FİLMİN KONUSU</w:t>
      </w:r>
    </w:p>
    <w:p w:rsidR="004739CD" w:rsidRPr="004739CD" w:rsidRDefault="004739CD" w:rsidP="004739CD">
      <w:pPr>
        <w:pStyle w:val="AralkYok"/>
        <w:rPr>
          <w:rFonts w:cs="Calibri"/>
          <w:sz w:val="24"/>
          <w:szCs w:val="24"/>
        </w:rPr>
      </w:pPr>
    </w:p>
    <w:p w:rsidR="000261FD" w:rsidRPr="004739CD" w:rsidRDefault="00FB4071" w:rsidP="004739CD">
      <w:pPr>
        <w:pStyle w:val="AralkYok"/>
        <w:rPr>
          <w:rFonts w:cs="Calibri"/>
          <w:sz w:val="24"/>
          <w:szCs w:val="24"/>
        </w:rPr>
      </w:pPr>
      <w:bookmarkStart w:id="0" w:name="_GoBack"/>
      <w:r w:rsidRPr="004739CD">
        <w:rPr>
          <w:rFonts w:cs="Calibri"/>
          <w:sz w:val="24"/>
          <w:szCs w:val="24"/>
        </w:rPr>
        <w:t xml:space="preserve">Şiddete eğilimli genç Eric, henüz yaşını doldurmadan ıslahevinden alınarak yetişkinlerin karanlık dünyasına atılır. </w:t>
      </w:r>
      <w:r w:rsidR="00BD398A" w:rsidRPr="004739CD">
        <w:rPr>
          <w:rFonts w:cs="Calibri"/>
          <w:sz w:val="24"/>
          <w:szCs w:val="24"/>
        </w:rPr>
        <w:t>Gardiyanlara ve hapishanedeki diğer mahk</w:t>
      </w:r>
      <w:r w:rsidR="004739CD" w:rsidRPr="004739CD">
        <w:rPr>
          <w:rFonts w:cs="Calibri"/>
          <w:sz w:val="24"/>
          <w:szCs w:val="24"/>
        </w:rPr>
        <w:t>û</w:t>
      </w:r>
      <w:r w:rsidR="00BD398A" w:rsidRPr="004739CD">
        <w:rPr>
          <w:rFonts w:cs="Calibri"/>
          <w:sz w:val="24"/>
          <w:szCs w:val="24"/>
        </w:rPr>
        <w:t xml:space="preserve">mlara kendini kabul ettirmesi gerekirken bir yandan aynı hapishanedeki babasına kendini ispat etmenin peşindedir. </w:t>
      </w:r>
    </w:p>
    <w:p w:rsidR="004739CD" w:rsidRPr="004739CD" w:rsidRDefault="004739CD" w:rsidP="004739CD">
      <w:pPr>
        <w:pStyle w:val="AralkYok"/>
        <w:rPr>
          <w:rFonts w:cs="Calibri"/>
          <w:sz w:val="24"/>
          <w:szCs w:val="24"/>
        </w:rPr>
      </w:pPr>
    </w:p>
    <w:p w:rsidR="00B5381D" w:rsidRPr="004739CD" w:rsidRDefault="00BD398A" w:rsidP="004739CD">
      <w:pPr>
        <w:pStyle w:val="AralkYok"/>
        <w:rPr>
          <w:rFonts w:cs="Calibri"/>
          <w:sz w:val="24"/>
          <w:szCs w:val="24"/>
        </w:rPr>
      </w:pPr>
      <w:r w:rsidRPr="004739CD">
        <w:rPr>
          <w:rFonts w:cs="Calibri"/>
          <w:sz w:val="24"/>
          <w:szCs w:val="24"/>
        </w:rPr>
        <w:t xml:space="preserve">Ömrünün büyük bir kısmını hapishanelerde geçiren </w:t>
      </w:r>
      <w:proofErr w:type="spellStart"/>
      <w:r w:rsidRPr="004739CD">
        <w:rPr>
          <w:rFonts w:cs="Calibri"/>
          <w:sz w:val="24"/>
          <w:szCs w:val="24"/>
        </w:rPr>
        <w:t>Nev</w:t>
      </w:r>
      <w:proofErr w:type="spellEnd"/>
      <w:r w:rsidRPr="004739CD">
        <w:rPr>
          <w:rFonts w:cs="Calibri"/>
          <w:sz w:val="24"/>
          <w:szCs w:val="24"/>
        </w:rPr>
        <w:t xml:space="preserve">, yıllar süren ayrılığı hızla kapatmak için çabalamaktadır. Bu sırada Eric hapishanede katıldığı bir </w:t>
      </w:r>
      <w:proofErr w:type="gramStart"/>
      <w:r w:rsidRPr="004739CD">
        <w:rPr>
          <w:rFonts w:cs="Calibri"/>
          <w:sz w:val="24"/>
          <w:szCs w:val="24"/>
        </w:rPr>
        <w:t>rehabilitasyon</w:t>
      </w:r>
      <w:proofErr w:type="gramEnd"/>
      <w:r w:rsidRPr="004739CD">
        <w:rPr>
          <w:rFonts w:cs="Calibri"/>
          <w:sz w:val="24"/>
          <w:szCs w:val="24"/>
        </w:rPr>
        <w:t xml:space="preserve"> grubunda kurduğu ilişkiler sayesinde öfkesini yenebileceğini ve hayatta var olmanın farklı bir yolu olduğunu öğrenir. Ancak oğlunun yeni çevresinden hoşlanmayan </w:t>
      </w:r>
      <w:proofErr w:type="spellStart"/>
      <w:r w:rsidRPr="004739CD">
        <w:rPr>
          <w:rFonts w:cs="Calibri"/>
          <w:sz w:val="24"/>
          <w:szCs w:val="24"/>
        </w:rPr>
        <w:t>Nev</w:t>
      </w:r>
      <w:proofErr w:type="spellEnd"/>
      <w:r w:rsidRPr="004739CD">
        <w:rPr>
          <w:rFonts w:cs="Calibri"/>
          <w:sz w:val="24"/>
          <w:szCs w:val="24"/>
        </w:rPr>
        <w:t xml:space="preserve"> ile </w:t>
      </w:r>
      <w:proofErr w:type="spellStart"/>
      <w:r w:rsidRPr="004739CD">
        <w:rPr>
          <w:rFonts w:cs="Calibri"/>
          <w:sz w:val="24"/>
          <w:szCs w:val="24"/>
        </w:rPr>
        <w:t>Eric</w:t>
      </w:r>
      <w:proofErr w:type="spellEnd"/>
      <w:r w:rsidRPr="004739CD">
        <w:rPr>
          <w:rFonts w:cs="Calibri"/>
          <w:sz w:val="24"/>
          <w:szCs w:val="24"/>
        </w:rPr>
        <w:t xml:space="preserve"> bir kez daha karşı karşıya gelirler. </w:t>
      </w:r>
    </w:p>
    <w:bookmarkEnd w:id="0"/>
    <w:p w:rsidR="0065092D" w:rsidRPr="004739CD" w:rsidRDefault="0065092D" w:rsidP="004739CD">
      <w:pPr>
        <w:pStyle w:val="AralkYok"/>
        <w:rPr>
          <w:rFonts w:cs="Calibri"/>
          <w:sz w:val="24"/>
          <w:szCs w:val="24"/>
        </w:rPr>
      </w:pPr>
    </w:p>
    <w:p w:rsidR="00157691" w:rsidRPr="004739CD" w:rsidRDefault="00D91C7E" w:rsidP="004739CD">
      <w:pPr>
        <w:pStyle w:val="AralkYok"/>
        <w:rPr>
          <w:rFonts w:cs="Calibri"/>
          <w:b/>
          <w:sz w:val="24"/>
          <w:szCs w:val="24"/>
        </w:rPr>
      </w:pPr>
      <w:r w:rsidRPr="004739CD">
        <w:rPr>
          <w:rFonts w:cs="Calibri"/>
          <w:b/>
          <w:sz w:val="24"/>
          <w:szCs w:val="24"/>
        </w:rPr>
        <w:t>YÖNETMEN</w:t>
      </w:r>
    </w:p>
    <w:p w:rsidR="004739CD" w:rsidRPr="004739CD" w:rsidRDefault="000261FD" w:rsidP="004739CD">
      <w:pPr>
        <w:pStyle w:val="AralkYok"/>
        <w:rPr>
          <w:rFonts w:cs="Calibri"/>
          <w:b/>
          <w:sz w:val="24"/>
          <w:szCs w:val="24"/>
        </w:rPr>
      </w:pPr>
      <w:r w:rsidRPr="004739CD">
        <w:rPr>
          <w:rFonts w:cs="Calibri"/>
          <w:b/>
          <w:sz w:val="24"/>
          <w:szCs w:val="24"/>
        </w:rPr>
        <w:tab/>
      </w:r>
    </w:p>
    <w:p w:rsidR="00D91C7E" w:rsidRPr="004739CD" w:rsidRDefault="000261FD" w:rsidP="004739CD">
      <w:pPr>
        <w:pStyle w:val="AralkYok"/>
        <w:rPr>
          <w:rFonts w:cs="Calibri"/>
          <w:sz w:val="24"/>
          <w:szCs w:val="24"/>
        </w:rPr>
      </w:pPr>
      <w:r w:rsidRPr="004739CD">
        <w:rPr>
          <w:rFonts w:cs="Calibri"/>
          <w:sz w:val="24"/>
          <w:szCs w:val="24"/>
        </w:rPr>
        <w:t xml:space="preserve">David </w:t>
      </w:r>
      <w:proofErr w:type="spellStart"/>
      <w:r w:rsidRPr="004739CD">
        <w:rPr>
          <w:rFonts w:cs="Calibri"/>
          <w:sz w:val="24"/>
          <w:szCs w:val="24"/>
        </w:rPr>
        <w:t>Mackenzie’nin</w:t>
      </w:r>
      <w:proofErr w:type="spellEnd"/>
      <w:r w:rsidRPr="004739CD">
        <w:rPr>
          <w:rFonts w:cs="Calibri"/>
          <w:sz w:val="24"/>
          <w:szCs w:val="24"/>
        </w:rPr>
        <w:t xml:space="preserve"> ilk yönetmenlik deneyimi </w:t>
      </w:r>
      <w:proofErr w:type="gramStart"/>
      <w:r w:rsidRPr="004739CD">
        <w:rPr>
          <w:rFonts w:cs="Calibri"/>
          <w:sz w:val="24"/>
          <w:szCs w:val="24"/>
        </w:rPr>
        <w:t>prömiyerini</w:t>
      </w:r>
      <w:proofErr w:type="gramEnd"/>
      <w:r w:rsidRPr="004739CD">
        <w:rPr>
          <w:rFonts w:cs="Calibri"/>
          <w:sz w:val="24"/>
          <w:szCs w:val="24"/>
        </w:rPr>
        <w:t xml:space="preserve"> 2002 TIFF’te yapan “</w:t>
      </w:r>
      <w:proofErr w:type="spellStart"/>
      <w:r w:rsidRPr="004739CD">
        <w:rPr>
          <w:rFonts w:cs="Calibri"/>
          <w:sz w:val="24"/>
          <w:szCs w:val="24"/>
        </w:rPr>
        <w:t>The</w:t>
      </w:r>
      <w:proofErr w:type="spellEnd"/>
      <w:r w:rsidRPr="004739CD">
        <w:rPr>
          <w:rFonts w:cs="Calibri"/>
          <w:sz w:val="24"/>
          <w:szCs w:val="24"/>
        </w:rPr>
        <w:t xml:space="preserve"> </w:t>
      </w:r>
      <w:proofErr w:type="spellStart"/>
      <w:r w:rsidRPr="004739CD">
        <w:rPr>
          <w:rFonts w:cs="Calibri"/>
          <w:sz w:val="24"/>
          <w:szCs w:val="24"/>
        </w:rPr>
        <w:t>Last</w:t>
      </w:r>
      <w:proofErr w:type="spellEnd"/>
      <w:r w:rsidRPr="004739CD">
        <w:rPr>
          <w:rFonts w:cs="Calibri"/>
          <w:sz w:val="24"/>
          <w:szCs w:val="24"/>
        </w:rPr>
        <w:t xml:space="preserve"> Great </w:t>
      </w:r>
      <w:proofErr w:type="spellStart"/>
      <w:r w:rsidRPr="004739CD">
        <w:rPr>
          <w:rFonts w:cs="Calibri"/>
          <w:sz w:val="24"/>
          <w:szCs w:val="24"/>
        </w:rPr>
        <w:t>Wilderness</w:t>
      </w:r>
      <w:proofErr w:type="spellEnd"/>
      <w:r w:rsidRPr="004739CD">
        <w:rPr>
          <w:rFonts w:cs="Calibri"/>
          <w:sz w:val="24"/>
          <w:szCs w:val="24"/>
        </w:rPr>
        <w:t xml:space="preserve">” idi. Bir yıl sonra Alexander </w:t>
      </w:r>
      <w:proofErr w:type="spellStart"/>
      <w:r w:rsidRPr="004739CD">
        <w:rPr>
          <w:rFonts w:cs="Calibri"/>
          <w:sz w:val="24"/>
          <w:szCs w:val="24"/>
        </w:rPr>
        <w:t>Trocchi’nin</w:t>
      </w:r>
      <w:proofErr w:type="spellEnd"/>
      <w:r w:rsidRPr="004739CD">
        <w:rPr>
          <w:rFonts w:cs="Calibri"/>
          <w:sz w:val="24"/>
          <w:szCs w:val="24"/>
        </w:rPr>
        <w:t xml:space="preserve"> varoluşçu felsefenin klasikleri arasında yer alan ve başrollerinde </w:t>
      </w:r>
      <w:proofErr w:type="spellStart"/>
      <w:r w:rsidRPr="004739CD">
        <w:rPr>
          <w:rFonts w:cs="Calibri"/>
          <w:sz w:val="24"/>
          <w:szCs w:val="24"/>
        </w:rPr>
        <w:t>Ewan</w:t>
      </w:r>
      <w:proofErr w:type="spellEnd"/>
      <w:r w:rsidRPr="004739CD">
        <w:rPr>
          <w:rFonts w:cs="Calibri"/>
          <w:sz w:val="24"/>
          <w:szCs w:val="24"/>
        </w:rPr>
        <w:t xml:space="preserve"> </w:t>
      </w:r>
      <w:proofErr w:type="spellStart"/>
      <w:r w:rsidRPr="004739CD">
        <w:rPr>
          <w:rFonts w:cs="Calibri"/>
          <w:sz w:val="24"/>
          <w:szCs w:val="24"/>
        </w:rPr>
        <w:t>McGregor</w:t>
      </w:r>
      <w:proofErr w:type="spellEnd"/>
      <w:r w:rsidRPr="004739CD">
        <w:rPr>
          <w:rFonts w:cs="Calibri"/>
          <w:sz w:val="24"/>
          <w:szCs w:val="24"/>
        </w:rPr>
        <w:t xml:space="preserve"> ile Tilda </w:t>
      </w:r>
      <w:proofErr w:type="spellStart"/>
      <w:r w:rsidRPr="004739CD">
        <w:rPr>
          <w:rFonts w:cs="Calibri"/>
          <w:sz w:val="24"/>
          <w:szCs w:val="24"/>
        </w:rPr>
        <w:t>Swinton’un</w:t>
      </w:r>
      <w:proofErr w:type="spellEnd"/>
      <w:r w:rsidRPr="004739CD">
        <w:rPr>
          <w:rFonts w:cs="Calibri"/>
          <w:sz w:val="24"/>
          <w:szCs w:val="24"/>
        </w:rPr>
        <w:t xml:space="preserve"> yer aldığı “</w:t>
      </w:r>
      <w:proofErr w:type="spellStart"/>
      <w:r w:rsidRPr="004739CD">
        <w:rPr>
          <w:rFonts w:cs="Calibri"/>
          <w:sz w:val="24"/>
          <w:szCs w:val="24"/>
        </w:rPr>
        <w:t>Young</w:t>
      </w:r>
      <w:proofErr w:type="spellEnd"/>
      <w:r w:rsidRPr="004739CD">
        <w:rPr>
          <w:rFonts w:cs="Calibri"/>
          <w:sz w:val="24"/>
          <w:szCs w:val="24"/>
        </w:rPr>
        <w:t xml:space="preserve"> Adam” filmini çekti. Film, 2003 Cannes Film Festivali’nde açılışını yaparken TIFF ve </w:t>
      </w:r>
      <w:proofErr w:type="spellStart"/>
      <w:r w:rsidRPr="004739CD">
        <w:rPr>
          <w:rFonts w:cs="Calibri"/>
          <w:sz w:val="24"/>
          <w:szCs w:val="24"/>
        </w:rPr>
        <w:t>Telluride’da</w:t>
      </w:r>
      <w:proofErr w:type="spellEnd"/>
      <w:r w:rsidRPr="004739CD">
        <w:rPr>
          <w:rFonts w:cs="Calibri"/>
          <w:sz w:val="24"/>
          <w:szCs w:val="24"/>
        </w:rPr>
        <w:t xml:space="preserve"> da gösterildikten sonra İrlanda’nın BAFTA ödüllerinden dört ödülle döndü. </w:t>
      </w:r>
    </w:p>
    <w:p w:rsidR="004739CD" w:rsidRDefault="004739CD" w:rsidP="004739CD">
      <w:pPr>
        <w:pStyle w:val="AralkYok"/>
        <w:rPr>
          <w:rFonts w:cs="Calibri"/>
          <w:sz w:val="24"/>
          <w:szCs w:val="24"/>
        </w:rPr>
      </w:pPr>
    </w:p>
    <w:p w:rsidR="000261FD" w:rsidRPr="004739CD" w:rsidRDefault="000261FD" w:rsidP="004739CD">
      <w:pPr>
        <w:pStyle w:val="AralkYok"/>
        <w:rPr>
          <w:rFonts w:cs="Calibri"/>
          <w:sz w:val="24"/>
          <w:szCs w:val="24"/>
        </w:rPr>
      </w:pPr>
      <w:r w:rsidRPr="004739CD">
        <w:rPr>
          <w:rFonts w:cs="Calibri"/>
          <w:sz w:val="24"/>
          <w:szCs w:val="24"/>
        </w:rPr>
        <w:lastRenderedPageBreak/>
        <w:t>“</w:t>
      </w:r>
      <w:proofErr w:type="spellStart"/>
      <w:r w:rsidRPr="004739CD">
        <w:rPr>
          <w:rFonts w:cs="Calibri"/>
          <w:sz w:val="24"/>
          <w:szCs w:val="24"/>
        </w:rPr>
        <w:t>Asylum</w:t>
      </w:r>
      <w:proofErr w:type="spellEnd"/>
      <w:r w:rsidRPr="004739CD">
        <w:rPr>
          <w:rFonts w:cs="Calibri"/>
          <w:sz w:val="24"/>
          <w:szCs w:val="24"/>
        </w:rPr>
        <w:t xml:space="preserve">” filminin ardından 2007’de Berlin’de Gümüş Ayı ödülünü de kazanan </w:t>
      </w:r>
      <w:r w:rsidR="00623491" w:rsidRPr="004739CD">
        <w:rPr>
          <w:rFonts w:cs="Calibri"/>
          <w:sz w:val="24"/>
          <w:szCs w:val="24"/>
        </w:rPr>
        <w:t>“</w:t>
      </w:r>
      <w:proofErr w:type="spellStart"/>
      <w:r w:rsidR="00623491" w:rsidRPr="004739CD">
        <w:rPr>
          <w:rFonts w:cs="Calibri"/>
          <w:sz w:val="24"/>
          <w:szCs w:val="24"/>
        </w:rPr>
        <w:t>Hallam</w:t>
      </w:r>
      <w:proofErr w:type="spellEnd"/>
      <w:r w:rsidR="00623491" w:rsidRPr="004739CD">
        <w:rPr>
          <w:rFonts w:cs="Calibri"/>
          <w:sz w:val="24"/>
          <w:szCs w:val="24"/>
        </w:rPr>
        <w:t xml:space="preserve"> </w:t>
      </w:r>
      <w:proofErr w:type="spellStart"/>
      <w:r w:rsidR="00623491" w:rsidRPr="004739CD">
        <w:rPr>
          <w:rFonts w:cs="Calibri"/>
          <w:sz w:val="24"/>
          <w:szCs w:val="24"/>
        </w:rPr>
        <w:t>Foe</w:t>
      </w:r>
      <w:proofErr w:type="spellEnd"/>
      <w:r w:rsidR="00623491" w:rsidRPr="004739CD">
        <w:rPr>
          <w:rFonts w:cs="Calibri"/>
          <w:sz w:val="24"/>
          <w:szCs w:val="24"/>
        </w:rPr>
        <w:t xml:space="preserve">” filmini çekti. Her ikisi de </w:t>
      </w:r>
      <w:proofErr w:type="gramStart"/>
      <w:r w:rsidR="00623491" w:rsidRPr="004739CD">
        <w:rPr>
          <w:rFonts w:cs="Calibri"/>
          <w:sz w:val="24"/>
          <w:szCs w:val="24"/>
        </w:rPr>
        <w:t>prömiyerini</w:t>
      </w:r>
      <w:proofErr w:type="gramEnd"/>
      <w:r w:rsidR="00623491" w:rsidRPr="004739CD">
        <w:rPr>
          <w:rFonts w:cs="Calibri"/>
          <w:sz w:val="24"/>
          <w:szCs w:val="24"/>
        </w:rPr>
        <w:t xml:space="preserve"> </w:t>
      </w:r>
      <w:proofErr w:type="spellStart"/>
      <w:r w:rsidR="00623491" w:rsidRPr="004739CD">
        <w:rPr>
          <w:rFonts w:cs="Calibri"/>
          <w:sz w:val="24"/>
          <w:szCs w:val="24"/>
        </w:rPr>
        <w:t>Sundance</w:t>
      </w:r>
      <w:proofErr w:type="spellEnd"/>
      <w:r w:rsidR="00623491" w:rsidRPr="004739CD">
        <w:rPr>
          <w:rFonts w:cs="Calibri"/>
          <w:sz w:val="24"/>
          <w:szCs w:val="24"/>
        </w:rPr>
        <w:t xml:space="preserve"> Film Festivali’nde yapan 2009 tarihli “Spread” ve 2011 tarihli “Perfect Sense” filmlerini yönetti. “Yüksek </w:t>
      </w:r>
      <w:proofErr w:type="spellStart"/>
      <w:r w:rsidR="00623491" w:rsidRPr="004739CD">
        <w:rPr>
          <w:rFonts w:cs="Calibri"/>
          <w:sz w:val="24"/>
          <w:szCs w:val="24"/>
        </w:rPr>
        <w:t>Risk”ten</w:t>
      </w:r>
      <w:proofErr w:type="spellEnd"/>
      <w:r w:rsidR="00623491" w:rsidRPr="004739CD">
        <w:rPr>
          <w:rFonts w:cs="Calibri"/>
          <w:sz w:val="24"/>
          <w:szCs w:val="24"/>
        </w:rPr>
        <w:t xml:space="preserve"> bir önceki filmi ise rakip iki pop şarkıcısının hayatlarını anlattığı “Bu Gece Benimsin” idi. </w:t>
      </w:r>
    </w:p>
    <w:p w:rsidR="00623491" w:rsidRPr="004739CD" w:rsidRDefault="00623491" w:rsidP="004739CD">
      <w:pPr>
        <w:pStyle w:val="AralkYok"/>
        <w:rPr>
          <w:rFonts w:cs="Calibri"/>
          <w:sz w:val="24"/>
          <w:szCs w:val="24"/>
        </w:rPr>
      </w:pPr>
    </w:p>
    <w:p w:rsidR="000F5F60" w:rsidRPr="004739CD" w:rsidRDefault="00D91C7E" w:rsidP="004739CD">
      <w:pPr>
        <w:pStyle w:val="AralkYok"/>
        <w:rPr>
          <w:rFonts w:cs="Calibri"/>
          <w:b/>
          <w:sz w:val="24"/>
          <w:szCs w:val="24"/>
        </w:rPr>
      </w:pPr>
      <w:r w:rsidRPr="004739CD">
        <w:rPr>
          <w:rFonts w:cs="Calibri"/>
          <w:b/>
          <w:sz w:val="24"/>
          <w:szCs w:val="24"/>
        </w:rPr>
        <w:t xml:space="preserve">Yönetmenin Filmografisi </w:t>
      </w:r>
    </w:p>
    <w:p w:rsidR="004739CD" w:rsidRDefault="004739CD" w:rsidP="004739CD">
      <w:pPr>
        <w:pStyle w:val="AralkYok"/>
        <w:rPr>
          <w:rFonts w:cs="Times"/>
          <w:color w:val="DA0011"/>
          <w:sz w:val="24"/>
          <w:szCs w:val="24"/>
        </w:rPr>
      </w:pPr>
    </w:p>
    <w:p w:rsidR="00B5381D" w:rsidRPr="004739CD" w:rsidRDefault="00B5381D" w:rsidP="004739CD">
      <w:pPr>
        <w:pStyle w:val="AralkYok"/>
        <w:rPr>
          <w:rFonts w:cs="Times"/>
          <w:sz w:val="24"/>
          <w:szCs w:val="24"/>
        </w:rPr>
      </w:pPr>
      <w:r w:rsidRPr="004739CD">
        <w:rPr>
          <w:rFonts w:cs="Times"/>
          <w:color w:val="DA0011"/>
          <w:sz w:val="24"/>
          <w:szCs w:val="24"/>
        </w:rPr>
        <w:t>2013</w:t>
      </w:r>
      <w:r w:rsidRPr="004739CD">
        <w:rPr>
          <w:rFonts w:cs="Times"/>
          <w:color w:val="DA0011"/>
          <w:sz w:val="24"/>
          <w:szCs w:val="24"/>
        </w:rPr>
        <w:tab/>
      </w:r>
      <w:r w:rsidR="00623491" w:rsidRPr="004739CD">
        <w:rPr>
          <w:rFonts w:cs="Times"/>
          <w:sz w:val="24"/>
          <w:szCs w:val="24"/>
        </w:rPr>
        <w:t>YÜKSEK RİSK</w:t>
      </w:r>
    </w:p>
    <w:p w:rsidR="00B5381D" w:rsidRPr="004739CD" w:rsidRDefault="00B5381D" w:rsidP="004739CD">
      <w:pPr>
        <w:pStyle w:val="AralkYok"/>
        <w:rPr>
          <w:rFonts w:cs="Times"/>
          <w:sz w:val="24"/>
          <w:szCs w:val="24"/>
        </w:rPr>
      </w:pPr>
      <w:r w:rsidRPr="004739CD">
        <w:rPr>
          <w:rFonts w:cs="Times"/>
          <w:color w:val="DA0011"/>
          <w:sz w:val="24"/>
          <w:szCs w:val="24"/>
        </w:rPr>
        <w:t>2011</w:t>
      </w:r>
      <w:r w:rsidRPr="004739CD">
        <w:rPr>
          <w:rFonts w:cs="Times"/>
          <w:color w:val="DA0011"/>
          <w:sz w:val="24"/>
          <w:szCs w:val="24"/>
        </w:rPr>
        <w:tab/>
      </w:r>
      <w:r w:rsidR="00623491" w:rsidRPr="004739CD">
        <w:rPr>
          <w:rFonts w:cs="Times"/>
          <w:sz w:val="24"/>
          <w:szCs w:val="24"/>
        </w:rPr>
        <w:t>BU GECE BENİMSİN</w:t>
      </w:r>
    </w:p>
    <w:p w:rsidR="00B5381D" w:rsidRPr="004739CD" w:rsidRDefault="00623491" w:rsidP="004739CD">
      <w:pPr>
        <w:pStyle w:val="AralkYok"/>
        <w:rPr>
          <w:rFonts w:cs="Times"/>
          <w:sz w:val="24"/>
          <w:szCs w:val="24"/>
          <w:lang w:val="fr-FR"/>
        </w:rPr>
      </w:pPr>
      <w:r w:rsidRPr="004739CD">
        <w:rPr>
          <w:rFonts w:cs="Times"/>
          <w:color w:val="DA0011"/>
          <w:sz w:val="24"/>
          <w:szCs w:val="24"/>
          <w:lang w:val="fr-FR"/>
        </w:rPr>
        <w:t>2011</w:t>
      </w:r>
      <w:r w:rsidR="00B5381D" w:rsidRPr="004739CD">
        <w:rPr>
          <w:rFonts w:cs="Times"/>
          <w:color w:val="DA0011"/>
          <w:sz w:val="24"/>
          <w:szCs w:val="24"/>
          <w:lang w:val="fr-FR"/>
        </w:rPr>
        <w:tab/>
      </w:r>
      <w:r w:rsidRPr="004739CD">
        <w:rPr>
          <w:rFonts w:cs="Times"/>
          <w:sz w:val="24"/>
          <w:szCs w:val="24"/>
          <w:lang w:val="fr-FR"/>
        </w:rPr>
        <w:t>YERYÜZÜNDEKİ SON AŞK</w:t>
      </w:r>
    </w:p>
    <w:p w:rsidR="00B5381D" w:rsidRPr="004739CD" w:rsidRDefault="00623491" w:rsidP="004739CD">
      <w:pPr>
        <w:pStyle w:val="AralkYok"/>
        <w:rPr>
          <w:rFonts w:cs="Times"/>
          <w:sz w:val="24"/>
          <w:szCs w:val="24"/>
        </w:rPr>
      </w:pPr>
      <w:r w:rsidRPr="004739CD">
        <w:rPr>
          <w:rFonts w:cs="Times"/>
          <w:color w:val="DA0011"/>
          <w:sz w:val="24"/>
          <w:szCs w:val="24"/>
        </w:rPr>
        <w:t>2009</w:t>
      </w:r>
      <w:r w:rsidR="00B5381D" w:rsidRPr="004739CD">
        <w:rPr>
          <w:rFonts w:cs="Times"/>
          <w:color w:val="DA0011"/>
          <w:sz w:val="24"/>
          <w:szCs w:val="24"/>
        </w:rPr>
        <w:tab/>
      </w:r>
      <w:r w:rsidRPr="004739CD">
        <w:rPr>
          <w:rFonts w:cs="Times"/>
          <w:sz w:val="24"/>
          <w:szCs w:val="24"/>
        </w:rPr>
        <w:t>ÇAPKIN</w:t>
      </w:r>
    </w:p>
    <w:p w:rsidR="00B5381D" w:rsidRPr="004739CD" w:rsidRDefault="00623491" w:rsidP="004739CD">
      <w:pPr>
        <w:pStyle w:val="AralkYok"/>
        <w:rPr>
          <w:rFonts w:cs="Times"/>
          <w:sz w:val="24"/>
          <w:szCs w:val="24"/>
        </w:rPr>
      </w:pPr>
      <w:r w:rsidRPr="004739CD">
        <w:rPr>
          <w:rFonts w:cs="Times"/>
          <w:color w:val="DA0011"/>
          <w:sz w:val="24"/>
          <w:szCs w:val="24"/>
        </w:rPr>
        <w:t>2007</w:t>
      </w:r>
      <w:r w:rsidR="00B5381D" w:rsidRPr="004739CD">
        <w:rPr>
          <w:rFonts w:cs="Times"/>
          <w:color w:val="DA0011"/>
          <w:sz w:val="24"/>
          <w:szCs w:val="24"/>
        </w:rPr>
        <w:tab/>
      </w:r>
      <w:r w:rsidRPr="004739CD">
        <w:rPr>
          <w:rFonts w:cs="Times"/>
          <w:sz w:val="24"/>
          <w:szCs w:val="24"/>
        </w:rPr>
        <w:t>HALLAM FOE</w:t>
      </w:r>
    </w:p>
    <w:p w:rsidR="00B5381D" w:rsidRPr="004739CD" w:rsidRDefault="00623491" w:rsidP="004739CD">
      <w:pPr>
        <w:pStyle w:val="AralkYok"/>
        <w:rPr>
          <w:rFonts w:cs="Times"/>
          <w:sz w:val="24"/>
          <w:szCs w:val="24"/>
        </w:rPr>
      </w:pPr>
      <w:r w:rsidRPr="004739CD">
        <w:rPr>
          <w:rFonts w:cs="Times"/>
          <w:color w:val="DA0011"/>
          <w:sz w:val="24"/>
          <w:szCs w:val="24"/>
        </w:rPr>
        <w:t>2005</w:t>
      </w:r>
      <w:r w:rsidR="00B5381D" w:rsidRPr="004739CD">
        <w:rPr>
          <w:rFonts w:cs="Times"/>
          <w:color w:val="DA0011"/>
          <w:sz w:val="24"/>
          <w:szCs w:val="24"/>
        </w:rPr>
        <w:tab/>
      </w:r>
      <w:r w:rsidRPr="004739CD">
        <w:rPr>
          <w:rFonts w:cs="Times"/>
          <w:sz w:val="24"/>
          <w:szCs w:val="24"/>
        </w:rPr>
        <w:t>ASYLUM</w:t>
      </w:r>
    </w:p>
    <w:p w:rsidR="00B5381D" w:rsidRPr="004739CD" w:rsidRDefault="00623491" w:rsidP="004739CD">
      <w:pPr>
        <w:pStyle w:val="AralkYok"/>
        <w:rPr>
          <w:rFonts w:cs="Times"/>
          <w:sz w:val="24"/>
          <w:szCs w:val="24"/>
        </w:rPr>
      </w:pPr>
      <w:r w:rsidRPr="004739CD">
        <w:rPr>
          <w:rFonts w:cs="Times"/>
          <w:color w:val="DA0011"/>
          <w:sz w:val="24"/>
          <w:szCs w:val="24"/>
        </w:rPr>
        <w:t>2003</w:t>
      </w:r>
      <w:r w:rsidR="00B5381D" w:rsidRPr="004739CD">
        <w:rPr>
          <w:rFonts w:cs="Times"/>
          <w:color w:val="DA0011"/>
          <w:sz w:val="24"/>
          <w:szCs w:val="24"/>
        </w:rPr>
        <w:tab/>
      </w:r>
      <w:r w:rsidRPr="004739CD">
        <w:rPr>
          <w:rFonts w:cs="Times"/>
          <w:sz w:val="24"/>
          <w:szCs w:val="24"/>
        </w:rPr>
        <w:t>TUTKU OYUNU</w:t>
      </w:r>
    </w:p>
    <w:p w:rsidR="00B5381D" w:rsidRPr="004739CD" w:rsidRDefault="00623491" w:rsidP="004739CD">
      <w:pPr>
        <w:pStyle w:val="AralkYok"/>
        <w:rPr>
          <w:rFonts w:cs="Times"/>
          <w:iCs/>
          <w:sz w:val="24"/>
          <w:szCs w:val="24"/>
        </w:rPr>
      </w:pPr>
      <w:r w:rsidRPr="004739CD">
        <w:rPr>
          <w:rFonts w:cs="Times"/>
          <w:color w:val="DA0011"/>
          <w:sz w:val="24"/>
          <w:szCs w:val="24"/>
        </w:rPr>
        <w:t>2002</w:t>
      </w:r>
      <w:r w:rsidR="00B5381D" w:rsidRPr="004739CD">
        <w:rPr>
          <w:rFonts w:cs="Times"/>
          <w:color w:val="DA0011"/>
          <w:sz w:val="24"/>
          <w:szCs w:val="24"/>
        </w:rPr>
        <w:t xml:space="preserve"> </w:t>
      </w:r>
      <w:r w:rsidR="00B5381D" w:rsidRPr="004739CD">
        <w:rPr>
          <w:rFonts w:cs="Times"/>
          <w:color w:val="DA0011"/>
          <w:sz w:val="24"/>
          <w:szCs w:val="24"/>
        </w:rPr>
        <w:tab/>
      </w:r>
      <w:r w:rsidRPr="004739CD">
        <w:rPr>
          <w:rFonts w:cs="Times"/>
          <w:iCs/>
          <w:sz w:val="24"/>
          <w:szCs w:val="24"/>
        </w:rPr>
        <w:t>THE LAST GREAT WILDERNESS</w:t>
      </w:r>
    </w:p>
    <w:p w:rsidR="00B5381D" w:rsidRPr="004739CD" w:rsidRDefault="00623491" w:rsidP="004739CD">
      <w:pPr>
        <w:pStyle w:val="AralkYok"/>
        <w:rPr>
          <w:rFonts w:cs="Times"/>
          <w:sz w:val="24"/>
          <w:szCs w:val="24"/>
        </w:rPr>
      </w:pPr>
      <w:r w:rsidRPr="004739CD">
        <w:rPr>
          <w:rFonts w:cs="Times"/>
          <w:color w:val="DA0011"/>
          <w:sz w:val="24"/>
          <w:szCs w:val="24"/>
        </w:rPr>
        <w:t>2000</w:t>
      </w:r>
      <w:r w:rsidR="00B5381D" w:rsidRPr="004739CD">
        <w:rPr>
          <w:rFonts w:cs="Times"/>
          <w:color w:val="DA0011"/>
          <w:sz w:val="24"/>
          <w:szCs w:val="24"/>
        </w:rPr>
        <w:tab/>
      </w:r>
      <w:r w:rsidRPr="004739CD">
        <w:rPr>
          <w:rFonts w:cs="Times"/>
          <w:sz w:val="24"/>
          <w:szCs w:val="24"/>
        </w:rPr>
        <w:t>MARCIE’S DOWRY (Kısa) – SOMERSAULT (Kısa)</w:t>
      </w:r>
    </w:p>
    <w:p w:rsidR="00B5381D" w:rsidRPr="004739CD" w:rsidRDefault="00623491" w:rsidP="004739CD">
      <w:pPr>
        <w:pStyle w:val="AralkYok"/>
        <w:rPr>
          <w:rFonts w:cs="Times"/>
          <w:sz w:val="24"/>
          <w:szCs w:val="24"/>
        </w:rPr>
      </w:pPr>
      <w:r w:rsidRPr="004739CD">
        <w:rPr>
          <w:rFonts w:cs="Times"/>
          <w:color w:val="DA0011"/>
          <w:sz w:val="24"/>
          <w:szCs w:val="24"/>
        </w:rPr>
        <w:t>1997</w:t>
      </w:r>
      <w:r w:rsidR="00B5381D" w:rsidRPr="004739CD">
        <w:rPr>
          <w:rFonts w:cs="Times"/>
          <w:color w:val="DA0011"/>
          <w:sz w:val="24"/>
          <w:szCs w:val="24"/>
        </w:rPr>
        <w:tab/>
      </w:r>
      <w:r w:rsidRPr="004739CD">
        <w:rPr>
          <w:rFonts w:cs="Times"/>
          <w:sz w:val="24"/>
          <w:szCs w:val="24"/>
        </w:rPr>
        <w:t xml:space="preserve">CALIFORNIA SUNSHINE (Kısa) </w:t>
      </w:r>
    </w:p>
    <w:p w:rsidR="008940A9" w:rsidRPr="004739CD" w:rsidRDefault="00623491" w:rsidP="004739CD">
      <w:pPr>
        <w:pStyle w:val="AralkYok"/>
        <w:rPr>
          <w:rFonts w:cs="Times"/>
          <w:sz w:val="24"/>
          <w:szCs w:val="24"/>
        </w:rPr>
      </w:pPr>
      <w:r w:rsidRPr="004739CD">
        <w:rPr>
          <w:rFonts w:cs="Times"/>
          <w:color w:val="DA0011"/>
          <w:sz w:val="24"/>
          <w:szCs w:val="24"/>
        </w:rPr>
        <w:t>1995</w:t>
      </w:r>
      <w:r w:rsidR="00B5381D" w:rsidRPr="004739CD">
        <w:rPr>
          <w:rFonts w:cs="Times"/>
          <w:color w:val="DA0011"/>
          <w:sz w:val="24"/>
          <w:szCs w:val="24"/>
        </w:rPr>
        <w:tab/>
      </w:r>
      <w:proofErr w:type="spellStart"/>
      <w:r w:rsidRPr="004739CD">
        <w:rPr>
          <w:rFonts w:cs="Times"/>
          <w:iCs/>
          <w:sz w:val="24"/>
          <w:szCs w:val="24"/>
        </w:rPr>
        <w:t>Wanting</w:t>
      </w:r>
      <w:proofErr w:type="spellEnd"/>
      <w:r w:rsidRPr="004739CD">
        <w:rPr>
          <w:rFonts w:cs="Times"/>
          <w:iCs/>
          <w:sz w:val="24"/>
          <w:szCs w:val="24"/>
        </w:rPr>
        <w:t xml:space="preserve"> </w:t>
      </w:r>
      <w:proofErr w:type="spellStart"/>
      <w:r w:rsidRPr="004739CD">
        <w:rPr>
          <w:rFonts w:cs="Times"/>
          <w:iCs/>
          <w:sz w:val="24"/>
          <w:szCs w:val="24"/>
        </w:rPr>
        <w:t>and</w:t>
      </w:r>
      <w:proofErr w:type="spellEnd"/>
      <w:r w:rsidRPr="004739CD">
        <w:rPr>
          <w:rFonts w:cs="Times"/>
          <w:iCs/>
          <w:sz w:val="24"/>
          <w:szCs w:val="24"/>
        </w:rPr>
        <w:t xml:space="preserve"> </w:t>
      </w:r>
      <w:proofErr w:type="spellStart"/>
      <w:r w:rsidRPr="004739CD">
        <w:rPr>
          <w:rFonts w:cs="Times"/>
          <w:iCs/>
          <w:sz w:val="24"/>
          <w:szCs w:val="24"/>
        </w:rPr>
        <w:t>Getting</w:t>
      </w:r>
      <w:proofErr w:type="spellEnd"/>
      <w:r w:rsidRPr="004739CD">
        <w:rPr>
          <w:rFonts w:cs="Times"/>
          <w:iCs/>
          <w:sz w:val="24"/>
          <w:szCs w:val="24"/>
        </w:rPr>
        <w:t xml:space="preserve"> (Kısa)</w:t>
      </w:r>
      <w:r w:rsidR="00292F8F" w:rsidRPr="004739CD">
        <w:rPr>
          <w:rFonts w:cs="Times"/>
          <w:i/>
          <w:iCs/>
          <w:sz w:val="24"/>
          <w:szCs w:val="24"/>
        </w:rPr>
        <w:br/>
      </w:r>
      <w:r w:rsidRPr="004739CD">
        <w:rPr>
          <w:rFonts w:cs="Times"/>
          <w:color w:val="DA0011"/>
          <w:sz w:val="24"/>
          <w:szCs w:val="24"/>
        </w:rPr>
        <w:t>1994</w:t>
      </w:r>
      <w:r w:rsidR="00B5381D" w:rsidRPr="004739CD">
        <w:rPr>
          <w:rFonts w:cs="Times"/>
          <w:color w:val="DA0011"/>
          <w:sz w:val="24"/>
          <w:szCs w:val="24"/>
        </w:rPr>
        <w:tab/>
      </w:r>
      <w:r w:rsidRPr="004739CD">
        <w:rPr>
          <w:rFonts w:cs="Times"/>
          <w:sz w:val="24"/>
          <w:szCs w:val="24"/>
        </w:rPr>
        <w:t>DIRTY DIAMONDS</w:t>
      </w:r>
    </w:p>
    <w:p w:rsidR="009614C9" w:rsidRPr="004739CD" w:rsidRDefault="009614C9" w:rsidP="004739CD">
      <w:pPr>
        <w:pStyle w:val="AralkYok"/>
        <w:rPr>
          <w:sz w:val="24"/>
          <w:szCs w:val="24"/>
        </w:rPr>
      </w:pPr>
    </w:p>
    <w:p w:rsidR="009614C9" w:rsidRDefault="00E3293F" w:rsidP="004739CD">
      <w:pPr>
        <w:pStyle w:val="AralkYok"/>
        <w:rPr>
          <w:b/>
          <w:sz w:val="24"/>
          <w:szCs w:val="24"/>
        </w:rPr>
      </w:pPr>
      <w:r w:rsidRPr="004739CD">
        <w:rPr>
          <w:b/>
          <w:sz w:val="24"/>
          <w:szCs w:val="24"/>
        </w:rPr>
        <w:t xml:space="preserve">Film Hakkında </w:t>
      </w:r>
    </w:p>
    <w:p w:rsidR="004739CD" w:rsidRPr="004739CD" w:rsidRDefault="004739CD" w:rsidP="004739CD">
      <w:pPr>
        <w:pStyle w:val="AralkYok"/>
        <w:rPr>
          <w:b/>
          <w:sz w:val="24"/>
          <w:szCs w:val="24"/>
        </w:rPr>
      </w:pPr>
    </w:p>
    <w:p w:rsidR="00E3293F" w:rsidRDefault="00EC5C9D" w:rsidP="004739CD">
      <w:pPr>
        <w:pStyle w:val="AralkYok"/>
        <w:rPr>
          <w:b/>
          <w:sz w:val="24"/>
          <w:szCs w:val="24"/>
        </w:rPr>
      </w:pPr>
      <w:r w:rsidRPr="004739CD">
        <w:rPr>
          <w:b/>
          <w:sz w:val="24"/>
          <w:szCs w:val="24"/>
        </w:rPr>
        <w:t xml:space="preserve">David </w:t>
      </w:r>
      <w:proofErr w:type="spellStart"/>
      <w:r w:rsidRPr="004739CD">
        <w:rPr>
          <w:b/>
          <w:sz w:val="24"/>
          <w:szCs w:val="24"/>
        </w:rPr>
        <w:t>Mackenzie</w:t>
      </w:r>
      <w:proofErr w:type="spellEnd"/>
    </w:p>
    <w:p w:rsidR="004739CD" w:rsidRPr="004739CD" w:rsidRDefault="004739CD" w:rsidP="004739CD">
      <w:pPr>
        <w:pStyle w:val="AralkYok"/>
        <w:rPr>
          <w:b/>
          <w:sz w:val="24"/>
          <w:szCs w:val="24"/>
        </w:rPr>
      </w:pPr>
    </w:p>
    <w:p w:rsidR="00EC5C9D" w:rsidRPr="004739CD" w:rsidRDefault="00EC5C9D" w:rsidP="004739CD">
      <w:pPr>
        <w:pStyle w:val="AralkYok"/>
        <w:rPr>
          <w:sz w:val="24"/>
          <w:szCs w:val="24"/>
        </w:rPr>
      </w:pPr>
      <w:r w:rsidRPr="004739CD">
        <w:rPr>
          <w:sz w:val="24"/>
          <w:szCs w:val="24"/>
        </w:rPr>
        <w:t xml:space="preserve">“Olgusal sinemayla şiirsel sinema arasında ve güzel bir film yapma fikriyle bu fikri hayata geçirmek arasında her zaman bir çatışma yaşadım. Sinemadaki gerçekçi yönelime her zaman şüpheyle yaklaştım. Ancak bu filmde tüm bu yargılarımı kırarak gerçek olandan beslendim. </w:t>
      </w:r>
    </w:p>
    <w:p w:rsidR="00EC5C9D" w:rsidRDefault="00EC5C9D" w:rsidP="004739CD">
      <w:pPr>
        <w:pStyle w:val="AralkYok"/>
        <w:rPr>
          <w:sz w:val="24"/>
          <w:szCs w:val="24"/>
        </w:rPr>
      </w:pPr>
      <w:r w:rsidRPr="004739CD">
        <w:rPr>
          <w:sz w:val="24"/>
          <w:szCs w:val="24"/>
        </w:rPr>
        <w:t xml:space="preserve">“Bütün sekansları kronolojik sırayla çektik. Filmi tek bir </w:t>
      </w:r>
      <w:proofErr w:type="gramStart"/>
      <w:r w:rsidRPr="004739CD">
        <w:rPr>
          <w:sz w:val="24"/>
          <w:szCs w:val="24"/>
        </w:rPr>
        <w:t>mekanda</w:t>
      </w:r>
      <w:proofErr w:type="gramEnd"/>
      <w:r w:rsidRPr="004739CD">
        <w:rPr>
          <w:sz w:val="24"/>
          <w:szCs w:val="24"/>
        </w:rPr>
        <w:t xml:space="preserve"> çekmenin sağladığı bu özgürlük, filmi çekerken keşfetmenizi sağlıyor. Bu yüzden filmin sonlarına doğru artan şiddeti ve duygusal yoğunluğu deneyimlemek hepimizde derin etkiler bıraktı. Ancak bu etkilenme, filmin saflığını ve yoğunluğunu olumlu etkiledi.” </w:t>
      </w:r>
    </w:p>
    <w:p w:rsidR="004739CD" w:rsidRPr="004739CD" w:rsidRDefault="004739CD" w:rsidP="004739CD">
      <w:pPr>
        <w:pStyle w:val="AralkYok"/>
        <w:rPr>
          <w:sz w:val="24"/>
          <w:szCs w:val="24"/>
        </w:rPr>
      </w:pPr>
    </w:p>
    <w:p w:rsidR="00EC5C9D" w:rsidRDefault="00EC5C9D" w:rsidP="004739CD">
      <w:pPr>
        <w:pStyle w:val="AralkYok"/>
        <w:rPr>
          <w:sz w:val="24"/>
          <w:szCs w:val="24"/>
        </w:rPr>
      </w:pPr>
      <w:r w:rsidRPr="004739CD">
        <w:rPr>
          <w:sz w:val="24"/>
          <w:szCs w:val="24"/>
        </w:rPr>
        <w:t>“Bu film birçok anlamda ilklerin filmiydi benim için. Provaları, bütün oyuncuları s</w:t>
      </w:r>
      <w:r w:rsidR="00103C30" w:rsidRPr="004739CD">
        <w:rPr>
          <w:sz w:val="24"/>
          <w:szCs w:val="24"/>
        </w:rPr>
        <w:t xml:space="preserve">ette giyecekleri kıyafetlerini giymelerini isteyerek yönettim. Bir masa başında oturup diyalogları okumak yerine sahneleri tek tek canlandırarak gerçekleştirdik provaları. Bir diğer yenilikse filmi çektiğim sahneleri aynı gün kurgulayarak bütün ekibe göstermekti. Bu iki süreci birbirine </w:t>
      </w:r>
      <w:proofErr w:type="gramStart"/>
      <w:r w:rsidR="00103C30" w:rsidRPr="004739CD">
        <w:rPr>
          <w:sz w:val="24"/>
          <w:szCs w:val="24"/>
        </w:rPr>
        <w:t>entegre</w:t>
      </w:r>
      <w:proofErr w:type="gramEnd"/>
      <w:r w:rsidR="00103C30" w:rsidRPr="004739CD">
        <w:rPr>
          <w:sz w:val="24"/>
          <w:szCs w:val="24"/>
        </w:rPr>
        <w:t xml:space="preserve"> ettiğinizde ortaya verimli bir iş çıkıyor.”</w:t>
      </w:r>
      <w:r w:rsidR="004739CD">
        <w:rPr>
          <w:sz w:val="24"/>
          <w:szCs w:val="24"/>
        </w:rPr>
        <w:t xml:space="preserve"> </w:t>
      </w:r>
    </w:p>
    <w:p w:rsidR="004739CD" w:rsidRPr="004739CD" w:rsidRDefault="004739CD" w:rsidP="004739CD">
      <w:pPr>
        <w:pStyle w:val="AralkYok"/>
        <w:rPr>
          <w:sz w:val="24"/>
          <w:szCs w:val="24"/>
        </w:rPr>
      </w:pPr>
    </w:p>
    <w:p w:rsidR="00773E39" w:rsidRDefault="00103C30" w:rsidP="004739CD">
      <w:pPr>
        <w:pStyle w:val="AralkYok"/>
        <w:rPr>
          <w:b/>
          <w:sz w:val="24"/>
          <w:szCs w:val="24"/>
        </w:rPr>
      </w:pPr>
      <w:proofErr w:type="spellStart"/>
      <w:r w:rsidRPr="004739CD">
        <w:rPr>
          <w:b/>
          <w:sz w:val="24"/>
          <w:szCs w:val="24"/>
        </w:rPr>
        <w:t>Jack</w:t>
      </w:r>
      <w:proofErr w:type="spellEnd"/>
      <w:r w:rsidRPr="004739CD">
        <w:rPr>
          <w:b/>
          <w:sz w:val="24"/>
          <w:szCs w:val="24"/>
        </w:rPr>
        <w:t xml:space="preserve"> </w:t>
      </w:r>
      <w:proofErr w:type="spellStart"/>
      <w:r w:rsidRPr="004739CD">
        <w:rPr>
          <w:b/>
          <w:sz w:val="24"/>
          <w:szCs w:val="24"/>
        </w:rPr>
        <w:t>O’Connell</w:t>
      </w:r>
      <w:proofErr w:type="spellEnd"/>
      <w:r w:rsidR="00B27390" w:rsidRPr="004739CD">
        <w:rPr>
          <w:b/>
          <w:sz w:val="24"/>
          <w:szCs w:val="24"/>
        </w:rPr>
        <w:tab/>
      </w:r>
    </w:p>
    <w:p w:rsidR="004739CD" w:rsidRPr="004739CD" w:rsidRDefault="004739CD" w:rsidP="004739CD">
      <w:pPr>
        <w:pStyle w:val="AralkYok"/>
        <w:rPr>
          <w:b/>
          <w:sz w:val="24"/>
          <w:szCs w:val="24"/>
        </w:rPr>
      </w:pPr>
    </w:p>
    <w:p w:rsidR="00B27390" w:rsidRPr="004739CD" w:rsidRDefault="00B27390" w:rsidP="004739CD">
      <w:pPr>
        <w:pStyle w:val="AralkYok"/>
        <w:rPr>
          <w:sz w:val="24"/>
          <w:szCs w:val="24"/>
        </w:rPr>
      </w:pPr>
      <w:r w:rsidRPr="004739CD">
        <w:rPr>
          <w:sz w:val="24"/>
          <w:szCs w:val="24"/>
        </w:rPr>
        <w:t>“</w:t>
      </w:r>
      <w:r w:rsidR="00103C30" w:rsidRPr="004739CD">
        <w:rPr>
          <w:sz w:val="24"/>
          <w:szCs w:val="24"/>
        </w:rPr>
        <w:t xml:space="preserve">Eric </w:t>
      </w:r>
      <w:r w:rsidR="00DC41D2" w:rsidRPr="004739CD">
        <w:rPr>
          <w:sz w:val="24"/>
          <w:szCs w:val="24"/>
        </w:rPr>
        <w:t>şımarık bir çocuk mu, pisliğin teki mi yoksa yaşıtlarından daha olgun bir çocuk mu? Ben pisliğin teki olduğuna karar verdim ve okulda tanıdığım çocukları model alarak karakteri kurguladım. Hızlı büyümeliydi o yüzden onu 19 yaşında bir yetişkin olarak gördüm. Sadece fiziğinden güç alan biri değil, kafası da çalışıyor. Bu yüzden iki kat daha tehlikeli biri.”</w:t>
      </w:r>
    </w:p>
    <w:p w:rsidR="00DC41D2" w:rsidRDefault="00DC41D2" w:rsidP="004739CD">
      <w:pPr>
        <w:pStyle w:val="AralkYok"/>
        <w:rPr>
          <w:sz w:val="24"/>
          <w:szCs w:val="24"/>
        </w:rPr>
      </w:pPr>
      <w:r w:rsidRPr="004739CD">
        <w:rPr>
          <w:sz w:val="24"/>
          <w:szCs w:val="24"/>
        </w:rPr>
        <w:t>“Hapishane filmlerini hep sevmişimdir. Bir hapishane filminin olmazsa olmazı ahlakı sorgulamasıdır ve bu filmin göbeğinde de bu sorgulama yatıyor.”</w:t>
      </w:r>
    </w:p>
    <w:p w:rsidR="004739CD" w:rsidRPr="004739CD" w:rsidRDefault="004739CD" w:rsidP="004739CD">
      <w:pPr>
        <w:pStyle w:val="AralkYok"/>
        <w:rPr>
          <w:sz w:val="24"/>
          <w:szCs w:val="24"/>
        </w:rPr>
      </w:pPr>
    </w:p>
    <w:p w:rsidR="008C4A96" w:rsidRPr="004739CD" w:rsidRDefault="00DC41D2" w:rsidP="004739CD">
      <w:pPr>
        <w:pStyle w:val="AralkYok"/>
        <w:rPr>
          <w:sz w:val="24"/>
          <w:szCs w:val="24"/>
        </w:rPr>
      </w:pPr>
      <w:r w:rsidRPr="004739CD">
        <w:rPr>
          <w:sz w:val="24"/>
          <w:szCs w:val="24"/>
        </w:rPr>
        <w:lastRenderedPageBreak/>
        <w:t xml:space="preserve">“Senaryonun sonunu okumadım. Başıma ne geleceğini çekimler sırasında görmek istedim. </w:t>
      </w:r>
      <w:r w:rsidR="00D85B54" w:rsidRPr="004739CD">
        <w:rPr>
          <w:sz w:val="24"/>
          <w:szCs w:val="24"/>
        </w:rPr>
        <w:t>Diyaloglarımı bir gece öncesinden ezberliyordum böylece çekilecek sahnelerde nelerle karşılaşacağımı ve nasıl tepki vereceğimi çekim sırasında öngörebiliyorum. Bunun oyunculuğuma derinlik kattığını düşünüyorum.”</w:t>
      </w:r>
      <w:r w:rsidR="004739CD">
        <w:rPr>
          <w:sz w:val="24"/>
          <w:szCs w:val="24"/>
        </w:rPr>
        <w:t xml:space="preserve"> </w:t>
      </w:r>
    </w:p>
    <w:sectPr w:rsidR="008C4A96" w:rsidRPr="00473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venir Book">
    <w:altName w:val="Times New Roman"/>
    <w:charset w:val="00"/>
    <w:family w:val="auto"/>
    <w:pitch w:val="variable"/>
    <w:sig w:usb0="00000001" w:usb1="5000204A" w:usb2="00000000" w:usb3="00000000" w:csb0="0000009B" w:csb1="00000000"/>
  </w:font>
  <w:font w:name="Times">
    <w:panose1 w:val="02020603050405020304"/>
    <w:charset w:val="00"/>
    <w:family w:val="auto"/>
    <w:pitch w:val="variable"/>
    <w:sig w:usb0="00000003" w:usb1="00000000" w:usb2="00000000" w:usb3="00000000" w:csb0="00000001" w:csb1="00000000"/>
  </w:font>
  <w:font w:name="Calibri-Bold">
    <w:panose1 w:val="00000000000000000000"/>
    <w:charset w:val="A2"/>
    <w:family w:val="auto"/>
    <w:notTrueType/>
    <w:pitch w:val="default"/>
    <w:sig w:usb0="00000005" w:usb1="00000000" w:usb2="00000000" w:usb3="00000000" w:csb0="00000010"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91"/>
    <w:rsid w:val="000261FD"/>
    <w:rsid w:val="000371B0"/>
    <w:rsid w:val="00072A3D"/>
    <w:rsid w:val="000F20AF"/>
    <w:rsid w:val="00103C30"/>
    <w:rsid w:val="00110B86"/>
    <w:rsid w:val="0015065A"/>
    <w:rsid w:val="00157691"/>
    <w:rsid w:val="001D3F22"/>
    <w:rsid w:val="001D5CBF"/>
    <w:rsid w:val="00284FC3"/>
    <w:rsid w:val="00292F8F"/>
    <w:rsid w:val="002A1BC4"/>
    <w:rsid w:val="002D4E43"/>
    <w:rsid w:val="002D5D6A"/>
    <w:rsid w:val="00313B15"/>
    <w:rsid w:val="00326EE1"/>
    <w:rsid w:val="00355C27"/>
    <w:rsid w:val="00392D7F"/>
    <w:rsid w:val="003B1693"/>
    <w:rsid w:val="00447020"/>
    <w:rsid w:val="004521B5"/>
    <w:rsid w:val="004739CD"/>
    <w:rsid w:val="00566047"/>
    <w:rsid w:val="00623491"/>
    <w:rsid w:val="0062488B"/>
    <w:rsid w:val="0065092D"/>
    <w:rsid w:val="006541DE"/>
    <w:rsid w:val="00663A11"/>
    <w:rsid w:val="00692686"/>
    <w:rsid w:val="006A7E93"/>
    <w:rsid w:val="00773E39"/>
    <w:rsid w:val="00785063"/>
    <w:rsid w:val="00786A2C"/>
    <w:rsid w:val="00792D28"/>
    <w:rsid w:val="007B047F"/>
    <w:rsid w:val="008178AC"/>
    <w:rsid w:val="0086056D"/>
    <w:rsid w:val="00860FB8"/>
    <w:rsid w:val="008940A9"/>
    <w:rsid w:val="008C4A96"/>
    <w:rsid w:val="00917131"/>
    <w:rsid w:val="009614C9"/>
    <w:rsid w:val="00A130DF"/>
    <w:rsid w:val="00A21F8E"/>
    <w:rsid w:val="00AB7080"/>
    <w:rsid w:val="00AB71B2"/>
    <w:rsid w:val="00AF2F53"/>
    <w:rsid w:val="00B27390"/>
    <w:rsid w:val="00B5381D"/>
    <w:rsid w:val="00BD398A"/>
    <w:rsid w:val="00C858FE"/>
    <w:rsid w:val="00D10AF0"/>
    <w:rsid w:val="00D85B54"/>
    <w:rsid w:val="00D91C7E"/>
    <w:rsid w:val="00D948FA"/>
    <w:rsid w:val="00DC41D2"/>
    <w:rsid w:val="00E138FF"/>
    <w:rsid w:val="00E3293F"/>
    <w:rsid w:val="00E75306"/>
    <w:rsid w:val="00EC5C9D"/>
    <w:rsid w:val="00F974AD"/>
    <w:rsid w:val="00FB4071"/>
    <w:rsid w:val="00FC0E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1EE49-9117-4807-BE9F-52ABD0C8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57691"/>
    <w:rPr>
      <w:color w:val="0000FF" w:themeColor="hyperlink"/>
      <w:u w:val="single"/>
    </w:rPr>
  </w:style>
  <w:style w:type="table" w:styleId="TabloKlavuzu">
    <w:name w:val="Table Grid"/>
    <w:basedOn w:val="NormalTablo"/>
    <w:uiPriority w:val="59"/>
    <w:rsid w:val="0015065A"/>
    <w:pPr>
      <w:spacing w:after="0" w:line="240" w:lineRule="auto"/>
    </w:pPr>
    <w:rPr>
      <w:rFonts w:eastAsiaTheme="minorEastAsia"/>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B40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4071"/>
    <w:rPr>
      <w:rFonts w:ascii="Tahoma" w:hAnsi="Tahoma" w:cs="Tahoma"/>
      <w:sz w:val="16"/>
      <w:szCs w:val="16"/>
    </w:rPr>
  </w:style>
  <w:style w:type="paragraph" w:styleId="AralkYok">
    <w:name w:val="No Spacing"/>
    <w:uiPriority w:val="1"/>
    <w:qFormat/>
    <w:rsid w:val="00473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03313">
      <w:bodyDiv w:val="1"/>
      <w:marLeft w:val="0"/>
      <w:marRight w:val="0"/>
      <w:marTop w:val="0"/>
      <w:marBottom w:val="0"/>
      <w:divBdr>
        <w:top w:val="none" w:sz="0" w:space="0" w:color="auto"/>
        <w:left w:val="none" w:sz="0" w:space="0" w:color="auto"/>
        <w:bottom w:val="none" w:sz="0" w:space="0" w:color="auto"/>
        <w:right w:val="none" w:sz="0" w:space="0" w:color="auto"/>
      </w:divBdr>
    </w:div>
    <w:div w:id="1891837790">
      <w:bodyDiv w:val="1"/>
      <w:marLeft w:val="0"/>
      <w:marRight w:val="0"/>
      <w:marTop w:val="0"/>
      <w:marBottom w:val="0"/>
      <w:divBdr>
        <w:top w:val="none" w:sz="0" w:space="0" w:color="auto"/>
        <w:left w:val="none" w:sz="0" w:space="0" w:color="auto"/>
        <w:bottom w:val="none" w:sz="0" w:space="0" w:color="auto"/>
        <w:right w:val="none" w:sz="0" w:space="0" w:color="auto"/>
      </w:divBdr>
    </w:div>
    <w:div w:id="20733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596</Words>
  <Characters>3402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birfilm.02</dc:creator>
  <cp:lastModifiedBy>Sadi Cilingir</cp:lastModifiedBy>
  <cp:revision>6</cp:revision>
  <dcterms:created xsi:type="dcterms:W3CDTF">2014-05-14T14:48:00Z</dcterms:created>
  <dcterms:modified xsi:type="dcterms:W3CDTF">2014-05-26T05:43:00Z</dcterms:modified>
</cp:coreProperties>
</file>