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481" w:rsidRPr="002C2481" w:rsidRDefault="002C2481" w:rsidP="002C2481">
      <w:pPr>
        <w:pStyle w:val="AralkYok"/>
        <w:rPr>
          <w:rFonts w:ascii="Arial" w:hAnsi="Arial" w:cs="Arial"/>
          <w:b/>
          <w:sz w:val="40"/>
          <w:szCs w:val="40"/>
        </w:rPr>
      </w:pPr>
      <w:r w:rsidRPr="002C2481">
        <w:rPr>
          <w:rFonts w:ascii="Arial" w:hAnsi="Arial" w:cs="Arial"/>
          <w:b/>
          <w:sz w:val="40"/>
          <w:szCs w:val="40"/>
        </w:rPr>
        <w:t>"</w:t>
      </w:r>
      <w:r w:rsidRPr="002C2481">
        <w:rPr>
          <w:rFonts w:ascii="Arial" w:hAnsi="Arial" w:cs="Arial"/>
          <w:b/>
          <w:sz w:val="40"/>
          <w:szCs w:val="40"/>
        </w:rPr>
        <w:t>Yolsuzlar Çetesi</w:t>
      </w:r>
      <w:r w:rsidRPr="002C2481">
        <w:rPr>
          <w:rFonts w:ascii="Arial" w:hAnsi="Arial" w:cs="Arial"/>
          <w:b/>
          <w:sz w:val="40"/>
          <w:szCs w:val="40"/>
        </w:rPr>
        <w:t>" Galası Gerçekleşti!</w:t>
      </w:r>
    </w:p>
    <w:p w:rsidR="002C2481" w:rsidRPr="002C2481" w:rsidRDefault="002C2481" w:rsidP="002C2481">
      <w:pPr>
        <w:pStyle w:val="AralkYok"/>
        <w:rPr>
          <w:rFonts w:ascii="Arial" w:hAnsi="Arial" w:cs="Arial"/>
          <w:sz w:val="24"/>
          <w:szCs w:val="24"/>
        </w:rPr>
      </w:pPr>
    </w:p>
    <w:p w:rsidR="002C2481" w:rsidRPr="002C2481" w:rsidRDefault="002C2481" w:rsidP="002C2481">
      <w:pPr>
        <w:pStyle w:val="AralkYok"/>
        <w:rPr>
          <w:rFonts w:ascii="Arial" w:hAnsi="Arial" w:cs="Arial"/>
          <w:sz w:val="24"/>
          <w:szCs w:val="24"/>
        </w:rPr>
      </w:pPr>
      <w:r w:rsidRPr="002C2481">
        <w:rPr>
          <w:rFonts w:ascii="Arial" w:hAnsi="Arial" w:cs="Arial"/>
          <w:sz w:val="24"/>
          <w:szCs w:val="24"/>
        </w:rPr>
        <w:t xml:space="preserve">14 Ekim'de </w:t>
      </w:r>
      <w:proofErr w:type="gramStart"/>
      <w:r w:rsidRPr="002C2481">
        <w:rPr>
          <w:rFonts w:ascii="Arial" w:hAnsi="Arial" w:cs="Arial"/>
          <w:sz w:val="24"/>
          <w:szCs w:val="24"/>
        </w:rPr>
        <w:t>vizyona</w:t>
      </w:r>
      <w:proofErr w:type="gramEnd"/>
      <w:r w:rsidRPr="002C2481">
        <w:rPr>
          <w:rFonts w:ascii="Arial" w:hAnsi="Arial" w:cs="Arial"/>
          <w:sz w:val="24"/>
          <w:szCs w:val="24"/>
        </w:rPr>
        <w:t xml:space="preserve"> girecek olan "Yolsuzlar Çetesi" galası Levent Özdilek </w:t>
      </w:r>
      <w:proofErr w:type="spellStart"/>
      <w:r w:rsidRPr="002C2481">
        <w:rPr>
          <w:rFonts w:ascii="Arial" w:hAnsi="Arial" w:cs="Arial"/>
          <w:sz w:val="24"/>
          <w:szCs w:val="24"/>
        </w:rPr>
        <w:t>AVM'de</w:t>
      </w:r>
      <w:proofErr w:type="spellEnd"/>
      <w:r w:rsidRPr="002C2481">
        <w:rPr>
          <w:rFonts w:ascii="Arial" w:hAnsi="Arial" w:cs="Arial"/>
          <w:sz w:val="24"/>
          <w:szCs w:val="24"/>
        </w:rPr>
        <w:t xml:space="preserve"> yapıldı. Son derece keyifli bir havada geçen </w:t>
      </w:r>
      <w:proofErr w:type="gramStart"/>
      <w:r w:rsidRPr="002C2481">
        <w:rPr>
          <w:rFonts w:ascii="Arial" w:hAnsi="Arial" w:cs="Arial"/>
          <w:sz w:val="24"/>
          <w:szCs w:val="24"/>
        </w:rPr>
        <w:t>galaya</w:t>
      </w:r>
      <w:proofErr w:type="gramEnd"/>
      <w:r w:rsidRPr="002C2481">
        <w:rPr>
          <w:rFonts w:ascii="Arial" w:hAnsi="Arial" w:cs="Arial"/>
          <w:sz w:val="24"/>
          <w:szCs w:val="24"/>
        </w:rPr>
        <w:t xml:space="preserve"> filmin oyuncuları Osman </w:t>
      </w:r>
      <w:proofErr w:type="spellStart"/>
      <w:r w:rsidRPr="002C2481">
        <w:rPr>
          <w:rFonts w:ascii="Arial" w:hAnsi="Arial" w:cs="Arial"/>
          <w:sz w:val="24"/>
          <w:szCs w:val="24"/>
        </w:rPr>
        <w:t>Sonant</w:t>
      </w:r>
      <w:proofErr w:type="spellEnd"/>
      <w:r w:rsidRPr="002C2481">
        <w:rPr>
          <w:rFonts w:ascii="Arial" w:hAnsi="Arial" w:cs="Arial"/>
          <w:sz w:val="24"/>
          <w:szCs w:val="24"/>
        </w:rPr>
        <w:t xml:space="preserve">, Beyti Engin, Özge Sezince, Mesut Can </w:t>
      </w:r>
      <w:proofErr w:type="spellStart"/>
      <w:r w:rsidRPr="002C2481">
        <w:rPr>
          <w:rFonts w:ascii="Arial" w:hAnsi="Arial" w:cs="Arial"/>
          <w:sz w:val="24"/>
          <w:szCs w:val="24"/>
        </w:rPr>
        <w:t>Tomay</w:t>
      </w:r>
      <w:proofErr w:type="spellEnd"/>
      <w:r w:rsidRPr="002C2481">
        <w:rPr>
          <w:rFonts w:ascii="Arial" w:hAnsi="Arial" w:cs="Arial"/>
          <w:sz w:val="24"/>
          <w:szCs w:val="24"/>
        </w:rPr>
        <w:t xml:space="preserve">, Kadir Çöpdemir, Pascal Nouma başta olmak üzere, teknik ekip ve çok sayıda ünlü davetli de katıldı. Gecede konuşan Kadir Çöpdemir filmi yaparken oldukça keyif aldıklarını ve Pascal Nouma ile de çok iyi birer ikili olduklarını belirtti. Filmin başrol oyuncuları Beyti Engin ve Osman </w:t>
      </w:r>
      <w:proofErr w:type="spellStart"/>
      <w:r w:rsidRPr="002C2481">
        <w:rPr>
          <w:rFonts w:ascii="Arial" w:hAnsi="Arial" w:cs="Arial"/>
          <w:sz w:val="24"/>
          <w:szCs w:val="24"/>
        </w:rPr>
        <w:t>Sonant'ın</w:t>
      </w:r>
      <w:proofErr w:type="spellEnd"/>
      <w:r w:rsidRPr="002C2481">
        <w:rPr>
          <w:rFonts w:ascii="Arial" w:hAnsi="Arial" w:cs="Arial"/>
          <w:sz w:val="24"/>
          <w:szCs w:val="24"/>
        </w:rPr>
        <w:t xml:space="preserve"> oyunculuklarını da öven Çöpdemir tüm Türkiye'yi 14 Ekim'de sinema salonlarına davet etti. </w:t>
      </w:r>
    </w:p>
    <w:p w:rsidR="002C2481" w:rsidRPr="002C2481" w:rsidRDefault="002C2481" w:rsidP="002C2481">
      <w:pPr>
        <w:pStyle w:val="AralkYok"/>
        <w:rPr>
          <w:rFonts w:ascii="Arial" w:hAnsi="Arial" w:cs="Arial"/>
          <w:sz w:val="24"/>
          <w:szCs w:val="24"/>
        </w:rPr>
      </w:pPr>
    </w:p>
    <w:p w:rsidR="002C2481" w:rsidRPr="002C2481" w:rsidRDefault="002C2481" w:rsidP="002C2481">
      <w:pPr>
        <w:pStyle w:val="AralkYok"/>
        <w:rPr>
          <w:rFonts w:ascii="Arial" w:hAnsi="Arial" w:cs="Arial"/>
          <w:sz w:val="24"/>
          <w:szCs w:val="24"/>
        </w:rPr>
      </w:pPr>
      <w:r w:rsidRPr="002C2481">
        <w:rPr>
          <w:rFonts w:ascii="Arial" w:hAnsi="Arial" w:cs="Arial"/>
          <w:sz w:val="24"/>
          <w:szCs w:val="24"/>
        </w:rPr>
        <w:t xml:space="preserve">İki kafadarın varoluş mücadelesine odaklanan film 14 Ekim'de </w:t>
      </w:r>
      <w:proofErr w:type="gramStart"/>
      <w:r w:rsidRPr="002C2481">
        <w:rPr>
          <w:rFonts w:ascii="Arial" w:hAnsi="Arial" w:cs="Arial"/>
          <w:sz w:val="24"/>
          <w:szCs w:val="24"/>
        </w:rPr>
        <w:t>vizyonda</w:t>
      </w:r>
      <w:proofErr w:type="gramEnd"/>
      <w:r w:rsidRPr="002C2481">
        <w:rPr>
          <w:rFonts w:ascii="Arial" w:hAnsi="Arial" w:cs="Arial"/>
          <w:sz w:val="24"/>
          <w:szCs w:val="24"/>
        </w:rPr>
        <w:t xml:space="preserve"> olacak.</w:t>
      </w:r>
    </w:p>
    <w:p w:rsidR="002C2481" w:rsidRPr="002C2481" w:rsidRDefault="002C2481" w:rsidP="002C2481">
      <w:pPr>
        <w:pStyle w:val="AralkYok"/>
        <w:rPr>
          <w:rFonts w:ascii="Arial" w:hAnsi="Arial" w:cs="Arial"/>
          <w:sz w:val="24"/>
          <w:szCs w:val="24"/>
        </w:rPr>
      </w:pPr>
      <w:bookmarkStart w:id="0" w:name="_GoBack"/>
      <w:bookmarkEnd w:id="0"/>
    </w:p>
    <w:p w:rsidR="009E0E80" w:rsidRPr="002C2481" w:rsidRDefault="002C2481" w:rsidP="002C2481">
      <w:pPr>
        <w:pStyle w:val="AralkYok"/>
        <w:rPr>
          <w:rFonts w:ascii="Arial" w:hAnsi="Arial" w:cs="Arial"/>
          <w:sz w:val="24"/>
          <w:szCs w:val="24"/>
        </w:rPr>
      </w:pPr>
      <w:r w:rsidRPr="002C2481">
        <w:rPr>
          <w:rFonts w:ascii="Arial" w:hAnsi="Arial" w:cs="Arial"/>
          <w:b/>
          <w:sz w:val="24"/>
          <w:szCs w:val="24"/>
        </w:rPr>
        <w:t>Filmin Fragmanı:</w:t>
      </w:r>
      <w:r w:rsidRPr="002C2481">
        <w:rPr>
          <w:rFonts w:ascii="Arial" w:hAnsi="Arial" w:cs="Arial"/>
          <w:sz w:val="24"/>
          <w:szCs w:val="24"/>
        </w:rPr>
        <w:t xml:space="preserve"> </w:t>
      </w:r>
      <w:hyperlink r:id="rId4" w:history="1">
        <w:r w:rsidRPr="002C2481">
          <w:rPr>
            <w:rStyle w:val="Kpr"/>
            <w:rFonts w:ascii="Arial" w:hAnsi="Arial" w:cs="Arial"/>
            <w:sz w:val="24"/>
            <w:szCs w:val="24"/>
          </w:rPr>
          <w:t>https://www.youtube.com/watch?v=AlUSviEEnK4</w:t>
        </w:r>
      </w:hyperlink>
    </w:p>
    <w:p w:rsidR="002C2481" w:rsidRDefault="002C2481" w:rsidP="002C2481">
      <w:pPr>
        <w:pStyle w:val="AralkYok"/>
        <w:rPr>
          <w:sz w:val="24"/>
          <w:szCs w:val="24"/>
        </w:rPr>
      </w:pPr>
    </w:p>
    <w:p w:rsidR="002C2481" w:rsidRPr="00E97104" w:rsidRDefault="002C2481" w:rsidP="002C2481">
      <w:pPr>
        <w:spacing w:after="0" w:line="240" w:lineRule="auto"/>
        <w:rPr>
          <w:rFonts w:ascii="Times New Roman" w:eastAsia="Times New Roman" w:hAnsi="Times New Roman" w:cs="Times New Roman"/>
          <w:sz w:val="24"/>
          <w:szCs w:val="24"/>
          <w:lang w:eastAsia="tr-TR"/>
        </w:rPr>
      </w:pPr>
      <w:r w:rsidRPr="00E97104">
        <w:rPr>
          <w:rFonts w:ascii="Arial" w:eastAsia="Times New Roman" w:hAnsi="Arial" w:cs="Arial"/>
          <w:color w:val="1C2B28"/>
          <w:sz w:val="21"/>
          <w:szCs w:val="21"/>
          <w:lang w:eastAsia="tr-TR"/>
        </w:rPr>
        <w:t xml:space="preserve">M. Ümit </w:t>
      </w:r>
      <w:proofErr w:type="spellStart"/>
      <w:r w:rsidRPr="00E97104">
        <w:rPr>
          <w:rFonts w:ascii="Arial" w:eastAsia="Times New Roman" w:hAnsi="Arial" w:cs="Arial"/>
          <w:color w:val="1C2B28"/>
          <w:sz w:val="21"/>
          <w:szCs w:val="21"/>
          <w:lang w:eastAsia="tr-TR"/>
        </w:rPr>
        <w:t>Karakadıoğlu</w:t>
      </w:r>
      <w:proofErr w:type="spellEnd"/>
    </w:p>
    <w:p w:rsidR="002C2481" w:rsidRPr="00E97104" w:rsidRDefault="002C2481" w:rsidP="002C2481">
      <w:pPr>
        <w:spacing w:after="0" w:line="240" w:lineRule="auto"/>
        <w:rPr>
          <w:rFonts w:ascii="Times New Roman" w:eastAsia="Times New Roman" w:hAnsi="Times New Roman" w:cs="Times New Roman"/>
          <w:sz w:val="24"/>
          <w:szCs w:val="24"/>
          <w:lang w:eastAsia="tr-TR"/>
        </w:rPr>
      </w:pPr>
      <w:r w:rsidRPr="00E97104">
        <w:rPr>
          <w:rFonts w:ascii="Arial" w:eastAsia="Times New Roman" w:hAnsi="Arial" w:cs="Arial"/>
          <w:color w:val="1C2B28"/>
          <w:sz w:val="21"/>
          <w:szCs w:val="21"/>
          <w:lang w:eastAsia="tr-TR"/>
        </w:rPr>
        <w:t>0533 668 98 28</w:t>
      </w:r>
    </w:p>
    <w:p w:rsidR="002C2481" w:rsidRPr="00E97104" w:rsidRDefault="002C2481" w:rsidP="002C2481">
      <w:pPr>
        <w:spacing w:after="0" w:line="240" w:lineRule="auto"/>
        <w:rPr>
          <w:rFonts w:ascii="Times New Roman" w:eastAsia="Times New Roman" w:hAnsi="Times New Roman" w:cs="Times New Roman"/>
          <w:sz w:val="24"/>
          <w:szCs w:val="24"/>
          <w:lang w:eastAsia="tr-TR"/>
        </w:rPr>
      </w:pPr>
    </w:p>
    <w:p w:rsidR="002C2481" w:rsidRPr="00E97104" w:rsidRDefault="002C2481" w:rsidP="002C2481">
      <w:pPr>
        <w:spacing w:after="0" w:line="240" w:lineRule="auto"/>
        <w:rPr>
          <w:rFonts w:ascii="Times New Roman" w:eastAsia="Times New Roman" w:hAnsi="Times New Roman" w:cs="Times New Roman"/>
          <w:sz w:val="24"/>
          <w:szCs w:val="24"/>
          <w:lang w:eastAsia="tr-TR"/>
        </w:rPr>
      </w:pPr>
      <w:r w:rsidRPr="00E97104">
        <w:rPr>
          <w:rFonts w:ascii="Times New Roman" w:eastAsia="Times New Roman" w:hAnsi="Times New Roman" w:cs="Times New Roman"/>
          <w:noProof/>
          <w:sz w:val="24"/>
          <w:szCs w:val="24"/>
          <w:lang w:eastAsia="tr-TR"/>
        </w:rPr>
        <w:drawing>
          <wp:inline distT="0" distB="0" distL="0" distR="0" wp14:anchorId="13DF8EE4" wp14:editId="02798072">
            <wp:extent cx="952500" cy="590550"/>
            <wp:effectExtent l="0" t="0" r="0" b="0"/>
            <wp:docPr id="1" name="Resim 1" descr="http://img.faselis.com/faselis_tr/agencies/2438/users/3588/header/1454932668_MAD_LOGOy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aselis.com/faselis_tr/agencies/2438/users/3588/header/1454932668_MAD_LOGOyen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590550"/>
                    </a:xfrm>
                    <a:prstGeom prst="rect">
                      <a:avLst/>
                    </a:prstGeom>
                    <a:noFill/>
                    <a:ln>
                      <a:noFill/>
                    </a:ln>
                  </pic:spPr>
                </pic:pic>
              </a:graphicData>
            </a:graphic>
          </wp:inline>
        </w:drawing>
      </w:r>
    </w:p>
    <w:p w:rsidR="002C2481" w:rsidRPr="00E97104" w:rsidRDefault="002C2481" w:rsidP="002C2481">
      <w:pPr>
        <w:spacing w:after="0" w:line="240" w:lineRule="auto"/>
        <w:rPr>
          <w:rFonts w:ascii="Times New Roman" w:eastAsia="Times New Roman" w:hAnsi="Times New Roman" w:cs="Times New Roman"/>
          <w:sz w:val="24"/>
          <w:szCs w:val="24"/>
          <w:lang w:eastAsia="tr-TR"/>
        </w:rPr>
      </w:pPr>
      <w:r w:rsidRPr="00E97104">
        <w:rPr>
          <w:rFonts w:ascii="Arial" w:eastAsia="Times New Roman" w:hAnsi="Arial" w:cs="Arial"/>
          <w:color w:val="1C2B28"/>
          <w:sz w:val="21"/>
          <w:szCs w:val="21"/>
          <w:lang w:eastAsia="tr-TR"/>
        </w:rPr>
        <w:t>Harbiye Mah. Cumhuriyet Cad.</w:t>
      </w:r>
    </w:p>
    <w:p w:rsidR="002C2481" w:rsidRPr="00E97104" w:rsidRDefault="002C2481" w:rsidP="002C2481">
      <w:pPr>
        <w:spacing w:after="0" w:line="240" w:lineRule="auto"/>
        <w:rPr>
          <w:rFonts w:ascii="Times New Roman" w:eastAsia="Times New Roman" w:hAnsi="Times New Roman" w:cs="Times New Roman"/>
          <w:sz w:val="24"/>
          <w:szCs w:val="24"/>
          <w:lang w:eastAsia="tr-TR"/>
        </w:rPr>
      </w:pPr>
      <w:proofErr w:type="spellStart"/>
      <w:r w:rsidRPr="00E97104">
        <w:rPr>
          <w:rFonts w:ascii="Arial" w:eastAsia="Times New Roman" w:hAnsi="Arial" w:cs="Arial"/>
          <w:color w:val="1C2B28"/>
          <w:sz w:val="21"/>
          <w:szCs w:val="21"/>
          <w:lang w:eastAsia="tr-TR"/>
        </w:rPr>
        <w:t>Kahan</w:t>
      </w:r>
      <w:proofErr w:type="spellEnd"/>
      <w:r w:rsidRPr="00E97104">
        <w:rPr>
          <w:rFonts w:ascii="Arial" w:eastAsia="Times New Roman" w:hAnsi="Arial" w:cs="Arial"/>
          <w:color w:val="1C2B28"/>
          <w:sz w:val="21"/>
          <w:szCs w:val="21"/>
          <w:lang w:eastAsia="tr-TR"/>
        </w:rPr>
        <w:t xml:space="preserve"> İş Merkezi No: 40 Kat: 5</w:t>
      </w:r>
    </w:p>
    <w:p w:rsidR="002C2481" w:rsidRPr="002C2481" w:rsidRDefault="002C2481" w:rsidP="002C2481">
      <w:pPr>
        <w:pStyle w:val="AralkYok"/>
        <w:rPr>
          <w:sz w:val="24"/>
          <w:szCs w:val="24"/>
        </w:rPr>
      </w:pPr>
      <w:r w:rsidRPr="00E97104">
        <w:rPr>
          <w:rFonts w:ascii="Arial" w:eastAsia="Times New Roman" w:hAnsi="Arial" w:cs="Arial"/>
          <w:color w:val="1C2B28"/>
          <w:sz w:val="21"/>
          <w:szCs w:val="21"/>
          <w:lang w:eastAsia="tr-TR"/>
        </w:rPr>
        <w:t>Elmadağ – Taksim / İstanbul</w:t>
      </w:r>
    </w:p>
    <w:sectPr w:rsidR="002C2481" w:rsidRPr="002C248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F4"/>
    <w:rsid w:val="002C2481"/>
    <w:rsid w:val="009201F4"/>
    <w:rsid w:val="009E0E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15110"/>
  <w15:chartTrackingRefBased/>
  <w15:docId w15:val="{F1E6164F-0508-493F-A371-1DD8BEDB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24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C2481"/>
    <w:pPr>
      <w:spacing w:after="0" w:line="240" w:lineRule="auto"/>
    </w:pPr>
  </w:style>
  <w:style w:type="character" w:styleId="Kpr">
    <w:name w:val="Hyperlink"/>
    <w:basedOn w:val="VarsaylanParagrafYazTipi"/>
    <w:uiPriority w:val="99"/>
    <w:unhideWhenUsed/>
    <w:rsid w:val="002C24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youtube.com/watch?v=AlUSviEEnK4"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2016-10-13T19:50:00Z</dcterms:created>
  <dcterms:modified xsi:type="dcterms:W3CDTF">2016-10-13T19:52:00Z</dcterms:modified>
</cp:coreProperties>
</file>