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E44" w14:textId="482015CE" w:rsidR="002766C9" w:rsidRPr="0006696D" w:rsidRDefault="002766C9" w:rsidP="002766C9">
      <w:pPr>
        <w:pStyle w:val="AralkYok"/>
        <w:rPr>
          <w:rFonts w:cstheme="minorHAnsi"/>
          <w:b/>
          <w:bCs/>
          <w:sz w:val="40"/>
          <w:szCs w:val="40"/>
        </w:rPr>
      </w:pPr>
      <w:r w:rsidRPr="0006696D">
        <w:rPr>
          <w:rFonts w:cstheme="minorHAnsi"/>
          <w:b/>
          <w:bCs/>
          <w:sz w:val="40"/>
          <w:szCs w:val="40"/>
        </w:rPr>
        <w:t>SANA MASALINI ANLATACAK…</w:t>
      </w:r>
    </w:p>
    <w:p w14:paraId="36A6B0E0" w14:textId="77777777" w:rsid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1E22A676" w14:textId="016FCE71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 xml:space="preserve">Bir döneme yerli Leonardo </w:t>
      </w:r>
      <w:proofErr w:type="spellStart"/>
      <w:r w:rsidRPr="002766C9">
        <w:rPr>
          <w:rFonts w:cstheme="minorHAnsi"/>
          <w:sz w:val="24"/>
          <w:szCs w:val="24"/>
        </w:rPr>
        <w:t>DiCaprio</w:t>
      </w:r>
      <w:proofErr w:type="spellEnd"/>
      <w:r w:rsidRPr="002766C9">
        <w:rPr>
          <w:rFonts w:cstheme="minorHAnsi"/>
          <w:sz w:val="24"/>
          <w:szCs w:val="24"/>
        </w:rPr>
        <w:t xml:space="preserve"> olarak damga vuran Arda Kural’ın,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 xml:space="preserve">Altan Erkekli ve Güven </w:t>
      </w:r>
      <w:proofErr w:type="spellStart"/>
      <w:r w:rsidRPr="002766C9">
        <w:rPr>
          <w:rFonts w:cstheme="minorHAnsi"/>
          <w:sz w:val="24"/>
          <w:szCs w:val="24"/>
        </w:rPr>
        <w:t>Hokna</w:t>
      </w:r>
      <w:proofErr w:type="spellEnd"/>
      <w:r w:rsidRPr="002766C9">
        <w:rPr>
          <w:rFonts w:cstheme="minorHAnsi"/>
          <w:sz w:val="24"/>
          <w:szCs w:val="24"/>
        </w:rPr>
        <w:t xml:space="preserve"> gibi usta oyuncular ile birlikte yer aldığı </w:t>
      </w:r>
      <w:r w:rsidRPr="002766C9">
        <w:rPr>
          <w:rFonts w:cstheme="minorHAnsi"/>
          <w:i/>
          <w:iCs/>
          <w:sz w:val="24"/>
          <w:szCs w:val="24"/>
        </w:rPr>
        <w:t>Yıldızlara Bak</w:t>
      </w:r>
      <w:r w:rsidRPr="002766C9">
        <w:rPr>
          <w:rFonts w:cstheme="minorHAnsi"/>
          <w:sz w:val="24"/>
          <w:szCs w:val="24"/>
        </w:rPr>
        <w:t xml:space="preserve"> filminden ilk görseller yayınlandı!  </w:t>
      </w:r>
    </w:p>
    <w:p w14:paraId="741C1F37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6DD8747C" w14:textId="2472EC11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Doğum esnasında eşini kaybeden Selim, bu acı kaybın sorumluluğunu yüklediği bebeğini terk eder ve onunla yıllarca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görüşmez.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Tek başına yıllarca karısının yasını tutan Selim, dokuzuncu ölüm yıldönümünü kızının dokuzuncu doğum gününde anarken, kızıyla geçireceği çok vakti kalmamıştır.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 xml:space="preserve"> </w:t>
      </w:r>
    </w:p>
    <w:p w14:paraId="23F9A060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6AEBE95F" w14:textId="10646CC9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i/>
          <w:iCs/>
          <w:sz w:val="24"/>
          <w:szCs w:val="24"/>
        </w:rPr>
        <w:t>Yıldızlara Bak,</w:t>
      </w:r>
      <w:r w:rsidRPr="002766C9">
        <w:rPr>
          <w:rFonts w:cstheme="minorHAnsi"/>
          <w:sz w:val="24"/>
          <w:szCs w:val="24"/>
        </w:rPr>
        <w:t xml:space="preserve"> 28 Ekim’de sinemalarda olacak!</w:t>
      </w:r>
    </w:p>
    <w:p w14:paraId="7764D0A1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0EA2907D" w14:textId="16728C1F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Alev Kaya</w:t>
      </w:r>
    </w:p>
    <w:p w14:paraId="0D8DB9B8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TME FILMS</w:t>
      </w:r>
    </w:p>
    <w:p w14:paraId="416F79A6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 xml:space="preserve">Konaklar </w:t>
      </w:r>
      <w:proofErr w:type="spellStart"/>
      <w:r w:rsidRPr="002766C9">
        <w:rPr>
          <w:rFonts w:cstheme="minorHAnsi"/>
          <w:sz w:val="24"/>
          <w:szCs w:val="24"/>
        </w:rPr>
        <w:t>Mh</w:t>
      </w:r>
      <w:proofErr w:type="spellEnd"/>
      <w:r w:rsidRPr="002766C9">
        <w:rPr>
          <w:rFonts w:cstheme="minorHAnsi"/>
          <w:sz w:val="24"/>
          <w:szCs w:val="24"/>
        </w:rPr>
        <w:t xml:space="preserve">. Gökkuşağı </w:t>
      </w:r>
      <w:proofErr w:type="spellStart"/>
      <w:r w:rsidRPr="002766C9">
        <w:rPr>
          <w:rFonts w:cstheme="minorHAnsi"/>
          <w:sz w:val="24"/>
          <w:szCs w:val="24"/>
        </w:rPr>
        <w:t>Sk</w:t>
      </w:r>
      <w:proofErr w:type="spellEnd"/>
      <w:r w:rsidRPr="002766C9">
        <w:rPr>
          <w:rFonts w:cstheme="minorHAnsi"/>
          <w:sz w:val="24"/>
          <w:szCs w:val="24"/>
        </w:rPr>
        <w:t>. No:11</w:t>
      </w:r>
    </w:p>
    <w:p w14:paraId="05606E91" w14:textId="43763E8E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Levent Beşiktaş İSTANBUL</w:t>
      </w:r>
    </w:p>
    <w:p w14:paraId="0D201180" w14:textId="0A9EADF3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Tel: 0 212 284 20 02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(</w:t>
      </w:r>
      <w:proofErr w:type="spellStart"/>
      <w:r w:rsidRPr="002766C9">
        <w:rPr>
          <w:rFonts w:cstheme="minorHAnsi"/>
          <w:sz w:val="24"/>
          <w:szCs w:val="24"/>
        </w:rPr>
        <w:t>pbx</w:t>
      </w:r>
      <w:proofErr w:type="spellEnd"/>
      <w:r w:rsidRPr="002766C9">
        <w:rPr>
          <w:rFonts w:cstheme="minorHAnsi"/>
          <w:sz w:val="24"/>
          <w:szCs w:val="24"/>
        </w:rPr>
        <w:t>)</w:t>
      </w:r>
    </w:p>
    <w:p w14:paraId="655C369F" w14:textId="0483F5DC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proofErr w:type="spellStart"/>
      <w:r w:rsidRPr="002766C9">
        <w:rPr>
          <w:rFonts w:cstheme="minorHAnsi"/>
          <w:sz w:val="24"/>
          <w:szCs w:val="24"/>
        </w:rPr>
        <w:t>Fax</w:t>
      </w:r>
      <w:proofErr w:type="spellEnd"/>
      <w:r w:rsidRPr="002766C9">
        <w:rPr>
          <w:rFonts w:cstheme="minorHAnsi"/>
          <w:sz w:val="24"/>
          <w:szCs w:val="24"/>
        </w:rPr>
        <w:t>: 0 212 284 20 07</w:t>
      </w:r>
    </w:p>
    <w:sectPr w:rsidR="002766C9" w:rsidRPr="0027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9"/>
    <w:rsid w:val="0006696D"/>
    <w:rsid w:val="002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4B5"/>
  <w15:chartTrackingRefBased/>
  <w15:docId w15:val="{15F0720D-B78C-4DCF-882C-BCA64A7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2022-07-09T19:13:00Z</dcterms:created>
  <dcterms:modified xsi:type="dcterms:W3CDTF">2022-07-09T20:05:00Z</dcterms:modified>
</cp:coreProperties>
</file>