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6B" w:rsidRDefault="00BD32ED" w:rsidP="000B68C0">
      <w:pPr>
        <w:jc w:val="center"/>
        <w:rPr>
          <w:rFonts w:ascii="Arial" w:hAnsi="Arial" w:cs="Arial"/>
          <w:sz w:val="56"/>
        </w:rPr>
      </w:pPr>
      <w:r>
        <w:rPr>
          <w:noProof/>
          <w:sz w:val="28"/>
          <w:lang w:eastAsia="tr-TR"/>
        </w:rPr>
        <w:drawing>
          <wp:inline distT="0" distB="0" distL="0" distR="0">
            <wp:extent cx="925195" cy="77597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25195" cy="775970"/>
                    </a:xfrm>
                    <a:prstGeom prst="rect">
                      <a:avLst/>
                    </a:prstGeom>
                    <a:noFill/>
                    <a:ln w="9525">
                      <a:noFill/>
                      <a:miter lim="800000"/>
                      <a:headEnd/>
                      <a:tailEnd/>
                    </a:ln>
                  </pic:spPr>
                </pic:pic>
              </a:graphicData>
            </a:graphic>
          </wp:inline>
        </w:drawing>
      </w:r>
    </w:p>
    <w:p w:rsidR="0068486B" w:rsidRPr="00276558" w:rsidRDefault="0068486B" w:rsidP="000B68C0">
      <w:pPr>
        <w:jc w:val="center"/>
        <w:rPr>
          <w:rFonts w:ascii="Arial" w:hAnsi="Arial" w:cs="Arial"/>
          <w:b/>
          <w:sz w:val="16"/>
          <w:szCs w:val="16"/>
        </w:rPr>
      </w:pPr>
    </w:p>
    <w:p w:rsidR="00276558" w:rsidRPr="00276558" w:rsidRDefault="00276558" w:rsidP="000B68C0">
      <w:pPr>
        <w:jc w:val="center"/>
        <w:rPr>
          <w:rFonts w:ascii="Arial" w:hAnsi="Arial" w:cs="Arial"/>
          <w:b/>
          <w:color w:val="FF0000"/>
          <w:sz w:val="72"/>
          <w:szCs w:val="72"/>
        </w:rPr>
      </w:pPr>
      <w:r w:rsidRPr="00276558">
        <w:rPr>
          <w:rFonts w:ascii="Arial" w:hAnsi="Arial" w:cs="Arial"/>
          <w:b/>
          <w:color w:val="FF0000"/>
          <w:sz w:val="72"/>
          <w:szCs w:val="72"/>
        </w:rPr>
        <w:t>YARININ SINIRINDA</w:t>
      </w:r>
    </w:p>
    <w:p w:rsidR="0068486B" w:rsidRPr="00F33998" w:rsidRDefault="00BD32ED" w:rsidP="00BF1A48">
      <w:pPr>
        <w:jc w:val="center"/>
        <w:rPr>
          <w:rFonts w:ascii="Arial Bold" w:hAnsi="Arial Bold" w:cs="Arial"/>
          <w:smallCaps/>
          <w:sz w:val="112"/>
          <w:szCs w:val="112"/>
        </w:rPr>
      </w:pPr>
      <w:r>
        <w:rPr>
          <w:rFonts w:ascii="Arial Bold" w:hAnsi="Arial Bold" w:cs="Arial"/>
          <w:smallCaps/>
          <w:noProof/>
          <w:sz w:val="112"/>
          <w:szCs w:val="112"/>
          <w:lang w:eastAsia="tr-TR"/>
        </w:rPr>
        <w:drawing>
          <wp:inline distT="0" distB="0" distL="0" distR="0">
            <wp:extent cx="2767291" cy="437937"/>
            <wp:effectExtent l="0" t="0" r="0" b="0"/>
            <wp:docPr id="2" name="Picture 2" descr="EOT_TT_4C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T_TT_4C_sm.png"/>
                    <pic:cNvPicPr>
                      <a:picLocks noChangeAspect="1" noChangeArrowheads="1"/>
                    </pic:cNvPicPr>
                  </pic:nvPicPr>
                  <pic:blipFill>
                    <a:blip r:embed="rId8"/>
                    <a:srcRect/>
                    <a:stretch>
                      <a:fillRect/>
                    </a:stretch>
                  </pic:blipFill>
                  <pic:spPr bwMode="auto">
                    <a:xfrm>
                      <a:off x="0" y="0"/>
                      <a:ext cx="2790853" cy="441666"/>
                    </a:xfrm>
                    <a:prstGeom prst="rect">
                      <a:avLst/>
                    </a:prstGeom>
                    <a:noFill/>
                    <a:ln w="9525">
                      <a:noFill/>
                      <a:miter lim="800000"/>
                      <a:headEnd/>
                      <a:tailEnd/>
                    </a:ln>
                  </pic:spPr>
                </pic:pic>
              </a:graphicData>
            </a:graphic>
          </wp:inline>
        </w:drawing>
      </w:r>
    </w:p>
    <w:p w:rsidR="006D05FA" w:rsidRPr="00E84F53" w:rsidRDefault="006D05FA" w:rsidP="009729E7">
      <w:pPr>
        <w:pStyle w:val="DzMetin"/>
        <w:spacing w:line="360" w:lineRule="auto"/>
        <w:jc w:val="center"/>
        <w:rPr>
          <w:rFonts w:ascii="Arial" w:hAnsi="Arial" w:cs="Arial"/>
          <w:b/>
          <w:sz w:val="24"/>
          <w:szCs w:val="24"/>
          <w:u w:val="single"/>
        </w:rPr>
      </w:pPr>
    </w:p>
    <w:p w:rsidR="0068486B" w:rsidRPr="005500D6" w:rsidRDefault="00276558" w:rsidP="009729E7">
      <w:pPr>
        <w:pStyle w:val="DzMetin"/>
        <w:spacing w:line="360" w:lineRule="auto"/>
        <w:jc w:val="center"/>
        <w:rPr>
          <w:rFonts w:ascii="Arial" w:hAnsi="Arial" w:cs="Arial"/>
          <w:b/>
          <w:sz w:val="40"/>
          <w:szCs w:val="40"/>
          <w:u w:val="single"/>
        </w:rPr>
      </w:pPr>
      <w:r w:rsidRPr="005500D6">
        <w:rPr>
          <w:rFonts w:ascii="Arial" w:hAnsi="Arial" w:cs="Arial"/>
          <w:b/>
          <w:sz w:val="40"/>
          <w:szCs w:val="40"/>
          <w:u w:val="single"/>
        </w:rPr>
        <w:t>TOM CRUISE VE</w:t>
      </w:r>
      <w:r w:rsidR="0068486B" w:rsidRPr="005500D6">
        <w:rPr>
          <w:rFonts w:ascii="Arial" w:hAnsi="Arial" w:cs="Arial"/>
          <w:b/>
          <w:sz w:val="40"/>
          <w:szCs w:val="40"/>
          <w:u w:val="single"/>
        </w:rPr>
        <w:t xml:space="preserve"> EMILY BLUNT </w:t>
      </w:r>
      <w:r w:rsidRPr="005500D6">
        <w:rPr>
          <w:rFonts w:ascii="Arial" w:hAnsi="Arial" w:cs="Arial"/>
          <w:b/>
          <w:sz w:val="40"/>
          <w:szCs w:val="40"/>
          <w:u w:val="single"/>
        </w:rPr>
        <w:t>YARINI SINIRINDA TAKİP EDİYORLAR</w:t>
      </w:r>
      <w:r w:rsidR="0068486B" w:rsidRPr="005500D6">
        <w:rPr>
          <w:rFonts w:ascii="Arial" w:hAnsi="Arial" w:cs="Arial"/>
          <w:b/>
          <w:sz w:val="40"/>
          <w:szCs w:val="40"/>
          <w:u w:val="single"/>
        </w:rPr>
        <w:t xml:space="preserve">: </w:t>
      </w:r>
      <w:r w:rsidRPr="005500D6">
        <w:rPr>
          <w:rFonts w:ascii="Arial" w:hAnsi="Arial" w:cs="Arial"/>
          <w:b/>
          <w:sz w:val="40"/>
          <w:szCs w:val="40"/>
          <w:u w:val="single"/>
        </w:rPr>
        <w:t>ÜÇ GALA</w:t>
      </w:r>
      <w:r w:rsidR="0068486B" w:rsidRPr="005500D6">
        <w:rPr>
          <w:rFonts w:ascii="Arial" w:hAnsi="Arial" w:cs="Arial"/>
          <w:b/>
          <w:sz w:val="40"/>
          <w:szCs w:val="40"/>
          <w:u w:val="single"/>
        </w:rPr>
        <w:t xml:space="preserve"> / </w:t>
      </w:r>
      <w:r w:rsidRPr="005500D6">
        <w:rPr>
          <w:rFonts w:ascii="Arial" w:hAnsi="Arial" w:cs="Arial"/>
          <w:b/>
          <w:sz w:val="40"/>
          <w:szCs w:val="40"/>
          <w:u w:val="single"/>
        </w:rPr>
        <w:t>ÜÇ ÜLKE / BİR GÜN</w:t>
      </w:r>
    </w:p>
    <w:p w:rsidR="0068486B" w:rsidRPr="00E84F53" w:rsidRDefault="0068486B" w:rsidP="009729E7">
      <w:pPr>
        <w:pStyle w:val="DzMetin"/>
        <w:spacing w:line="360" w:lineRule="auto"/>
        <w:jc w:val="center"/>
        <w:rPr>
          <w:rFonts w:ascii="Arial" w:hAnsi="Arial" w:cs="Arial"/>
          <w:b/>
          <w:sz w:val="24"/>
          <w:szCs w:val="24"/>
        </w:rPr>
      </w:pPr>
    </w:p>
    <w:p w:rsidR="0068486B" w:rsidRPr="00E84F53" w:rsidRDefault="00980015" w:rsidP="00B12D74">
      <w:pPr>
        <w:pStyle w:val="DzMetin"/>
        <w:spacing w:line="360" w:lineRule="auto"/>
        <w:jc w:val="center"/>
        <w:rPr>
          <w:rFonts w:ascii="Arial" w:hAnsi="Arial" w:cs="Arial"/>
          <w:b/>
          <w:i/>
          <w:sz w:val="24"/>
          <w:szCs w:val="24"/>
        </w:rPr>
      </w:pPr>
      <w:r w:rsidRPr="00E84F53">
        <w:rPr>
          <w:rFonts w:ascii="Arial" w:hAnsi="Arial" w:cs="Arial"/>
          <w:b/>
          <w:i/>
          <w:sz w:val="24"/>
          <w:szCs w:val="24"/>
        </w:rPr>
        <w:t>Yıldızlar benzesiz bir zamana karşı yarışla Londra</w:t>
      </w:r>
      <w:r w:rsidR="0068486B" w:rsidRPr="00E84F53">
        <w:rPr>
          <w:rFonts w:ascii="Arial" w:hAnsi="Arial" w:cs="Arial"/>
          <w:b/>
          <w:i/>
          <w:sz w:val="24"/>
          <w:szCs w:val="24"/>
        </w:rPr>
        <w:t xml:space="preserve">, Paris </w:t>
      </w:r>
      <w:r w:rsidRPr="00E84F53">
        <w:rPr>
          <w:rFonts w:ascii="Arial" w:hAnsi="Arial" w:cs="Arial"/>
          <w:b/>
          <w:i/>
          <w:sz w:val="24"/>
          <w:szCs w:val="24"/>
        </w:rPr>
        <w:t>ve</w:t>
      </w:r>
      <w:r w:rsidR="0068486B" w:rsidRPr="00E84F53">
        <w:rPr>
          <w:rFonts w:ascii="Arial" w:hAnsi="Arial" w:cs="Arial"/>
          <w:b/>
          <w:i/>
          <w:sz w:val="24"/>
          <w:szCs w:val="24"/>
        </w:rPr>
        <w:t xml:space="preserve"> New York</w:t>
      </w:r>
      <w:r w:rsidRPr="00E84F53">
        <w:rPr>
          <w:rFonts w:ascii="Arial" w:hAnsi="Arial" w:cs="Arial"/>
          <w:b/>
          <w:i/>
          <w:sz w:val="24"/>
          <w:szCs w:val="24"/>
        </w:rPr>
        <w:t>’</w:t>
      </w:r>
      <w:r w:rsidR="00D626A7" w:rsidRPr="00E84F53">
        <w:rPr>
          <w:rFonts w:ascii="Arial" w:hAnsi="Arial" w:cs="Arial"/>
          <w:b/>
          <w:i/>
          <w:sz w:val="24"/>
          <w:szCs w:val="24"/>
        </w:rPr>
        <w:t>ta tekrar edecek g</w:t>
      </w:r>
      <w:r w:rsidRPr="00E84F53">
        <w:rPr>
          <w:rFonts w:ascii="Arial" w:hAnsi="Arial" w:cs="Arial"/>
          <w:b/>
          <w:i/>
          <w:sz w:val="24"/>
          <w:szCs w:val="24"/>
        </w:rPr>
        <w:t>alalarda hayranlarıyla buluşacaklar.</w:t>
      </w:r>
      <w:r w:rsidR="0068486B" w:rsidRPr="00E84F53">
        <w:rPr>
          <w:rFonts w:ascii="Arial" w:hAnsi="Arial" w:cs="Arial"/>
          <w:b/>
          <w:i/>
          <w:sz w:val="24"/>
          <w:szCs w:val="24"/>
        </w:rPr>
        <w:t xml:space="preserve"> </w:t>
      </w:r>
    </w:p>
    <w:p w:rsidR="0068486B" w:rsidRPr="00E84F53" w:rsidRDefault="0068486B" w:rsidP="002479B3">
      <w:pPr>
        <w:pStyle w:val="DzMetin"/>
        <w:spacing w:line="360" w:lineRule="auto"/>
        <w:jc w:val="both"/>
        <w:rPr>
          <w:rFonts w:ascii="Arial" w:hAnsi="Arial" w:cs="Arial"/>
          <w:sz w:val="24"/>
          <w:szCs w:val="24"/>
        </w:rPr>
      </w:pPr>
    </w:p>
    <w:p w:rsidR="00980015" w:rsidRPr="00E84F53" w:rsidRDefault="0068486B" w:rsidP="002479B3">
      <w:pPr>
        <w:pStyle w:val="DzMetin"/>
        <w:spacing w:line="360" w:lineRule="auto"/>
        <w:jc w:val="both"/>
        <w:rPr>
          <w:rFonts w:ascii="Arial" w:hAnsi="Arial" w:cs="Arial"/>
          <w:sz w:val="24"/>
          <w:szCs w:val="24"/>
        </w:rPr>
      </w:pPr>
      <w:r w:rsidRPr="00E84F53">
        <w:rPr>
          <w:rFonts w:ascii="Arial" w:hAnsi="Arial" w:cs="Arial"/>
          <w:sz w:val="24"/>
          <w:szCs w:val="24"/>
        </w:rPr>
        <w:tab/>
        <w:t>Burbank, CA –</w:t>
      </w:r>
      <w:r w:rsidR="00980015" w:rsidRPr="00E84F53">
        <w:rPr>
          <w:rFonts w:ascii="Arial" w:hAnsi="Arial" w:cs="Arial"/>
          <w:sz w:val="24"/>
          <w:szCs w:val="24"/>
        </w:rPr>
        <w:t xml:space="preserve"> 8</w:t>
      </w:r>
      <w:r w:rsidRPr="00E84F53">
        <w:rPr>
          <w:rFonts w:ascii="Arial" w:hAnsi="Arial" w:cs="Arial"/>
          <w:sz w:val="24"/>
          <w:szCs w:val="24"/>
        </w:rPr>
        <w:t xml:space="preserve"> </w:t>
      </w:r>
      <w:r w:rsidR="00980015" w:rsidRPr="00E84F53">
        <w:rPr>
          <w:rFonts w:ascii="Arial" w:hAnsi="Arial" w:cs="Arial"/>
          <w:sz w:val="24"/>
          <w:szCs w:val="24"/>
        </w:rPr>
        <w:t>Mayıs</w:t>
      </w:r>
      <w:r w:rsidRPr="00E84F53">
        <w:rPr>
          <w:rFonts w:ascii="Arial" w:hAnsi="Arial" w:cs="Arial"/>
          <w:sz w:val="24"/>
          <w:szCs w:val="24"/>
        </w:rPr>
        <w:t xml:space="preserve"> 2014 </w:t>
      </w:r>
      <w:r w:rsidR="00980015" w:rsidRPr="00E84F53">
        <w:rPr>
          <w:rFonts w:ascii="Arial" w:hAnsi="Arial" w:cs="Arial"/>
          <w:sz w:val="24"/>
          <w:szCs w:val="24"/>
        </w:rPr>
        <w:t>–</w:t>
      </w:r>
      <w:r w:rsidR="00E84F53">
        <w:rPr>
          <w:rFonts w:ascii="Arial" w:hAnsi="Arial" w:cs="Arial"/>
          <w:sz w:val="24"/>
          <w:szCs w:val="24"/>
        </w:rPr>
        <w:t xml:space="preserve"> </w:t>
      </w:r>
      <w:r w:rsidR="007060ED" w:rsidRPr="00E84F53">
        <w:rPr>
          <w:rFonts w:ascii="Arial" w:hAnsi="Arial" w:cs="Arial"/>
          <w:b/>
          <w:sz w:val="24"/>
          <w:szCs w:val="24"/>
        </w:rPr>
        <w:t>28 Mayıs’ta</w:t>
      </w:r>
      <w:r w:rsidR="007060ED" w:rsidRPr="00E84F53">
        <w:rPr>
          <w:rFonts w:ascii="Arial" w:hAnsi="Arial" w:cs="Arial"/>
          <w:sz w:val="24"/>
          <w:szCs w:val="24"/>
        </w:rPr>
        <w:t xml:space="preserve">, </w:t>
      </w:r>
      <w:r w:rsidR="00980015" w:rsidRPr="00E84F53">
        <w:rPr>
          <w:rFonts w:ascii="Arial" w:hAnsi="Arial" w:cs="Arial"/>
          <w:sz w:val="24"/>
          <w:szCs w:val="24"/>
        </w:rPr>
        <w:t>“Yarının Sınırında / Edge of Tomorrow”un yıldızları Tom Cruise ve Emily Blunt</w:t>
      </w:r>
      <w:r w:rsidR="007060ED" w:rsidRPr="00E84F53">
        <w:rPr>
          <w:rFonts w:ascii="Arial" w:hAnsi="Arial" w:cs="Arial"/>
          <w:sz w:val="24"/>
          <w:szCs w:val="24"/>
        </w:rPr>
        <w:t>,</w:t>
      </w:r>
      <w:r w:rsidR="00980015" w:rsidRPr="00E84F53">
        <w:rPr>
          <w:rFonts w:ascii="Arial" w:hAnsi="Arial" w:cs="Arial"/>
          <w:sz w:val="24"/>
          <w:szCs w:val="24"/>
        </w:rPr>
        <w:t xml:space="preserve"> ilk kez aynı günde üç farklı ülkede tekrarlanacak galalara yetişmek için </w:t>
      </w:r>
      <w:r w:rsidR="007060ED" w:rsidRPr="00E84F53">
        <w:rPr>
          <w:rFonts w:ascii="Arial" w:hAnsi="Arial" w:cs="Arial"/>
          <w:sz w:val="24"/>
          <w:szCs w:val="24"/>
        </w:rPr>
        <w:t>zamana karşı yar</w:t>
      </w:r>
      <w:r w:rsidR="00980015" w:rsidRPr="00E84F53">
        <w:rPr>
          <w:rFonts w:ascii="Arial" w:hAnsi="Arial" w:cs="Arial"/>
          <w:sz w:val="24"/>
          <w:szCs w:val="24"/>
        </w:rPr>
        <w:t>ışacaklar.</w:t>
      </w:r>
    </w:p>
    <w:p w:rsidR="00980015" w:rsidRPr="00E84F53" w:rsidRDefault="0068486B" w:rsidP="002479B3">
      <w:pPr>
        <w:pStyle w:val="DzMetin"/>
        <w:spacing w:line="360" w:lineRule="auto"/>
        <w:jc w:val="both"/>
        <w:rPr>
          <w:rFonts w:ascii="Arial" w:hAnsi="Arial" w:cs="Arial"/>
          <w:sz w:val="24"/>
          <w:szCs w:val="24"/>
        </w:rPr>
      </w:pPr>
      <w:r w:rsidRPr="00E84F53">
        <w:rPr>
          <w:rFonts w:ascii="Arial" w:hAnsi="Arial" w:cs="Arial"/>
          <w:sz w:val="24"/>
          <w:szCs w:val="24"/>
        </w:rPr>
        <w:tab/>
      </w:r>
      <w:r w:rsidR="00980015" w:rsidRPr="00E84F53">
        <w:rPr>
          <w:rFonts w:ascii="Arial" w:hAnsi="Arial" w:cs="Arial"/>
          <w:sz w:val="24"/>
          <w:szCs w:val="24"/>
        </w:rPr>
        <w:t xml:space="preserve">“Yarının Sınırında / Edge of Tomorrow”da Tom Cruise’ın karakteri </w:t>
      </w:r>
      <w:r w:rsidR="007060ED" w:rsidRPr="00E84F53">
        <w:rPr>
          <w:rFonts w:ascii="Arial" w:hAnsi="Arial" w:cs="Arial"/>
          <w:sz w:val="24"/>
          <w:szCs w:val="24"/>
        </w:rPr>
        <w:t>dünyayı kurta</w:t>
      </w:r>
      <w:r w:rsidR="00E84F53" w:rsidRPr="00E84F53">
        <w:rPr>
          <w:rFonts w:ascii="Arial" w:hAnsi="Arial" w:cs="Arial"/>
          <w:sz w:val="24"/>
          <w:szCs w:val="24"/>
        </w:rPr>
        <w:t>r</w:t>
      </w:r>
      <w:r w:rsidR="007060ED" w:rsidRPr="00E84F53">
        <w:rPr>
          <w:rFonts w:ascii="Arial" w:hAnsi="Arial" w:cs="Arial"/>
          <w:sz w:val="24"/>
          <w:szCs w:val="24"/>
        </w:rPr>
        <w:t>mak için bir günde</w:t>
      </w:r>
      <w:r w:rsidR="00980015" w:rsidRPr="00E84F53">
        <w:rPr>
          <w:rFonts w:ascii="Arial" w:hAnsi="Arial" w:cs="Arial"/>
          <w:sz w:val="24"/>
          <w:szCs w:val="24"/>
        </w:rPr>
        <w:t xml:space="preserve"> tekrar tekrar yeniden yaşadığı olayları aşmaya çalışıyor. Hikaye böyle görülmemiş global bir organizasyona “start” vermek için mükemmel bir başlangıç noktası olan Londra’ya gelmeleriyle başlıyor. Aşağıda verilen tüm gala saatleri şehirlerin yerel zamanlarına gore sıralanıyor:</w:t>
      </w:r>
    </w:p>
    <w:p w:rsidR="0068486B" w:rsidRPr="00E84F53" w:rsidRDefault="00980015" w:rsidP="001B7264">
      <w:pPr>
        <w:pStyle w:val="DzMetin"/>
        <w:numPr>
          <w:ilvl w:val="0"/>
          <w:numId w:val="1"/>
        </w:numPr>
        <w:spacing w:line="360" w:lineRule="auto"/>
        <w:jc w:val="both"/>
        <w:rPr>
          <w:rFonts w:ascii="Arial" w:hAnsi="Arial" w:cs="Arial"/>
          <w:sz w:val="24"/>
          <w:szCs w:val="24"/>
        </w:rPr>
      </w:pPr>
      <w:r w:rsidRPr="00E84F53">
        <w:rPr>
          <w:rFonts w:ascii="Arial" w:hAnsi="Arial" w:cs="Arial"/>
          <w:sz w:val="24"/>
          <w:szCs w:val="24"/>
        </w:rPr>
        <w:t>Sabah 7:00</w:t>
      </w:r>
      <w:r w:rsidR="0068486B" w:rsidRPr="00E84F53">
        <w:rPr>
          <w:rFonts w:ascii="Arial" w:hAnsi="Arial" w:cs="Arial"/>
          <w:sz w:val="24"/>
          <w:szCs w:val="24"/>
        </w:rPr>
        <w:t xml:space="preserve">. </w:t>
      </w:r>
      <w:r w:rsidRPr="00E84F53">
        <w:rPr>
          <w:rFonts w:ascii="Arial" w:hAnsi="Arial" w:cs="Arial"/>
          <w:sz w:val="24"/>
          <w:szCs w:val="24"/>
        </w:rPr>
        <w:t>Açılış töreni Londra’da kırmızı halı organizasyonu ile başla</w:t>
      </w:r>
      <w:r w:rsidR="00654195" w:rsidRPr="00E84F53">
        <w:rPr>
          <w:rFonts w:ascii="Arial" w:hAnsi="Arial" w:cs="Arial"/>
          <w:sz w:val="24"/>
          <w:szCs w:val="24"/>
        </w:rPr>
        <w:t>yacak ve saat 9:00’da filmin gösterimi başlayacak.</w:t>
      </w:r>
    </w:p>
    <w:p w:rsidR="00654195" w:rsidRPr="00E84F53" w:rsidRDefault="0068486B" w:rsidP="002479B3">
      <w:pPr>
        <w:pStyle w:val="DzMetin"/>
        <w:spacing w:line="360" w:lineRule="auto"/>
        <w:jc w:val="both"/>
        <w:rPr>
          <w:rFonts w:ascii="Arial" w:hAnsi="Arial" w:cs="Arial"/>
          <w:sz w:val="24"/>
          <w:szCs w:val="24"/>
        </w:rPr>
      </w:pPr>
      <w:r w:rsidRPr="00E84F53">
        <w:rPr>
          <w:rFonts w:ascii="Arial" w:hAnsi="Arial" w:cs="Arial"/>
          <w:sz w:val="24"/>
          <w:szCs w:val="24"/>
        </w:rPr>
        <w:tab/>
      </w:r>
      <w:r w:rsidR="00654195" w:rsidRPr="00E84F53">
        <w:rPr>
          <w:rFonts w:ascii="Arial" w:hAnsi="Arial" w:cs="Arial"/>
          <w:sz w:val="24"/>
          <w:szCs w:val="24"/>
        </w:rPr>
        <w:t xml:space="preserve">Film iki karakteri de </w:t>
      </w:r>
      <w:r w:rsidR="007060ED" w:rsidRPr="00E84F53">
        <w:rPr>
          <w:rFonts w:ascii="Arial" w:hAnsi="Arial" w:cs="Arial"/>
          <w:sz w:val="24"/>
          <w:szCs w:val="24"/>
        </w:rPr>
        <w:t>yenil</w:t>
      </w:r>
      <w:r w:rsidR="00654195" w:rsidRPr="00E84F53">
        <w:rPr>
          <w:rFonts w:ascii="Arial" w:hAnsi="Arial" w:cs="Arial"/>
          <w:sz w:val="24"/>
          <w:szCs w:val="24"/>
        </w:rPr>
        <w:t>mez ordularılya işgal ettikleri uzaylılarla karşılaşacakları Fransa’ya götürecek.</w:t>
      </w:r>
    </w:p>
    <w:p w:rsidR="0068486B" w:rsidRPr="00E84F53" w:rsidRDefault="00654195" w:rsidP="001B7264">
      <w:pPr>
        <w:pStyle w:val="DzMetin"/>
        <w:numPr>
          <w:ilvl w:val="0"/>
          <w:numId w:val="1"/>
        </w:numPr>
        <w:spacing w:line="360" w:lineRule="auto"/>
        <w:jc w:val="both"/>
        <w:rPr>
          <w:rFonts w:ascii="Arial" w:hAnsi="Arial" w:cs="Arial"/>
          <w:sz w:val="24"/>
          <w:szCs w:val="24"/>
        </w:rPr>
      </w:pPr>
      <w:r w:rsidRPr="00E84F53">
        <w:rPr>
          <w:rFonts w:ascii="Arial" w:hAnsi="Arial" w:cs="Arial"/>
          <w:sz w:val="24"/>
          <w:szCs w:val="24"/>
        </w:rPr>
        <w:t>14</w:t>
      </w:r>
      <w:r w:rsidR="0068486B" w:rsidRPr="00E84F53">
        <w:rPr>
          <w:rFonts w:ascii="Arial" w:hAnsi="Arial" w:cs="Arial"/>
          <w:sz w:val="24"/>
          <w:szCs w:val="24"/>
        </w:rPr>
        <w:t xml:space="preserve">:00 </w:t>
      </w:r>
      <w:r w:rsidRPr="00E84F53">
        <w:rPr>
          <w:rFonts w:ascii="Arial" w:hAnsi="Arial" w:cs="Arial"/>
          <w:sz w:val="24"/>
          <w:szCs w:val="24"/>
        </w:rPr>
        <w:t>Paris’te kırmızı halı organizasyonu başlayacak ve 16:00’da film gösterimine geçilecek.</w:t>
      </w:r>
    </w:p>
    <w:p w:rsidR="00654195" w:rsidRPr="00E84F53" w:rsidRDefault="0068486B" w:rsidP="002479B3">
      <w:pPr>
        <w:pStyle w:val="DzMetin"/>
        <w:spacing w:line="360" w:lineRule="auto"/>
        <w:jc w:val="both"/>
        <w:rPr>
          <w:rFonts w:ascii="Arial" w:hAnsi="Arial" w:cs="Arial"/>
          <w:sz w:val="24"/>
          <w:szCs w:val="24"/>
        </w:rPr>
      </w:pPr>
      <w:r w:rsidRPr="00E84F53">
        <w:rPr>
          <w:rFonts w:ascii="Arial" w:hAnsi="Arial" w:cs="Arial"/>
          <w:sz w:val="24"/>
          <w:szCs w:val="24"/>
        </w:rPr>
        <w:tab/>
      </w:r>
      <w:r w:rsidR="00654195" w:rsidRPr="00E84F53">
        <w:rPr>
          <w:rFonts w:ascii="Arial" w:hAnsi="Arial" w:cs="Arial"/>
          <w:sz w:val="24"/>
          <w:szCs w:val="24"/>
        </w:rPr>
        <w:t xml:space="preserve">Son gala iki yıldızı da ABD’ye geri götürecek. </w:t>
      </w:r>
    </w:p>
    <w:p w:rsidR="00654195" w:rsidRPr="00E84F53" w:rsidRDefault="00654195" w:rsidP="001B7264">
      <w:pPr>
        <w:pStyle w:val="DzMetin"/>
        <w:numPr>
          <w:ilvl w:val="0"/>
          <w:numId w:val="1"/>
        </w:numPr>
        <w:spacing w:line="360" w:lineRule="auto"/>
        <w:jc w:val="both"/>
        <w:rPr>
          <w:rFonts w:ascii="Arial" w:hAnsi="Arial" w:cs="Arial"/>
          <w:sz w:val="24"/>
          <w:szCs w:val="24"/>
        </w:rPr>
      </w:pPr>
      <w:r w:rsidRPr="00E84F53">
        <w:rPr>
          <w:rFonts w:ascii="Arial" w:hAnsi="Arial" w:cs="Arial"/>
          <w:sz w:val="24"/>
          <w:szCs w:val="24"/>
        </w:rPr>
        <w:t>22</w:t>
      </w:r>
      <w:r w:rsidR="0068486B" w:rsidRPr="00E84F53">
        <w:rPr>
          <w:rFonts w:ascii="Arial" w:hAnsi="Arial" w:cs="Arial"/>
          <w:sz w:val="24"/>
          <w:szCs w:val="24"/>
        </w:rPr>
        <w:t xml:space="preserve">:00 </w:t>
      </w:r>
      <w:r w:rsidRPr="00E84F53">
        <w:rPr>
          <w:rFonts w:ascii="Arial" w:hAnsi="Arial" w:cs="Arial"/>
          <w:sz w:val="24"/>
          <w:szCs w:val="24"/>
        </w:rPr>
        <w:t>New York’ta kırmızı halı başlayacak ve 23:59’da “Yarının Sınırında / Edge of Tomorrow”un New York’ta son gösterimi başlayacak.</w:t>
      </w:r>
    </w:p>
    <w:p w:rsidR="00654195" w:rsidRPr="00E84F53" w:rsidRDefault="0068486B" w:rsidP="00431F16">
      <w:pPr>
        <w:pStyle w:val="DzMetin"/>
        <w:spacing w:line="360" w:lineRule="auto"/>
        <w:jc w:val="both"/>
        <w:rPr>
          <w:rFonts w:ascii="Arial" w:hAnsi="Arial" w:cs="Arial"/>
          <w:sz w:val="24"/>
          <w:szCs w:val="24"/>
        </w:rPr>
      </w:pPr>
      <w:r w:rsidRPr="00E84F53">
        <w:rPr>
          <w:rFonts w:ascii="Arial" w:hAnsi="Arial" w:cs="Arial"/>
          <w:sz w:val="24"/>
          <w:szCs w:val="24"/>
        </w:rPr>
        <w:tab/>
      </w:r>
      <w:r w:rsidR="00654195" w:rsidRPr="00E84F53">
        <w:rPr>
          <w:rFonts w:ascii="Arial" w:hAnsi="Arial" w:cs="Arial"/>
          <w:sz w:val="24"/>
          <w:szCs w:val="24"/>
        </w:rPr>
        <w:t>Şehirler arasında jet’le ülkeden ülkeye geçecek, Cruise, Blunt ve film’in yönetmeni</w:t>
      </w:r>
      <w:r w:rsidRPr="00E84F53">
        <w:rPr>
          <w:rFonts w:ascii="Arial" w:hAnsi="Arial" w:cs="Arial"/>
          <w:sz w:val="24"/>
          <w:szCs w:val="24"/>
        </w:rPr>
        <w:t xml:space="preserve">, Doug Liman, </w:t>
      </w:r>
      <w:r w:rsidR="00654195" w:rsidRPr="00E84F53">
        <w:rPr>
          <w:rFonts w:ascii="Arial" w:hAnsi="Arial" w:cs="Arial"/>
          <w:sz w:val="24"/>
          <w:szCs w:val="24"/>
        </w:rPr>
        <w:t>sosyal medya aracılığıyla hayranlarıyla iletişim halinde olacaklar.</w:t>
      </w:r>
    </w:p>
    <w:p w:rsidR="00D626A7" w:rsidRPr="00E84F53" w:rsidRDefault="00654195" w:rsidP="007060ED">
      <w:pPr>
        <w:pStyle w:val="DzMetin"/>
        <w:spacing w:line="360" w:lineRule="auto"/>
        <w:ind w:firstLine="720"/>
        <w:jc w:val="both"/>
        <w:rPr>
          <w:rFonts w:ascii="Arial" w:hAnsi="Arial" w:cs="Arial"/>
          <w:sz w:val="24"/>
          <w:szCs w:val="24"/>
        </w:rPr>
      </w:pPr>
      <w:r w:rsidRPr="00E84F53">
        <w:rPr>
          <w:rFonts w:ascii="Arial" w:hAnsi="Arial" w:cs="Arial"/>
          <w:sz w:val="24"/>
          <w:szCs w:val="24"/>
        </w:rPr>
        <w:lastRenderedPageBreak/>
        <w:t xml:space="preserve">Bir grup basın </w:t>
      </w:r>
      <w:r w:rsidR="00D626A7" w:rsidRPr="00E84F53">
        <w:rPr>
          <w:rFonts w:ascii="Arial" w:hAnsi="Arial" w:cs="Arial"/>
          <w:sz w:val="24"/>
          <w:szCs w:val="24"/>
        </w:rPr>
        <w:t>mensubu da onlarla eşlik ederek tüm gala organizasyonlarını anında takip edecekler.</w:t>
      </w:r>
      <w:r w:rsidR="007060ED" w:rsidRPr="00E84F53">
        <w:rPr>
          <w:rFonts w:ascii="Arial" w:hAnsi="Arial" w:cs="Arial"/>
          <w:sz w:val="24"/>
          <w:szCs w:val="24"/>
        </w:rPr>
        <w:t xml:space="preserve"> </w:t>
      </w:r>
      <w:r w:rsidR="00D626A7" w:rsidRPr="00E84F53">
        <w:rPr>
          <w:rFonts w:ascii="Arial" w:hAnsi="Arial" w:cs="Arial"/>
          <w:sz w:val="24"/>
          <w:szCs w:val="24"/>
        </w:rPr>
        <w:t>Üç gala da online olarak canlı yayınlanacak. Tüm dünyadaki hayr</w:t>
      </w:r>
      <w:r w:rsidR="007060ED" w:rsidRPr="00E84F53">
        <w:rPr>
          <w:rFonts w:ascii="Arial" w:hAnsi="Arial" w:cs="Arial"/>
          <w:sz w:val="24"/>
          <w:szCs w:val="24"/>
        </w:rPr>
        <w:t>a</w:t>
      </w:r>
      <w:r w:rsidR="00D626A7" w:rsidRPr="00E84F53">
        <w:rPr>
          <w:rFonts w:ascii="Arial" w:hAnsi="Arial" w:cs="Arial"/>
          <w:sz w:val="24"/>
          <w:szCs w:val="24"/>
        </w:rPr>
        <w:t xml:space="preserve">nları da </w:t>
      </w:r>
      <w:r w:rsidR="00D626A7" w:rsidRPr="00E84F53">
        <w:rPr>
          <w:rFonts w:ascii="Arial" w:hAnsi="Arial" w:cs="Arial"/>
          <w:b/>
          <w:sz w:val="24"/>
          <w:szCs w:val="24"/>
        </w:rPr>
        <w:t>#EOTLive</w:t>
      </w:r>
      <w:r w:rsidR="00D626A7" w:rsidRPr="00E84F53">
        <w:rPr>
          <w:rFonts w:ascii="Arial" w:hAnsi="Arial" w:cs="Arial"/>
          <w:sz w:val="24"/>
          <w:szCs w:val="24"/>
        </w:rPr>
        <w:t xml:space="preserve"> hashtag’i ile sosyal medya üzerinden yıldızları ve galaları takip edebilecekler.</w:t>
      </w:r>
    </w:p>
    <w:p w:rsidR="00D626A7" w:rsidRPr="00E84F53" w:rsidRDefault="00D626A7" w:rsidP="00D626A7">
      <w:pPr>
        <w:spacing w:line="360" w:lineRule="auto"/>
        <w:ind w:firstLine="720"/>
        <w:jc w:val="both"/>
        <w:rPr>
          <w:rFonts w:ascii="Arial" w:hAnsi="Arial" w:cs="Arial"/>
          <w:noProof/>
        </w:rPr>
      </w:pPr>
      <w:r w:rsidRPr="00E84F53">
        <w:rPr>
          <w:rFonts w:ascii="Arial" w:hAnsi="Arial" w:cs="Arial"/>
          <w:noProof/>
        </w:rPr>
        <w:t>Oscar</w:t>
      </w:r>
      <w:r w:rsidRPr="00E84F53">
        <w:rPr>
          <w:rFonts w:ascii="Arial" w:hAnsi="Arial" w:cs="Arial"/>
          <w:noProof/>
          <w:vertAlign w:val="superscript"/>
        </w:rPr>
        <w:t>®</w:t>
      </w:r>
      <w:r w:rsidRPr="00E84F53">
        <w:rPr>
          <w:rFonts w:ascii="Arial" w:hAnsi="Arial" w:cs="Arial"/>
          <w:noProof/>
        </w:rPr>
        <w:t xml:space="preserve"> adayı Tom Cruise</w:t>
      </w:r>
      <w:r w:rsidRPr="00E84F53">
        <w:rPr>
          <w:rFonts w:ascii="Arial" w:hAnsi="Arial" w:cs="Arial"/>
          <w:kern w:val="36"/>
          <w:lang w:eastAsia="en-NZ"/>
        </w:rPr>
        <w:t xml:space="preserve"> (“Görevimiz Tehlike” filmleri, “Collateral,” “Jerry Maguire”) </w:t>
      </w:r>
      <w:r w:rsidRPr="00E84F53">
        <w:rPr>
          <w:rFonts w:ascii="Arial" w:hAnsi="Arial" w:cs="Arial"/>
        </w:rPr>
        <w:t xml:space="preserve">ve Emily Blunt (“The Devil Wears Prada,” “The Adjustment Bureau”) </w:t>
      </w:r>
      <w:r w:rsidRPr="00E84F53">
        <w:rPr>
          <w:rFonts w:ascii="Arial" w:hAnsi="Arial" w:cs="Arial"/>
          <w:noProof/>
        </w:rPr>
        <w:t xml:space="preserve">Warner Bros. Pictures ve Village Roadshow Pictures’ın Doug Liman </w:t>
      </w:r>
      <w:r w:rsidRPr="00E84F53">
        <w:rPr>
          <w:rFonts w:ascii="Arial" w:hAnsi="Arial" w:cs="Arial"/>
        </w:rPr>
        <w:t>(“The Bourne Identity,” “Mr. &amp; Mrs. Smith”)</w:t>
      </w:r>
      <w:r w:rsidRPr="00E84F53">
        <w:rPr>
          <w:rFonts w:ascii="Arial" w:hAnsi="Arial" w:cs="Arial"/>
          <w:noProof/>
        </w:rPr>
        <w:t xml:space="preserve"> tarafından yönetilen bilim-kurgu gerilim filmi “Yarının Sınırında/Edge of Tomorrow”un başrollerinde yer alıyorlar.</w:t>
      </w:r>
    </w:p>
    <w:p w:rsidR="00D626A7" w:rsidRPr="00E84F53" w:rsidRDefault="00D626A7" w:rsidP="00D626A7">
      <w:pPr>
        <w:spacing w:line="360" w:lineRule="auto"/>
        <w:ind w:firstLine="720"/>
        <w:jc w:val="both"/>
        <w:rPr>
          <w:rFonts w:ascii="Arial" w:hAnsi="Arial" w:cs="Arial"/>
        </w:rPr>
      </w:pPr>
      <w:r w:rsidRPr="00E84F53">
        <w:rPr>
          <w:rFonts w:ascii="Arial" w:hAnsi="Arial" w:cs="Arial"/>
        </w:rPr>
        <w:t>Epik aksiyon “Yarının Sınırında/Edge of Tomorrow” yakın gelecekte dünyadaki hiç bir askeri gücün yenemeyeceği uzaylı bir ırkın Dünya’ya saldırmasını konu alıyor.</w:t>
      </w:r>
    </w:p>
    <w:p w:rsidR="00D626A7" w:rsidRPr="00E84F53" w:rsidRDefault="00D626A7" w:rsidP="00D626A7">
      <w:pPr>
        <w:spacing w:line="360" w:lineRule="auto"/>
        <w:jc w:val="both"/>
        <w:rPr>
          <w:rFonts w:ascii="Arial" w:hAnsi="Arial" w:cs="Arial"/>
        </w:rPr>
      </w:pPr>
      <w:r w:rsidRPr="00E84F53">
        <w:rPr>
          <w:rFonts w:ascii="Arial" w:hAnsi="Arial" w:cs="Arial"/>
        </w:rPr>
        <w:tab/>
        <w:t>Binbaşı William Cage (Cruise) birdenbire kendisini bir intihar görevinde bulur. Birkaç dakika içinde öldürülür ve hemen ardından kendisini açıklanamaz bir zaman döngüsünün içinde bulur. İçine düştüğü zaman döngüsü onu aynı acımasız savaşı tekrar tekrar yaşamaya ve tekrar tekrar ölmeye zorlar. Ama baştan aldığı her savaşta Cage, yanın</w:t>
      </w:r>
      <w:r w:rsidR="007060ED" w:rsidRPr="00E84F53">
        <w:rPr>
          <w:rFonts w:ascii="Arial" w:hAnsi="Arial" w:cs="Arial"/>
        </w:rPr>
        <w:t>da yer alan Özel Kuvvetler savaş</w:t>
      </w:r>
      <w:r w:rsidRPr="00E84F53">
        <w:rPr>
          <w:rFonts w:ascii="Arial" w:hAnsi="Arial" w:cs="Arial"/>
        </w:rPr>
        <w:t>çısı</w:t>
      </w:r>
      <w:r w:rsidR="00E84F53">
        <w:rPr>
          <w:rFonts w:ascii="Arial" w:hAnsi="Arial" w:cs="Arial"/>
        </w:rPr>
        <w:t xml:space="preserve"> </w:t>
      </w:r>
      <w:r w:rsidRPr="00E84F53">
        <w:rPr>
          <w:rFonts w:ascii="Arial" w:hAnsi="Arial" w:cs="Arial"/>
        </w:rPr>
        <w:t>Rita Vrataski (Blunt) ile becerilerini geliştirir. Cage ve Rita’nın tekrarladıkları her savaş onları uzaylıları yenme hedeflerine bir adım daha yaklaştırır.</w:t>
      </w:r>
    </w:p>
    <w:p w:rsidR="00D626A7" w:rsidRPr="00E84F53" w:rsidRDefault="00D626A7" w:rsidP="00D626A7">
      <w:pPr>
        <w:spacing w:line="360" w:lineRule="auto"/>
        <w:ind w:firstLine="720"/>
        <w:jc w:val="both"/>
        <w:rPr>
          <w:rFonts w:ascii="Arial" w:hAnsi="Arial" w:cs="Arial"/>
        </w:rPr>
      </w:pPr>
      <w:r w:rsidRPr="00E84F53">
        <w:rPr>
          <w:rFonts w:ascii="Arial" w:hAnsi="Arial" w:cs="Arial"/>
        </w:rPr>
        <w:t>Filmin uluslararası oyuncu kadrosunda Bill Paxton (“Aliens,” HBO’s “Big Love”), Brendan Gleeson (“Harry Potter and the Deathly Hallows: Part 1”), Noah Taylor (“Lawless”), Kick Gurry (Avusturya TV’sinin “Tangle”), Dragomir Mrsic (“Snabba Cash II”), Charlotte Riley (“World Without End”), Jonas Armstrong (</w:t>
      </w:r>
      <w:smartTag w:uri="urn:schemas-microsoft-com:office:smarttags" w:element="stockticker">
        <w:r w:rsidRPr="00E84F53">
          <w:rPr>
            <w:rFonts w:ascii="Arial" w:hAnsi="Arial" w:cs="Arial"/>
          </w:rPr>
          <w:t>BBC</w:t>
        </w:r>
      </w:smartTag>
      <w:r w:rsidRPr="00E84F53">
        <w:rPr>
          <w:rFonts w:ascii="Arial" w:hAnsi="Arial" w:cs="Arial"/>
        </w:rPr>
        <w:t xml:space="preserve"> TV’de “Robin Hood”), Franz Drameh (“Attack the Block”), Masayoshi Haneda (“Emperor”) ve Tony Way (“The Girl with the Dragon Tattoo”) yer alıyorlar.</w:t>
      </w:r>
    </w:p>
    <w:p w:rsidR="00D626A7" w:rsidRPr="00E84F53" w:rsidRDefault="00D626A7" w:rsidP="00D626A7">
      <w:pPr>
        <w:spacing w:line="360" w:lineRule="auto"/>
        <w:ind w:firstLine="720"/>
        <w:jc w:val="both"/>
        <w:rPr>
          <w:rFonts w:ascii="Arial" w:hAnsi="Arial" w:cs="Arial"/>
        </w:rPr>
      </w:pPr>
      <w:r w:rsidRPr="00E84F53">
        <w:rPr>
          <w:rFonts w:ascii="Arial" w:hAnsi="Arial" w:cs="Arial"/>
        </w:rPr>
        <w:t xml:space="preserve">Yönetmen Dough Liman, senaryo Christopher McQuarrie ve Jez Butterworth &amp; John-Henry Butterworth, Hiroshi Sakurazaka’nın </w:t>
      </w:r>
      <w:r w:rsidRPr="00E84F53">
        <w:rPr>
          <w:rFonts w:ascii="Arial" w:hAnsi="Arial" w:cs="Arial"/>
          <w:i/>
        </w:rPr>
        <w:t>All You Need is Kill</w:t>
      </w:r>
      <w:r w:rsidRPr="00E84F53">
        <w:rPr>
          <w:rFonts w:ascii="Arial" w:hAnsi="Arial" w:cs="Arial"/>
        </w:rPr>
        <w:t xml:space="preserve"> adlı romanından uyarlanmıştır.</w:t>
      </w:r>
      <w:r w:rsidR="00E84F53">
        <w:rPr>
          <w:rFonts w:ascii="Arial" w:hAnsi="Arial" w:cs="Arial"/>
        </w:rPr>
        <w:t xml:space="preserve"> </w:t>
      </w:r>
      <w:bookmarkStart w:id="0" w:name="_GoBack"/>
      <w:bookmarkEnd w:id="0"/>
    </w:p>
    <w:p w:rsidR="00D626A7" w:rsidRPr="00E84F53" w:rsidRDefault="00D626A7" w:rsidP="00D626A7">
      <w:pPr>
        <w:spacing w:line="360" w:lineRule="auto"/>
        <w:ind w:firstLine="720"/>
        <w:jc w:val="both"/>
        <w:rPr>
          <w:rFonts w:ascii="Arial" w:hAnsi="Arial" w:cs="Arial"/>
          <w:noProof/>
        </w:rPr>
      </w:pPr>
      <w:r w:rsidRPr="00E84F53">
        <w:rPr>
          <w:rFonts w:ascii="Arial" w:hAnsi="Arial" w:cs="Arial"/>
          <w:noProof/>
        </w:rPr>
        <w:t>Warner Bros. Pictures, Village Roadshow Pictures işbirliği ile sunar, bir 3 Arts Production ve Viz Productions işbirliği yapımı, bir Doug Liman Filmi, “Yarının Sınırında/Edge of Tomorrow.”</w:t>
      </w:r>
      <w:r w:rsidR="00E84F53">
        <w:rPr>
          <w:rFonts w:ascii="Arial" w:hAnsi="Arial" w:cs="Arial"/>
          <w:noProof/>
        </w:rPr>
        <w:t xml:space="preserve"> </w:t>
      </w:r>
      <w:r w:rsidRPr="00E84F53">
        <w:rPr>
          <w:rFonts w:ascii="Arial" w:hAnsi="Arial" w:cs="Arial"/>
          <w:noProof/>
        </w:rPr>
        <w:t>ABD’de 6 Haziran’da vizyona girecek film, bu tarihten itibaren tüm dünyada 2D, 3D ve IMAX formatlarında bir Warner Bros. Entertainment şirketi olan Warner Bros. Pictures, ve bazı bölgelerde Village Roadshow Pictures dağıtımı ile vizyona girecektir.</w:t>
      </w:r>
    </w:p>
    <w:p w:rsidR="00D626A7" w:rsidRPr="00E84F53" w:rsidRDefault="00D626A7" w:rsidP="00D626A7">
      <w:pPr>
        <w:spacing w:line="360" w:lineRule="auto"/>
        <w:ind w:firstLine="720"/>
        <w:jc w:val="both"/>
        <w:rPr>
          <w:rFonts w:ascii="Arial" w:hAnsi="Arial" w:cs="Arial"/>
          <w:noProof/>
        </w:rPr>
      </w:pPr>
      <w:r w:rsidRPr="00E84F53">
        <w:rPr>
          <w:rFonts w:ascii="Arial" w:hAnsi="Arial" w:cs="Arial"/>
          <w:noProof/>
        </w:rPr>
        <w:t>Filmin Türkiye vizyon tarihi de 6 Haziran’dır.</w:t>
      </w:r>
    </w:p>
    <w:p w:rsidR="00D626A7" w:rsidRPr="00E84F53" w:rsidRDefault="00D626A7" w:rsidP="00D626A7">
      <w:pPr>
        <w:pStyle w:val="DipnotMetni"/>
        <w:spacing w:before="0" w:beforeAutospacing="0" w:after="0" w:afterAutospacing="0"/>
        <w:jc w:val="center"/>
        <w:rPr>
          <w:rFonts w:ascii="Arial" w:hAnsi="Arial" w:cs="Arial"/>
        </w:rPr>
      </w:pPr>
    </w:p>
    <w:p w:rsidR="00D626A7" w:rsidRPr="00E84F53" w:rsidRDefault="005D316A" w:rsidP="00D626A7">
      <w:pPr>
        <w:spacing w:line="360" w:lineRule="auto"/>
        <w:jc w:val="center"/>
        <w:rPr>
          <w:rFonts w:ascii="Arial" w:hAnsi="Arial" w:cs="Arial"/>
        </w:rPr>
      </w:pPr>
      <w:hyperlink r:id="rId9" w:history="1">
        <w:r w:rsidR="00D626A7" w:rsidRPr="00E84F53">
          <w:rPr>
            <w:rStyle w:val="Kpr"/>
            <w:rFonts w:ascii="Arial" w:hAnsi="Arial" w:cs="Arial"/>
            <w:bCs/>
            <w:color w:val="auto"/>
            <w:u w:val="none"/>
          </w:rPr>
          <w:t>edgeoftomorrowmovie.net</w:t>
        </w:r>
      </w:hyperlink>
    </w:p>
    <w:sectPr w:rsidR="00D626A7" w:rsidRPr="00E84F53" w:rsidSect="00594720">
      <w:pgSz w:w="12240" w:h="15840" w:code="1"/>
      <w:pgMar w:top="547"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6A" w:rsidRDefault="005D316A">
      <w:r>
        <w:separator/>
      </w:r>
    </w:p>
  </w:endnote>
  <w:endnote w:type="continuationSeparator" w:id="0">
    <w:p w:rsidR="005D316A" w:rsidRDefault="005D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old">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6A" w:rsidRDefault="005D316A">
      <w:r>
        <w:separator/>
      </w:r>
    </w:p>
  </w:footnote>
  <w:footnote w:type="continuationSeparator" w:id="0">
    <w:p w:rsidR="005D316A" w:rsidRDefault="005D3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043A5"/>
    <w:multiLevelType w:val="hybridMultilevel"/>
    <w:tmpl w:val="D576A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AD8"/>
    <w:rsid w:val="00002035"/>
    <w:rsid w:val="000100DB"/>
    <w:rsid w:val="00062AC3"/>
    <w:rsid w:val="000B68C0"/>
    <w:rsid w:val="0014607D"/>
    <w:rsid w:val="00165C81"/>
    <w:rsid w:val="001803F0"/>
    <w:rsid w:val="00183FAD"/>
    <w:rsid w:val="00187026"/>
    <w:rsid w:val="00187564"/>
    <w:rsid w:val="001B1C0C"/>
    <w:rsid w:val="001B482F"/>
    <w:rsid w:val="001B7264"/>
    <w:rsid w:val="001F1F4A"/>
    <w:rsid w:val="002137FE"/>
    <w:rsid w:val="0023312C"/>
    <w:rsid w:val="002479B3"/>
    <w:rsid w:val="00276558"/>
    <w:rsid w:val="002850D0"/>
    <w:rsid w:val="002B26E8"/>
    <w:rsid w:val="002C55FA"/>
    <w:rsid w:val="00312572"/>
    <w:rsid w:val="003A6145"/>
    <w:rsid w:val="003E19BD"/>
    <w:rsid w:val="00431F16"/>
    <w:rsid w:val="004800E9"/>
    <w:rsid w:val="00482E39"/>
    <w:rsid w:val="004B188C"/>
    <w:rsid w:val="004E15FD"/>
    <w:rsid w:val="00501030"/>
    <w:rsid w:val="00542D02"/>
    <w:rsid w:val="005500D6"/>
    <w:rsid w:val="00594720"/>
    <w:rsid w:val="005D316A"/>
    <w:rsid w:val="005E3082"/>
    <w:rsid w:val="005F13C5"/>
    <w:rsid w:val="005F6ADF"/>
    <w:rsid w:val="006027AB"/>
    <w:rsid w:val="0062196B"/>
    <w:rsid w:val="00654195"/>
    <w:rsid w:val="006727D7"/>
    <w:rsid w:val="0068486B"/>
    <w:rsid w:val="00684904"/>
    <w:rsid w:val="00686F0F"/>
    <w:rsid w:val="006D05FA"/>
    <w:rsid w:val="007060ED"/>
    <w:rsid w:val="0071131B"/>
    <w:rsid w:val="007171AC"/>
    <w:rsid w:val="0073685C"/>
    <w:rsid w:val="00752EBD"/>
    <w:rsid w:val="00761BE7"/>
    <w:rsid w:val="00785FFD"/>
    <w:rsid w:val="007930DD"/>
    <w:rsid w:val="007A4010"/>
    <w:rsid w:val="00860A08"/>
    <w:rsid w:val="00865279"/>
    <w:rsid w:val="00872788"/>
    <w:rsid w:val="008819F9"/>
    <w:rsid w:val="00883C1A"/>
    <w:rsid w:val="008A00E3"/>
    <w:rsid w:val="008A1B8C"/>
    <w:rsid w:val="008C55CE"/>
    <w:rsid w:val="008F4CC9"/>
    <w:rsid w:val="00911729"/>
    <w:rsid w:val="009226C3"/>
    <w:rsid w:val="00935C38"/>
    <w:rsid w:val="009729E7"/>
    <w:rsid w:val="009763FF"/>
    <w:rsid w:val="00980015"/>
    <w:rsid w:val="00983A1A"/>
    <w:rsid w:val="00984239"/>
    <w:rsid w:val="00986E49"/>
    <w:rsid w:val="009D0880"/>
    <w:rsid w:val="009E01A4"/>
    <w:rsid w:val="009E1661"/>
    <w:rsid w:val="00A0197B"/>
    <w:rsid w:val="00A04689"/>
    <w:rsid w:val="00A04BF3"/>
    <w:rsid w:val="00A324B1"/>
    <w:rsid w:val="00A51100"/>
    <w:rsid w:val="00A7314A"/>
    <w:rsid w:val="00AA474C"/>
    <w:rsid w:val="00AE3F07"/>
    <w:rsid w:val="00AF0455"/>
    <w:rsid w:val="00B12D74"/>
    <w:rsid w:val="00B1327E"/>
    <w:rsid w:val="00B36013"/>
    <w:rsid w:val="00B40E04"/>
    <w:rsid w:val="00B41074"/>
    <w:rsid w:val="00B55D93"/>
    <w:rsid w:val="00B84502"/>
    <w:rsid w:val="00B91E09"/>
    <w:rsid w:val="00BC059A"/>
    <w:rsid w:val="00BC352A"/>
    <w:rsid w:val="00BC6F49"/>
    <w:rsid w:val="00BD32ED"/>
    <w:rsid w:val="00BD651B"/>
    <w:rsid w:val="00BF1A48"/>
    <w:rsid w:val="00C02CC6"/>
    <w:rsid w:val="00C14ED5"/>
    <w:rsid w:val="00C2498A"/>
    <w:rsid w:val="00C4169E"/>
    <w:rsid w:val="00C41879"/>
    <w:rsid w:val="00C61D30"/>
    <w:rsid w:val="00C86820"/>
    <w:rsid w:val="00CC1006"/>
    <w:rsid w:val="00CD2F80"/>
    <w:rsid w:val="00CD6D78"/>
    <w:rsid w:val="00CF5F29"/>
    <w:rsid w:val="00CF6AD8"/>
    <w:rsid w:val="00D103AC"/>
    <w:rsid w:val="00D24080"/>
    <w:rsid w:val="00D34981"/>
    <w:rsid w:val="00D520DD"/>
    <w:rsid w:val="00D626A7"/>
    <w:rsid w:val="00DD3955"/>
    <w:rsid w:val="00DD3DA4"/>
    <w:rsid w:val="00DF61B4"/>
    <w:rsid w:val="00E25B1C"/>
    <w:rsid w:val="00E36994"/>
    <w:rsid w:val="00E84F53"/>
    <w:rsid w:val="00ED3906"/>
    <w:rsid w:val="00ED7BB4"/>
    <w:rsid w:val="00F00363"/>
    <w:rsid w:val="00F07004"/>
    <w:rsid w:val="00F1152B"/>
    <w:rsid w:val="00F33998"/>
    <w:rsid w:val="00F34885"/>
    <w:rsid w:val="00F865DC"/>
    <w:rsid w:val="00FC7B4F"/>
    <w:rsid w:val="00FD578F"/>
    <w:rsid w:val="00FE0720"/>
    <w:rsid w:val="00FE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18A7F94-5051-4F75-9B66-1B18BE7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09"/>
    <w:rPr>
      <w:sz w:val="24"/>
      <w:szCs w:val="24"/>
      <w:lang w:val="tr-TR"/>
    </w:rPr>
  </w:style>
  <w:style w:type="paragraph" w:styleId="Balk2">
    <w:name w:val="heading 2"/>
    <w:basedOn w:val="Normal"/>
    <w:next w:val="Normal"/>
    <w:link w:val="Balk2Char"/>
    <w:uiPriority w:val="99"/>
    <w:qFormat/>
    <w:rsid w:val="004B188C"/>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uiPriority w:val="99"/>
    <w:qFormat/>
    <w:rsid w:val="00B91E09"/>
    <w:pPr>
      <w:keepNext/>
      <w:jc w:val="center"/>
      <w:outlineLvl w:val="4"/>
    </w:pPr>
    <w:rPr>
      <w:rFonts w:ascii="Arial" w:hAnsi="Arial" w:cs="Arial"/>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DD3DA4"/>
    <w:rPr>
      <w:rFonts w:ascii="Cambria" w:hAnsi="Cambria" w:cs="Times New Roman"/>
      <w:b/>
      <w:bCs/>
      <w:i/>
      <w:iCs/>
      <w:sz w:val="28"/>
      <w:szCs w:val="28"/>
    </w:rPr>
  </w:style>
  <w:style w:type="character" w:customStyle="1" w:styleId="Balk5Char">
    <w:name w:val="Başlık 5 Char"/>
    <w:basedOn w:val="VarsaylanParagrafYazTipi"/>
    <w:link w:val="Balk5"/>
    <w:uiPriority w:val="99"/>
    <w:semiHidden/>
    <w:locked/>
    <w:rsid w:val="00DD3DA4"/>
    <w:rPr>
      <w:rFonts w:ascii="Calibri" w:hAnsi="Calibri" w:cs="Times New Roman"/>
      <w:b/>
      <w:bCs/>
      <w:i/>
      <w:iCs/>
      <w:sz w:val="26"/>
      <w:szCs w:val="26"/>
    </w:rPr>
  </w:style>
  <w:style w:type="paragraph" w:styleId="DipnotMetni">
    <w:name w:val="footnote text"/>
    <w:basedOn w:val="Normal"/>
    <w:link w:val="DipnotMetniChar"/>
    <w:uiPriority w:val="99"/>
    <w:rsid w:val="00B91E09"/>
    <w:pPr>
      <w:spacing w:before="100" w:beforeAutospacing="1" w:after="100" w:afterAutospacing="1"/>
    </w:pPr>
    <w:rPr>
      <w:lang w:eastAsia="ja-JP"/>
    </w:rPr>
  </w:style>
  <w:style w:type="character" w:customStyle="1" w:styleId="DipnotMetniChar">
    <w:name w:val="Dipnot Metni Char"/>
    <w:basedOn w:val="VarsaylanParagrafYazTipi"/>
    <w:link w:val="DipnotMetni"/>
    <w:uiPriority w:val="99"/>
    <w:locked/>
    <w:rsid w:val="00B91E09"/>
    <w:rPr>
      <w:rFonts w:cs="Times New Roman"/>
      <w:sz w:val="24"/>
    </w:rPr>
  </w:style>
  <w:style w:type="paragraph" w:styleId="GvdeMetniGirintisi">
    <w:name w:val="Body Text Indent"/>
    <w:basedOn w:val="Normal"/>
    <w:link w:val="GvdeMetniGirintisiChar"/>
    <w:uiPriority w:val="99"/>
    <w:rsid w:val="00B91E09"/>
    <w:pPr>
      <w:ind w:firstLine="720"/>
      <w:jc w:val="center"/>
    </w:pPr>
    <w:rPr>
      <w:rFonts w:ascii="Arial" w:hAnsi="Arial" w:cs="Arial"/>
      <w:sz w:val="22"/>
    </w:rPr>
  </w:style>
  <w:style w:type="character" w:customStyle="1" w:styleId="GvdeMetniGirintisiChar">
    <w:name w:val="Gövde Metni Girintisi Char"/>
    <w:basedOn w:val="VarsaylanParagrafYazTipi"/>
    <w:link w:val="GvdeMetniGirintisi"/>
    <w:uiPriority w:val="99"/>
    <w:semiHidden/>
    <w:locked/>
    <w:rsid w:val="00DD3DA4"/>
    <w:rPr>
      <w:rFonts w:cs="Times New Roman"/>
      <w:sz w:val="24"/>
      <w:szCs w:val="24"/>
    </w:rPr>
  </w:style>
  <w:style w:type="character" w:styleId="Kpr">
    <w:name w:val="Hyperlink"/>
    <w:basedOn w:val="VarsaylanParagrafYazTipi"/>
    <w:uiPriority w:val="99"/>
    <w:rsid w:val="00B91E09"/>
    <w:rPr>
      <w:rFonts w:cs="Times New Roman"/>
      <w:color w:val="0000FF"/>
      <w:u w:val="single"/>
    </w:rPr>
  </w:style>
  <w:style w:type="paragraph" w:styleId="NormalWeb">
    <w:name w:val="Normal (Web)"/>
    <w:basedOn w:val="Normal"/>
    <w:uiPriority w:val="99"/>
    <w:rsid w:val="00B91E09"/>
    <w:pPr>
      <w:spacing w:before="100" w:beforeAutospacing="1" w:after="100" w:afterAutospacing="1"/>
    </w:pPr>
  </w:style>
  <w:style w:type="character" w:styleId="Gl">
    <w:name w:val="Strong"/>
    <w:basedOn w:val="VarsaylanParagrafYazTipi"/>
    <w:uiPriority w:val="99"/>
    <w:qFormat/>
    <w:rsid w:val="00B91E09"/>
    <w:rPr>
      <w:rFonts w:cs="Times New Roman"/>
      <w:b/>
    </w:rPr>
  </w:style>
  <w:style w:type="paragraph" w:styleId="BalonMetni">
    <w:name w:val="Balloon Text"/>
    <w:basedOn w:val="Normal"/>
    <w:link w:val="BalonMetniChar"/>
    <w:uiPriority w:val="99"/>
    <w:semiHidden/>
    <w:rsid w:val="00B91E0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D3DA4"/>
    <w:rPr>
      <w:rFonts w:cs="Times New Roman"/>
      <w:sz w:val="2"/>
    </w:rPr>
  </w:style>
  <w:style w:type="paragraph" w:styleId="stbilgi">
    <w:name w:val="header"/>
    <w:basedOn w:val="Normal"/>
    <w:link w:val="stbilgiChar"/>
    <w:uiPriority w:val="99"/>
    <w:rsid w:val="00B91E09"/>
    <w:pPr>
      <w:tabs>
        <w:tab w:val="center" w:pos="4320"/>
        <w:tab w:val="right" w:pos="8640"/>
      </w:tabs>
    </w:pPr>
  </w:style>
  <w:style w:type="character" w:customStyle="1" w:styleId="stbilgiChar">
    <w:name w:val="Üstbilgi Char"/>
    <w:basedOn w:val="VarsaylanParagrafYazTipi"/>
    <w:link w:val="stbilgi"/>
    <w:uiPriority w:val="99"/>
    <w:semiHidden/>
    <w:locked/>
    <w:rsid w:val="00DD3DA4"/>
    <w:rPr>
      <w:rFonts w:cs="Times New Roman"/>
      <w:sz w:val="24"/>
      <w:szCs w:val="24"/>
    </w:rPr>
  </w:style>
  <w:style w:type="paragraph" w:styleId="Altbilgi">
    <w:name w:val="footer"/>
    <w:basedOn w:val="Normal"/>
    <w:link w:val="AltbilgiChar"/>
    <w:uiPriority w:val="99"/>
    <w:rsid w:val="00B91E09"/>
    <w:pPr>
      <w:tabs>
        <w:tab w:val="center" w:pos="4320"/>
        <w:tab w:val="right" w:pos="8640"/>
      </w:tabs>
    </w:pPr>
  </w:style>
  <w:style w:type="character" w:customStyle="1" w:styleId="AltbilgiChar">
    <w:name w:val="Altbilgi Char"/>
    <w:basedOn w:val="VarsaylanParagrafYazTipi"/>
    <w:link w:val="Altbilgi"/>
    <w:uiPriority w:val="99"/>
    <w:semiHidden/>
    <w:locked/>
    <w:rsid w:val="00DD3DA4"/>
    <w:rPr>
      <w:rFonts w:cs="Times New Roman"/>
      <w:sz w:val="24"/>
      <w:szCs w:val="24"/>
    </w:rPr>
  </w:style>
  <w:style w:type="paragraph" w:customStyle="1" w:styleId="CharChar">
    <w:name w:val="Char Char"/>
    <w:basedOn w:val="Normal"/>
    <w:uiPriority w:val="99"/>
    <w:rsid w:val="00B91E09"/>
    <w:pPr>
      <w:spacing w:after="160" w:line="240" w:lineRule="exact"/>
    </w:pPr>
    <w:rPr>
      <w:rFonts w:ascii="Verdana" w:hAnsi="Verdana" w:cs="Verdana"/>
      <w:sz w:val="20"/>
      <w:szCs w:val="20"/>
    </w:rPr>
  </w:style>
  <w:style w:type="character" w:customStyle="1" w:styleId="Administrator">
    <w:name w:val="Administrator"/>
    <w:uiPriority w:val="99"/>
    <w:semiHidden/>
    <w:rsid w:val="00B91E09"/>
    <w:rPr>
      <w:rFonts w:ascii="Arial" w:hAnsi="Arial"/>
      <w:color w:val="000080"/>
      <w:sz w:val="20"/>
    </w:rPr>
  </w:style>
  <w:style w:type="paragraph" w:styleId="DzMetin">
    <w:name w:val="Plain Text"/>
    <w:basedOn w:val="Normal"/>
    <w:link w:val="DzMetinChar"/>
    <w:uiPriority w:val="99"/>
    <w:rsid w:val="00B91E09"/>
    <w:rPr>
      <w:rFonts w:ascii="Courier New" w:hAnsi="Courier New" w:cs="Courier New"/>
      <w:sz w:val="20"/>
      <w:szCs w:val="20"/>
    </w:rPr>
  </w:style>
  <w:style w:type="character" w:customStyle="1" w:styleId="DzMetinChar">
    <w:name w:val="Düz Metin Char"/>
    <w:basedOn w:val="VarsaylanParagrafYazTipi"/>
    <w:link w:val="DzMetin"/>
    <w:uiPriority w:val="99"/>
    <w:semiHidden/>
    <w:locked/>
    <w:rsid w:val="00DD3DA4"/>
    <w:rPr>
      <w:rFonts w:ascii="Courier New" w:hAnsi="Courier New" w:cs="Courier New"/>
      <w:sz w:val="20"/>
      <w:szCs w:val="20"/>
    </w:rPr>
  </w:style>
  <w:style w:type="paragraph" w:customStyle="1" w:styleId="CharChar1">
    <w:name w:val="Char Char1"/>
    <w:basedOn w:val="Normal"/>
    <w:uiPriority w:val="99"/>
    <w:rsid w:val="00B91E09"/>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760">
      <w:marLeft w:val="0"/>
      <w:marRight w:val="0"/>
      <w:marTop w:val="0"/>
      <w:marBottom w:val="0"/>
      <w:divBdr>
        <w:top w:val="none" w:sz="0" w:space="0" w:color="auto"/>
        <w:left w:val="none" w:sz="0" w:space="0" w:color="auto"/>
        <w:bottom w:val="none" w:sz="0" w:space="0" w:color="auto"/>
        <w:right w:val="none" w:sz="0" w:space="0" w:color="auto"/>
      </w:divBdr>
    </w:div>
    <w:div w:id="494028764">
      <w:marLeft w:val="0"/>
      <w:marRight w:val="0"/>
      <w:marTop w:val="0"/>
      <w:marBottom w:val="0"/>
      <w:divBdr>
        <w:top w:val="none" w:sz="0" w:space="0" w:color="auto"/>
        <w:left w:val="none" w:sz="0" w:space="0" w:color="auto"/>
        <w:bottom w:val="none" w:sz="0" w:space="0" w:color="auto"/>
        <w:right w:val="none" w:sz="0" w:space="0" w:color="auto"/>
      </w:divBdr>
      <w:divsChild>
        <w:div w:id="494028771">
          <w:marLeft w:val="0"/>
          <w:marRight w:val="0"/>
          <w:marTop w:val="0"/>
          <w:marBottom w:val="0"/>
          <w:divBdr>
            <w:top w:val="none" w:sz="0" w:space="0" w:color="auto"/>
            <w:left w:val="none" w:sz="0" w:space="0" w:color="auto"/>
            <w:bottom w:val="none" w:sz="0" w:space="0" w:color="auto"/>
            <w:right w:val="none" w:sz="0" w:space="0" w:color="auto"/>
          </w:divBdr>
          <w:divsChild>
            <w:div w:id="494028770">
              <w:marLeft w:val="0"/>
              <w:marRight w:val="0"/>
              <w:marTop w:val="0"/>
              <w:marBottom w:val="0"/>
              <w:divBdr>
                <w:top w:val="none" w:sz="0" w:space="0" w:color="auto"/>
                <w:left w:val="none" w:sz="0" w:space="0" w:color="auto"/>
                <w:bottom w:val="none" w:sz="0" w:space="0" w:color="auto"/>
                <w:right w:val="none" w:sz="0" w:space="0" w:color="auto"/>
              </w:divBdr>
              <w:divsChild>
                <w:div w:id="494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8765">
      <w:marLeft w:val="0"/>
      <w:marRight w:val="0"/>
      <w:marTop w:val="0"/>
      <w:marBottom w:val="0"/>
      <w:divBdr>
        <w:top w:val="none" w:sz="0" w:space="0" w:color="auto"/>
        <w:left w:val="none" w:sz="0" w:space="0" w:color="auto"/>
        <w:bottom w:val="none" w:sz="0" w:space="0" w:color="auto"/>
        <w:right w:val="none" w:sz="0" w:space="0" w:color="auto"/>
      </w:divBdr>
      <w:divsChild>
        <w:div w:id="494028762">
          <w:marLeft w:val="0"/>
          <w:marRight w:val="0"/>
          <w:marTop w:val="0"/>
          <w:marBottom w:val="0"/>
          <w:divBdr>
            <w:top w:val="none" w:sz="0" w:space="0" w:color="auto"/>
            <w:left w:val="none" w:sz="0" w:space="0" w:color="auto"/>
            <w:bottom w:val="none" w:sz="0" w:space="0" w:color="auto"/>
            <w:right w:val="none" w:sz="0" w:space="0" w:color="auto"/>
          </w:divBdr>
        </w:div>
      </w:divsChild>
    </w:div>
    <w:div w:id="494028766">
      <w:marLeft w:val="0"/>
      <w:marRight w:val="0"/>
      <w:marTop w:val="0"/>
      <w:marBottom w:val="0"/>
      <w:divBdr>
        <w:top w:val="none" w:sz="0" w:space="0" w:color="auto"/>
        <w:left w:val="none" w:sz="0" w:space="0" w:color="auto"/>
        <w:bottom w:val="none" w:sz="0" w:space="0" w:color="auto"/>
        <w:right w:val="none" w:sz="0" w:space="0" w:color="auto"/>
      </w:divBdr>
    </w:div>
    <w:div w:id="494028767">
      <w:marLeft w:val="0"/>
      <w:marRight w:val="0"/>
      <w:marTop w:val="0"/>
      <w:marBottom w:val="0"/>
      <w:divBdr>
        <w:top w:val="none" w:sz="0" w:space="0" w:color="auto"/>
        <w:left w:val="none" w:sz="0" w:space="0" w:color="auto"/>
        <w:bottom w:val="none" w:sz="0" w:space="0" w:color="auto"/>
        <w:right w:val="none" w:sz="0" w:space="0" w:color="auto"/>
      </w:divBdr>
    </w:div>
    <w:div w:id="494028768">
      <w:marLeft w:val="0"/>
      <w:marRight w:val="0"/>
      <w:marTop w:val="0"/>
      <w:marBottom w:val="0"/>
      <w:divBdr>
        <w:top w:val="none" w:sz="0" w:space="0" w:color="auto"/>
        <w:left w:val="none" w:sz="0" w:space="0" w:color="auto"/>
        <w:bottom w:val="none" w:sz="0" w:space="0" w:color="auto"/>
        <w:right w:val="none" w:sz="0" w:space="0" w:color="auto"/>
      </w:divBdr>
      <w:divsChild>
        <w:div w:id="494028763">
          <w:marLeft w:val="720"/>
          <w:marRight w:val="720"/>
          <w:marTop w:val="100"/>
          <w:marBottom w:val="100"/>
          <w:divBdr>
            <w:top w:val="none" w:sz="0" w:space="0" w:color="auto"/>
            <w:left w:val="none" w:sz="0" w:space="0" w:color="auto"/>
            <w:bottom w:val="none" w:sz="0" w:space="0" w:color="auto"/>
            <w:right w:val="none" w:sz="0" w:space="0" w:color="auto"/>
          </w:divBdr>
        </w:div>
      </w:divsChild>
    </w:div>
    <w:div w:id="494028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geoftomorrow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Warner Bros.</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Warner Bros.</dc:creator>
  <cp:keywords/>
  <dc:description/>
  <cp:lastModifiedBy>Sadi Cilingir</cp:lastModifiedBy>
  <cp:revision>9</cp:revision>
  <cp:lastPrinted>2014-05-06T19:52:00Z</cp:lastPrinted>
  <dcterms:created xsi:type="dcterms:W3CDTF">2014-05-08T06:23:00Z</dcterms:created>
  <dcterms:modified xsi:type="dcterms:W3CDTF">2014-05-15T05:08:00Z</dcterms:modified>
</cp:coreProperties>
</file>