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5" w:rsidRDefault="00001B84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br/>
      </w:r>
      <w:r w:rsidR="001E2AC8">
        <w:rPr>
          <w:rFonts w:ascii="Calibri" w:hAnsi="Calibri" w:cs="Calibri"/>
          <w:b/>
          <w:sz w:val="24"/>
          <w:szCs w:val="24"/>
          <w:lang w:val="en-US"/>
        </w:rPr>
        <w:t>Yalnız Hayaller Kaldı</w:t>
      </w:r>
      <w:r w:rsidR="00943437">
        <w:rPr>
          <w:rFonts w:ascii="Calibri" w:hAnsi="Calibri" w:cs="Calibri"/>
          <w:b/>
          <w:sz w:val="24"/>
          <w:szCs w:val="24"/>
          <w:lang w:val="en-US"/>
        </w:rPr>
        <w:t xml:space="preserve"> basınla buluştu… </w:t>
      </w:r>
    </w:p>
    <w:p w:rsidR="00943437" w:rsidRDefault="0086633F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İki oyuncu 30</w:t>
      </w:r>
      <w:r w:rsidR="00943437">
        <w:rPr>
          <w:rFonts w:ascii="Calibri" w:hAnsi="Calibri" w:cs="Calibri"/>
          <w:b/>
          <w:sz w:val="24"/>
          <w:szCs w:val="24"/>
          <w:lang w:val="en-US"/>
        </w:rPr>
        <w:t xml:space="preserve"> yıl sonra tekrar bir arada… </w:t>
      </w:r>
    </w:p>
    <w:p w:rsidR="00943437" w:rsidRPr="00F91819" w:rsidRDefault="00943437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Yeşilçam’ın unutulmaz oyuncuları ve genç oyuncular bir arada! </w:t>
      </w:r>
    </w:p>
    <w:p w:rsidR="000979B3" w:rsidRDefault="005F1C7C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F91819">
        <w:rPr>
          <w:rFonts w:ascii="Calibri" w:hAnsi="Calibri" w:cs="Calibri"/>
          <w:sz w:val="24"/>
          <w:szCs w:val="24"/>
          <w:lang w:val="en-US"/>
        </w:rPr>
        <w:t xml:space="preserve">Yapımcılığını Cevher Filmcilik’in üstlendiği </w:t>
      </w:r>
      <w:r w:rsidRPr="001E2AC8">
        <w:rPr>
          <w:rFonts w:ascii="Calibri" w:hAnsi="Calibri" w:cs="Calibri"/>
          <w:b/>
          <w:sz w:val="24"/>
          <w:szCs w:val="24"/>
          <w:lang w:val="en-US"/>
        </w:rPr>
        <w:t>Mehmet Ali Arslan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’ın yöneteceği Yeşilçam’ın ünlü simalarıyla genç oyuncularının buluşacağı </w:t>
      </w:r>
      <w:r w:rsidRPr="001E2AC8">
        <w:rPr>
          <w:rFonts w:ascii="Calibri" w:hAnsi="Calibri" w:cs="Calibri"/>
          <w:b/>
          <w:sz w:val="24"/>
          <w:szCs w:val="24"/>
          <w:lang w:val="en-US"/>
        </w:rPr>
        <w:t>Yalnız Hayaller Kaldı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 filminin</w:t>
      </w:r>
      <w:r w:rsidR="00DA41E0">
        <w:rPr>
          <w:rFonts w:ascii="Calibri" w:hAnsi="Calibri" w:cs="Calibri"/>
          <w:sz w:val="24"/>
          <w:szCs w:val="24"/>
          <w:lang w:val="en-US"/>
        </w:rPr>
        <w:t xml:space="preserve"> basın tan</w:t>
      </w:r>
      <w:r w:rsidR="00943437">
        <w:rPr>
          <w:rFonts w:ascii="Calibri" w:hAnsi="Calibri" w:cs="Calibri"/>
          <w:sz w:val="24"/>
          <w:szCs w:val="24"/>
          <w:lang w:val="en-US"/>
        </w:rPr>
        <w:t>ı</w:t>
      </w:r>
      <w:r w:rsidR="00DA41E0">
        <w:rPr>
          <w:rFonts w:ascii="Calibri" w:hAnsi="Calibri" w:cs="Calibri"/>
          <w:sz w:val="24"/>
          <w:szCs w:val="24"/>
          <w:lang w:val="en-US"/>
        </w:rPr>
        <w:t>tımı My H</w:t>
      </w:r>
      <w:r w:rsidR="00943437">
        <w:rPr>
          <w:rFonts w:ascii="Calibri" w:hAnsi="Calibri" w:cs="Calibri"/>
          <w:sz w:val="24"/>
          <w:szCs w:val="24"/>
          <w:lang w:val="en-US"/>
        </w:rPr>
        <w:t>ouse Café’de gerçekleşti. Filmin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 çekimleri önümüzdeki günlerde başlıyor. </w:t>
      </w:r>
    </w:p>
    <w:p w:rsidR="00DB6F68" w:rsidRDefault="00DB6F68" w:rsidP="00DB6F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F91819">
        <w:rPr>
          <w:rFonts w:ascii="Calibri" w:hAnsi="Calibri" w:cs="Calibri"/>
          <w:sz w:val="24"/>
          <w:szCs w:val="24"/>
          <w:lang w:val="en-US"/>
        </w:rPr>
        <w:t xml:space="preserve">Yeşilçam’ın unutulmaz oyuncuları </w:t>
      </w:r>
      <w:r w:rsidRPr="00DA41E0">
        <w:rPr>
          <w:rFonts w:ascii="Calibri" w:hAnsi="Calibri" w:cs="Calibri"/>
          <w:b/>
          <w:sz w:val="24"/>
          <w:szCs w:val="24"/>
          <w:lang w:val="en-US"/>
        </w:rPr>
        <w:t>Mahmut Cevher ve Perihan Savaş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’ın bu duygu dolu </w:t>
      </w:r>
      <w:r>
        <w:rPr>
          <w:rFonts w:ascii="Calibri" w:hAnsi="Calibri" w:cs="Calibri"/>
          <w:sz w:val="24"/>
          <w:szCs w:val="24"/>
          <w:lang w:val="en-US"/>
        </w:rPr>
        <w:t xml:space="preserve">aile </w:t>
      </w:r>
      <w:r w:rsidRPr="00F91819">
        <w:rPr>
          <w:rFonts w:ascii="Calibri" w:hAnsi="Calibri" w:cs="Calibri"/>
          <w:sz w:val="24"/>
          <w:szCs w:val="24"/>
          <w:lang w:val="en-US"/>
        </w:rPr>
        <w:t>hikayesinde başrolleri paylaştığı filmde</w:t>
      </w:r>
      <w:r>
        <w:rPr>
          <w:rFonts w:ascii="Calibri" w:hAnsi="Calibri" w:cs="Calibri"/>
          <w:sz w:val="24"/>
          <w:szCs w:val="24"/>
          <w:lang w:val="en-US"/>
        </w:rPr>
        <w:t>, Ecem Baltacı,</w:t>
      </w:r>
      <w:r w:rsidRPr="00793137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Özgül Kavruk,  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Fırat Temir, </w:t>
      </w:r>
      <w:r>
        <w:rPr>
          <w:rFonts w:ascii="Calibri" w:hAnsi="Calibri" w:cs="Calibri"/>
          <w:sz w:val="24"/>
          <w:szCs w:val="24"/>
          <w:lang w:val="en-US"/>
        </w:rPr>
        <w:t xml:space="preserve">Yavuz Pekdemir, </w:t>
      </w:r>
      <w:r w:rsidRPr="00F91819">
        <w:rPr>
          <w:rFonts w:ascii="Calibri" w:hAnsi="Calibri" w:cs="Calibri"/>
          <w:sz w:val="24"/>
          <w:szCs w:val="24"/>
          <w:lang w:val="en-US"/>
        </w:rPr>
        <w:t>Dilruba B</w:t>
      </w:r>
      <w:r>
        <w:rPr>
          <w:rFonts w:ascii="Calibri" w:hAnsi="Calibri" w:cs="Calibri"/>
          <w:sz w:val="24"/>
          <w:szCs w:val="24"/>
          <w:lang w:val="en-US"/>
        </w:rPr>
        <w:t>albunar, Tuba Daştan, Sevim Ay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deniz, Alican Ayas, </w:t>
      </w:r>
      <w:r>
        <w:rPr>
          <w:rFonts w:ascii="Calibri" w:hAnsi="Calibri" w:cs="Calibri"/>
          <w:sz w:val="24"/>
          <w:szCs w:val="24"/>
          <w:lang w:val="en-US"/>
        </w:rPr>
        <w:t>Onat Erkan, Selin Soytürk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ve </w:t>
      </w:r>
      <w:r w:rsidRPr="00F91819">
        <w:rPr>
          <w:rFonts w:ascii="Calibri" w:hAnsi="Calibri" w:cs="Calibri"/>
          <w:sz w:val="24"/>
          <w:szCs w:val="24"/>
          <w:lang w:val="en-US"/>
        </w:rPr>
        <w:t>Yeliz Bozkurt Üstündağ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 da rol alıyor. </w:t>
      </w:r>
    </w:p>
    <w:p w:rsidR="00DA335A" w:rsidRPr="00DA335A" w:rsidRDefault="004C7402" w:rsidP="00DB6F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>30</w:t>
      </w:r>
      <w:r w:rsidR="00917B01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r w:rsidR="00DA335A" w:rsidRPr="00DA335A">
        <w:rPr>
          <w:rFonts w:ascii="Calibri" w:hAnsi="Calibri" w:cs="Calibri"/>
          <w:b/>
          <w:i/>
          <w:sz w:val="24"/>
          <w:szCs w:val="24"/>
          <w:lang w:val="en-US"/>
        </w:rPr>
        <w:t>yıl bir arada!</w:t>
      </w:r>
    </w:p>
    <w:p w:rsidR="00943437" w:rsidRPr="00DA335A" w:rsidRDefault="00943437" w:rsidP="00DB6F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 w:rsidRPr="00DA335A">
        <w:rPr>
          <w:rFonts w:ascii="Calibri" w:hAnsi="Calibri" w:cs="Calibri"/>
          <w:b/>
          <w:sz w:val="24"/>
          <w:szCs w:val="24"/>
          <w:lang w:val="en-US"/>
        </w:rPr>
        <w:t>Per</w:t>
      </w:r>
      <w:r w:rsidR="0086633F">
        <w:rPr>
          <w:rFonts w:ascii="Calibri" w:hAnsi="Calibri" w:cs="Calibri"/>
          <w:b/>
          <w:sz w:val="24"/>
          <w:szCs w:val="24"/>
          <w:lang w:val="en-US"/>
        </w:rPr>
        <w:t>ihan Savaş ve Mahmut Cevher’i 30</w:t>
      </w:r>
      <w:r w:rsidRPr="00DA335A">
        <w:rPr>
          <w:rFonts w:ascii="Calibri" w:hAnsi="Calibri" w:cs="Calibri"/>
          <w:b/>
          <w:sz w:val="24"/>
          <w:szCs w:val="24"/>
          <w:lang w:val="en-US"/>
        </w:rPr>
        <w:t xml:space="preserve"> yıl sonra tekrar bir araya getiren film iki oyuncu için hayallerin peşinden koşmanın önemine dikkat çek</w:t>
      </w:r>
      <w:r w:rsidR="0034655F" w:rsidRPr="00DA335A">
        <w:rPr>
          <w:rFonts w:ascii="Calibri" w:hAnsi="Calibri" w:cs="Calibri"/>
          <w:b/>
          <w:sz w:val="24"/>
          <w:szCs w:val="24"/>
          <w:lang w:val="en-US"/>
        </w:rPr>
        <w:t>iyor</w:t>
      </w:r>
      <w:r w:rsidRPr="00DA335A">
        <w:rPr>
          <w:rFonts w:ascii="Calibri" w:hAnsi="Calibri" w:cs="Calibri"/>
          <w:b/>
          <w:sz w:val="24"/>
          <w:szCs w:val="24"/>
          <w:lang w:val="en-US"/>
        </w:rPr>
        <w:t xml:space="preserve">. İkili böylece güzel bir hayale hayat </w:t>
      </w:r>
      <w:r w:rsidR="0034655F" w:rsidRPr="00DA335A">
        <w:rPr>
          <w:rFonts w:ascii="Calibri" w:hAnsi="Calibri" w:cs="Calibri"/>
          <w:b/>
          <w:sz w:val="24"/>
          <w:szCs w:val="24"/>
          <w:lang w:val="en-US"/>
        </w:rPr>
        <w:t xml:space="preserve">veriyor </w:t>
      </w:r>
      <w:r w:rsidRPr="00DA335A">
        <w:rPr>
          <w:rFonts w:ascii="Calibri" w:hAnsi="Calibri" w:cs="Calibri"/>
          <w:b/>
          <w:sz w:val="24"/>
          <w:szCs w:val="24"/>
          <w:lang w:val="en-US"/>
        </w:rPr>
        <w:t xml:space="preserve">. Film aynı zamanda Yeşilçam’ın ünlü simalarıyla genç oyuncuları bir araya getirerek kuşaklar arası  buluşmayı da amaçlamış oluyor. </w:t>
      </w:r>
    </w:p>
    <w:p w:rsidR="00C77268" w:rsidRDefault="00ED05D5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F91819">
        <w:rPr>
          <w:rFonts w:ascii="Calibri" w:hAnsi="Calibri" w:cs="Calibri"/>
          <w:sz w:val="24"/>
          <w:szCs w:val="24"/>
          <w:lang w:val="en-US"/>
        </w:rPr>
        <w:t>Emekli, karısını kaybetmiş ve dört çocuğuna büyük sorumlul</w:t>
      </w:r>
      <w:r w:rsidR="00E4647A" w:rsidRPr="00F91819">
        <w:rPr>
          <w:rFonts w:ascii="Calibri" w:hAnsi="Calibri" w:cs="Calibri"/>
          <w:sz w:val="24"/>
          <w:szCs w:val="24"/>
          <w:lang w:val="en-US"/>
        </w:rPr>
        <w:t>uk duygusuyla bakan bir babanın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 kızının hastalığıyla başlayan dramına ve onları bir arada tutma çabasına tanıklık edeceğimiz filmde organ bağışı ve gençlerin </w:t>
      </w:r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hayatlarını özgürce yaşama sürecinin etkileri de anlatılıyor. </w:t>
      </w:r>
    </w:p>
    <w:p w:rsidR="00DA335A" w:rsidRPr="00DA335A" w:rsidRDefault="00DA335A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4"/>
          <w:szCs w:val="24"/>
          <w:lang w:val="en-US"/>
        </w:rPr>
      </w:pPr>
      <w:r w:rsidRPr="00DA335A">
        <w:rPr>
          <w:rFonts w:ascii="Calibri" w:hAnsi="Calibri" w:cs="Calibri"/>
          <w:b/>
          <w:i/>
          <w:sz w:val="24"/>
          <w:szCs w:val="24"/>
          <w:lang w:val="en-US"/>
        </w:rPr>
        <w:t>Filmin sosyal mesajları var</w:t>
      </w:r>
    </w:p>
    <w:p w:rsidR="00943437" w:rsidRPr="00943437" w:rsidRDefault="00943437" w:rsidP="00943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 w:rsidRPr="00943437">
        <w:rPr>
          <w:rFonts w:ascii="Calibri" w:hAnsi="Calibri" w:cs="Calibri"/>
          <w:b/>
          <w:sz w:val="24"/>
          <w:szCs w:val="24"/>
          <w:lang w:val="en-US"/>
        </w:rPr>
        <w:t xml:space="preserve">Mahmut Cevher bu anlamda filmin sosyal mesajları olduğuna değinirken Perihan Savaş Yalnız Hayaller Kaldı’nın sıcak, bir arada, birbiriyle dayanışma içinde bir aile hikayesi olduğunun altını çizdi. </w:t>
      </w:r>
      <w:r w:rsidR="0034655F">
        <w:rPr>
          <w:rFonts w:ascii="Calibri" w:hAnsi="Calibri" w:cs="Calibri"/>
          <w:b/>
          <w:sz w:val="24"/>
          <w:szCs w:val="24"/>
          <w:lang w:val="en-US"/>
        </w:rPr>
        <w:t>Genç oyuncu Ecem Baltacı ise deneyimli oyuncularla oynamanın kendisi için büyük bir şans ve deneyim ol</w:t>
      </w:r>
      <w:r w:rsidR="00AB7F46">
        <w:rPr>
          <w:rFonts w:ascii="Calibri" w:hAnsi="Calibri" w:cs="Calibri"/>
          <w:b/>
          <w:sz w:val="24"/>
          <w:szCs w:val="24"/>
          <w:lang w:val="en-US"/>
        </w:rPr>
        <w:t>acağını</w:t>
      </w:r>
      <w:r w:rsidR="0034655F">
        <w:rPr>
          <w:rFonts w:ascii="Calibri" w:hAnsi="Calibri" w:cs="Calibri"/>
          <w:b/>
          <w:sz w:val="24"/>
          <w:szCs w:val="24"/>
          <w:lang w:val="en-US"/>
        </w:rPr>
        <w:t xml:space="preserve"> belirtti. </w:t>
      </w:r>
    </w:p>
    <w:p w:rsidR="00ED2E1B" w:rsidRPr="00F91819" w:rsidRDefault="00ED2E1B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F91819">
        <w:rPr>
          <w:rFonts w:ascii="Calibri" w:hAnsi="Calibri" w:cs="Calibri"/>
          <w:sz w:val="24"/>
          <w:szCs w:val="24"/>
          <w:lang w:val="en-US"/>
        </w:rPr>
        <w:t xml:space="preserve">Teknolojinin insan hayatına olumlu yanlarının yanı sıra yalnızlaştırma ve yabancılaştırma etkilerini de görmekteyiz.  Mahmut Cevher’in kaleminden Nimet Erdem’in senaryolaştırdığı öyküde hüzün, sevgi, acı ve umut dolu öykülerin gerçekçi bir temelde </w:t>
      </w:r>
      <w:r w:rsidR="000E6BA9" w:rsidRPr="00F91819">
        <w:rPr>
          <w:rFonts w:ascii="Calibri" w:hAnsi="Calibri" w:cs="Calibri"/>
          <w:sz w:val="24"/>
          <w:szCs w:val="24"/>
          <w:lang w:val="en-US"/>
        </w:rPr>
        <w:t xml:space="preserve">hayatı oluşturduğuna tanıklık edeceğiz. </w:t>
      </w:r>
    </w:p>
    <w:p w:rsidR="00F91819" w:rsidRPr="00F91819" w:rsidRDefault="00F91819" w:rsidP="000979B3">
      <w:pPr>
        <w:widowControl w:val="0"/>
        <w:autoSpaceDE w:val="0"/>
        <w:autoSpaceDN w:val="0"/>
        <w:adjustRightInd w:val="0"/>
        <w:rPr>
          <w:rFonts w:cs="Calibri"/>
          <w:b/>
          <w:color w:val="0D0D0D" w:themeColor="text1" w:themeTint="F2"/>
          <w:sz w:val="24"/>
          <w:szCs w:val="24"/>
          <w:lang w:val="en-US"/>
        </w:rPr>
      </w:pPr>
      <w:r w:rsidRPr="00F91819">
        <w:rPr>
          <w:rFonts w:ascii="Calibri" w:hAnsi="Calibri" w:cs="Calibri"/>
          <w:b/>
          <w:sz w:val="24"/>
          <w:szCs w:val="24"/>
          <w:lang w:val="en-US"/>
        </w:rPr>
        <w:t xml:space="preserve">Basın Danışmanı 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br/>
        <w:t>Banu Bozdemir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br/>
        <w:t>0542 272 85 78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br/>
        <w:t>banubozdemir</w:t>
      </w:r>
      <w:r w:rsidRPr="00F91819">
        <w:rPr>
          <w:rFonts w:ascii="Arial" w:hAnsi="Arial" w:cs="Arial"/>
          <w:b/>
          <w:color w:val="0D0D0D" w:themeColor="text1" w:themeTint="F2"/>
          <w:sz w:val="18"/>
          <w:szCs w:val="18"/>
          <w:shd w:val="clear" w:color="auto" w:fill="FFFFFF"/>
        </w:rPr>
        <w:t>@</w:t>
      </w:r>
      <w:r w:rsidRPr="00F91819">
        <w:rPr>
          <w:rFonts w:cs="Arial"/>
          <w:b/>
          <w:color w:val="0D0D0D" w:themeColor="text1" w:themeTint="F2"/>
          <w:sz w:val="24"/>
          <w:szCs w:val="24"/>
          <w:shd w:val="clear" w:color="auto" w:fill="FFFFFF"/>
        </w:rPr>
        <w:t>gmail.com</w:t>
      </w:r>
    </w:p>
    <w:p w:rsidR="00F91819" w:rsidRPr="00F91819" w:rsidRDefault="00F91819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0979B3" w:rsidRPr="00327BBC" w:rsidRDefault="000979B3" w:rsidP="000979B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DD7B11" w:rsidRDefault="00DD7B11"/>
    <w:sectPr w:rsidR="00DD7B11" w:rsidSect="00DD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979B3"/>
    <w:rsid w:val="00001B84"/>
    <w:rsid w:val="000964AE"/>
    <w:rsid w:val="000979B3"/>
    <w:rsid w:val="000E08AB"/>
    <w:rsid w:val="000E2C89"/>
    <w:rsid w:val="000E6BA9"/>
    <w:rsid w:val="00151C19"/>
    <w:rsid w:val="001E12DB"/>
    <w:rsid w:val="001E2AC8"/>
    <w:rsid w:val="00327BBC"/>
    <w:rsid w:val="0034655F"/>
    <w:rsid w:val="003E359C"/>
    <w:rsid w:val="004C7402"/>
    <w:rsid w:val="005F1C7C"/>
    <w:rsid w:val="006A33FB"/>
    <w:rsid w:val="006B1D3D"/>
    <w:rsid w:val="0086633F"/>
    <w:rsid w:val="00876355"/>
    <w:rsid w:val="00894DD9"/>
    <w:rsid w:val="00917B01"/>
    <w:rsid w:val="00943437"/>
    <w:rsid w:val="00AB7F46"/>
    <w:rsid w:val="00AC4CF7"/>
    <w:rsid w:val="00BA2424"/>
    <w:rsid w:val="00C77268"/>
    <w:rsid w:val="00D14B29"/>
    <w:rsid w:val="00D8015B"/>
    <w:rsid w:val="00DA335A"/>
    <w:rsid w:val="00DA41E0"/>
    <w:rsid w:val="00DB6F68"/>
    <w:rsid w:val="00DD7B11"/>
    <w:rsid w:val="00E4647A"/>
    <w:rsid w:val="00E63F51"/>
    <w:rsid w:val="00EA55DD"/>
    <w:rsid w:val="00ED05D5"/>
    <w:rsid w:val="00ED2E1B"/>
    <w:rsid w:val="00F47362"/>
    <w:rsid w:val="00F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25</cp:revision>
  <dcterms:created xsi:type="dcterms:W3CDTF">2017-05-14T11:38:00Z</dcterms:created>
  <dcterms:modified xsi:type="dcterms:W3CDTF">2017-05-23T07:21:00Z</dcterms:modified>
</cp:coreProperties>
</file>