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8" w:rsidRPr="00F61AD8" w:rsidRDefault="00FB1E78" w:rsidP="00F61AD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F61AD8">
        <w:rPr>
          <w:rFonts w:ascii="Times New Roman" w:hAnsi="Times New Roman" w:cs="Times New Roman"/>
          <w:b/>
          <w:sz w:val="40"/>
          <w:szCs w:val="40"/>
          <w:lang w:eastAsia="tr-TR"/>
        </w:rPr>
        <w:t>'Yabancı' 19 Nisan'da Vizyonda...</w:t>
      </w:r>
    </w:p>
    <w:p w:rsidR="00F61AD8" w:rsidRPr="00F61AD8" w:rsidRDefault="00F61AD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61AD8" w:rsidRDefault="00FB1E7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Sezonun beklenen yerli filmleri arasında gösterilen 'Yabancı' Filiz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Alpgezmen'in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ilk uzun metrajlı filmi. 19 Nisan'da </w:t>
      </w:r>
      <w:proofErr w:type="gram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girecek olan '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Yabancı'nın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başrollerinde Sezin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Akbaşoğulları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, Caner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Cindoruk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, Serkan Keskin ve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Xavier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Clion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var. </w:t>
      </w:r>
    </w:p>
    <w:p w:rsidR="00F61AD8" w:rsidRPr="00F61AD8" w:rsidRDefault="00FB1E78" w:rsidP="00F61AD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Filiz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Alpgezmen’in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ilk filminde, doğduğu İstanbul ve büyüdüğü Paris’e kendini ait hissetmeyen Özgür isimli genç bir kadının </w:t>
      </w:r>
      <w:proofErr w:type="gram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hikayesi</w:t>
      </w:r>
      <w:proofErr w:type="gram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anlatılıyor. '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Yabancı'da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yıllar sonra memleketine gelen Özgür'ün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İstanbulla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ve hayatla bağ kurma çalışmalarını konu edinmiş.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Daha önce tiyatro yönetmenliği ve dizi senaristliği yapmış Filiz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Alpgezmen’in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ilk uzun metrajlı filmi “Yabancı”, 19 Nisan’da gösterime giriyor.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Dünya </w:t>
      </w:r>
      <w:proofErr w:type="gramStart"/>
      <w:r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prömiyeri</w:t>
      </w:r>
      <w:proofErr w:type="gramEnd"/>
      <w:r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Varşova'da!</w:t>
      </w:r>
    </w:p>
    <w:p w:rsidR="00F61AD8" w:rsidRPr="00F61AD8" w:rsidRDefault="00FB1E78" w:rsidP="00F61AD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Dünya </w:t>
      </w:r>
      <w:proofErr w:type="gram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prömiyerini</w:t>
      </w:r>
      <w:proofErr w:type="gram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28. Varşova Film Festivali’nde, Türkiye prömiyerini ise 19. Adana Altın Koza Film Festivali’nde yapan “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Yabancı”nın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başrollerinde Sezin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Akbaşoğulları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, Caner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Cindoruk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ve Serkan Keskin yer alıyor. Yapımcılığını Eylem Akın ve Ali Suphi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Alpgezmen’in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üstlendiği film, çocuk yaşta devrimci anne ve babası ile birlikte Paris’e iltica eden ve babasının ölümü üzerine onu İstanbul’da gömmeye çalışan Özgür’ün </w:t>
      </w:r>
      <w:proofErr w:type="gram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hikayesini</w:t>
      </w:r>
      <w:proofErr w:type="gram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konu alıyor.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gram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Görüntü yönetmenliğini Özgür Polat’ın yaptığı filmin kurgusu Çiçek Kahraman’a ait. </w:t>
      </w:r>
      <w:proofErr w:type="gram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4" w:tgtFrame="_blank" w:history="1">
        <w:r w:rsidRPr="00F61AD8">
          <w:rPr>
            <w:rFonts w:ascii="Times New Roman" w:hAnsi="Times New Roman" w:cs="Times New Roman"/>
            <w:sz w:val="24"/>
            <w:szCs w:val="24"/>
            <w:lang w:eastAsia="tr-TR"/>
          </w:rPr>
          <w:t>www.yabancifilmi.com/</w:t>
        </w:r>
      </w:hyperlink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Künye</w:t>
      </w:r>
    </w:p>
    <w:p w:rsidR="00F61AD8" w:rsidRPr="00F61AD8" w:rsidRDefault="00FB1E78" w:rsidP="00F61AD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gramStart"/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Yabancı / 2011</w:t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br/>
        <w:t>Yazan ve Yöneten: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Filiz </w:t>
      </w:r>
      <w:proofErr w:type="spellStart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>Alpgezmen</w:t>
      </w:r>
      <w:proofErr w:type="spellEnd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 xml:space="preserve"> Eylem Akın,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Ali Suphi </w:t>
      </w:r>
      <w:proofErr w:type="spellStart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>Alpgezmen</w:t>
      </w:r>
      <w:proofErr w:type="spellEnd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Ortak Yapımcı: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H. Kaan Nazlı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Görüntü Yönetmeni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Özgür Polat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Kurgu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Çiçek Kahraman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Müzik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Barış </w:t>
      </w:r>
      <w:proofErr w:type="spellStart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>Dokuzer</w:t>
      </w:r>
      <w:proofErr w:type="spellEnd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Ses Tasarım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Umut </w:t>
      </w:r>
      <w:proofErr w:type="spellStart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>Şenyol</w:t>
      </w:r>
      <w:proofErr w:type="spellEnd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Uygulayıcı Yapımcı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Ali Suphi </w:t>
      </w:r>
      <w:proofErr w:type="spellStart"/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>Alpgezmen</w:t>
      </w:r>
      <w:proofErr w:type="spellEnd"/>
      <w:r w:rsidR="00F61AD8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>Salih Karaman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Yönetmen Yardımcısı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Osman Taşçı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Ses Kayıt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Mustafa Bölükbaşı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Yönetmen Asistanı</w:t>
      </w:r>
      <w:r w:rsidR="00F61AD8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Murat Can Tura</w:t>
      </w:r>
      <w:r w:rsidR="00F61AD8" w:rsidRP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F61AD8" w:rsidRPr="00F61AD8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proofErr w:type="gramEnd"/>
    </w:p>
    <w:p w:rsidR="00F61AD8" w:rsidRDefault="00FB1E7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Sezin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Akbaşoğulları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Caner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Cindo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>ruk</w:t>
      </w:r>
      <w:proofErr w:type="spellEnd"/>
      <w:r w:rsidR="00F61AD8">
        <w:rPr>
          <w:rFonts w:ascii="Times New Roman" w:hAnsi="Times New Roman" w:cs="Times New Roman"/>
          <w:sz w:val="24"/>
          <w:szCs w:val="24"/>
          <w:lang w:eastAsia="tr-TR"/>
        </w:rPr>
        <w:br/>
        <w:t>Serkan Keskin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="00F61AD8">
        <w:rPr>
          <w:rFonts w:ascii="Times New Roman" w:hAnsi="Times New Roman" w:cs="Times New Roman"/>
          <w:sz w:val="24"/>
          <w:szCs w:val="24"/>
          <w:lang w:eastAsia="tr-TR"/>
        </w:rPr>
        <w:t>Xavier</w:t>
      </w:r>
      <w:proofErr w:type="spellEnd"/>
      <w:r w:rsidR="00F61AD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61AD8">
        <w:rPr>
          <w:rFonts w:ascii="Times New Roman" w:hAnsi="Times New Roman" w:cs="Times New Roman"/>
          <w:sz w:val="24"/>
          <w:szCs w:val="24"/>
          <w:lang w:eastAsia="tr-TR"/>
        </w:rPr>
        <w:t>Clion</w:t>
      </w:r>
      <w:proofErr w:type="spellEnd"/>
      <w:r w:rsidR="00F61AD8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>Nazmiye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Selen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Uçer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>Kübra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Enginay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61AD8">
        <w:rPr>
          <w:rFonts w:ascii="Times New Roman" w:hAnsi="Times New Roman" w:cs="Times New Roman"/>
          <w:sz w:val="24"/>
          <w:szCs w:val="24"/>
          <w:lang w:eastAsia="tr-TR"/>
        </w:rPr>
        <w:t>Gültekin</w:t>
      </w:r>
      <w:proofErr w:type="spellEnd"/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>Semra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Güzide Balcı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>Nurettin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Hüseyin Özay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>Yiğit</w:t>
      </w:r>
      <w:r w:rsidR="00F61AD8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 Ozan Uygun</w:t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br/>
        <w:t>Ülkü Duru</w:t>
      </w:r>
    </w:p>
    <w:p w:rsidR="00FB1E78" w:rsidRPr="00F61AD8" w:rsidRDefault="00FB1E7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color w:val="888888"/>
          <w:sz w:val="24"/>
          <w:szCs w:val="24"/>
          <w:lang w:eastAsia="tr-TR"/>
        </w:rPr>
        <w:lastRenderedPageBreak/>
        <w:br/>
      </w:r>
      <w:r w:rsidRPr="00F61AD8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F61AD8" w:rsidRDefault="00F61AD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B1E78" w:rsidRPr="00F61AD8" w:rsidRDefault="00F61AD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Aslı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Asasoy</w:t>
      </w:r>
      <w:proofErr w:type="spellEnd"/>
    </w:p>
    <w:p w:rsidR="00FB1E78" w:rsidRPr="00F61AD8" w:rsidRDefault="00FB1E78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61AD8">
        <w:rPr>
          <w:rFonts w:ascii="Times New Roman" w:hAnsi="Times New Roman" w:cs="Times New Roman"/>
          <w:iCs/>
          <w:sz w:val="24"/>
          <w:szCs w:val="24"/>
          <w:lang w:eastAsia="tr-TR"/>
        </w:rPr>
        <w:t>+90 533 268 37 98</w:t>
      </w:r>
    </w:p>
    <w:p w:rsidR="00FB1E78" w:rsidRPr="00F61AD8" w:rsidRDefault="00777C66" w:rsidP="00F61AD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tgtFrame="_blank" w:history="1">
        <w:proofErr w:type="spellStart"/>
        <w:r w:rsidR="00FB1E78" w:rsidRPr="00F61AD8">
          <w:rPr>
            <w:rFonts w:ascii="Times New Roman" w:hAnsi="Times New Roman" w:cs="Times New Roman"/>
            <w:iCs/>
            <w:sz w:val="24"/>
            <w:szCs w:val="24"/>
            <w:u w:val="single"/>
            <w:lang w:eastAsia="tr-TR"/>
          </w:rPr>
          <w:t>twitter</w:t>
        </w:r>
        <w:proofErr w:type="spellEnd"/>
        <w:r w:rsidR="00FB1E78" w:rsidRPr="00F61AD8">
          <w:rPr>
            <w:rFonts w:ascii="Times New Roman" w:hAnsi="Times New Roman" w:cs="Times New Roman"/>
            <w:iCs/>
            <w:sz w:val="24"/>
            <w:szCs w:val="24"/>
            <w:u w:val="single"/>
            <w:lang w:eastAsia="tr-TR"/>
          </w:rPr>
          <w:t>.com/</w:t>
        </w:r>
        <w:proofErr w:type="spellStart"/>
        <w:r w:rsidR="00FB1E78" w:rsidRPr="00F61AD8">
          <w:rPr>
            <w:rFonts w:ascii="Times New Roman" w:hAnsi="Times New Roman" w:cs="Times New Roman"/>
            <w:iCs/>
            <w:sz w:val="24"/>
            <w:szCs w:val="24"/>
            <w:u w:val="single"/>
            <w:lang w:eastAsia="tr-TR"/>
          </w:rPr>
          <w:t>asliatasoi</w:t>
        </w:r>
        <w:proofErr w:type="spellEnd"/>
      </w:hyperlink>
    </w:p>
    <w:p w:rsidR="00A615C1" w:rsidRPr="00F61AD8" w:rsidRDefault="00A615C1" w:rsidP="00F61AD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F61AD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1E78"/>
    <w:rsid w:val="00083F0C"/>
    <w:rsid w:val="001F2659"/>
    <w:rsid w:val="00294EBF"/>
    <w:rsid w:val="003B3966"/>
    <w:rsid w:val="00425F90"/>
    <w:rsid w:val="00777C66"/>
    <w:rsid w:val="00782AED"/>
    <w:rsid w:val="007E22F6"/>
    <w:rsid w:val="00A615C1"/>
    <w:rsid w:val="00CB7CA4"/>
    <w:rsid w:val="00DD4DF3"/>
    <w:rsid w:val="00E31493"/>
    <w:rsid w:val="00E61C94"/>
    <w:rsid w:val="00F61AD8"/>
    <w:rsid w:val="00FB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B1E78"/>
    <w:rPr>
      <w:color w:val="0000FF"/>
      <w:u w:val="single"/>
    </w:rPr>
  </w:style>
  <w:style w:type="character" w:customStyle="1" w:styleId="hoenzb">
    <w:name w:val="hoenzb"/>
    <w:basedOn w:val="VarsaylanParagrafYazTipi"/>
    <w:rsid w:val="00FB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witter.com/asliatasoi" TargetMode="External"/><Relationship Id="rId4" Type="http://schemas.openxmlformats.org/officeDocument/2006/relationships/hyperlink" Target="http://www.yabancifilm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1696</Characters>
  <Application>Microsoft Office Word</Application>
  <DocSecurity>0</DocSecurity>
  <Lines>14</Lines>
  <Paragraphs>3</Paragraphs>
  <ScaleCrop>false</ScaleCrop>
  <Company>Toshiba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2013-03-26T12:56:00Z</dcterms:created>
  <dcterms:modified xsi:type="dcterms:W3CDTF">2013-03-26T13:00:00Z</dcterms:modified>
</cp:coreProperties>
</file>