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CD05" w14:textId="63432D50" w:rsidR="00250CC3" w:rsidRPr="00A933C9" w:rsidRDefault="00250CC3" w:rsidP="00A933C9">
      <w:pPr>
        <w:jc w:val="center"/>
        <w:rPr>
          <w:rFonts w:ascii="Arial" w:hAnsi="Arial" w:cs="Arial"/>
          <w:b/>
          <w:sz w:val="40"/>
          <w:szCs w:val="40"/>
          <w:lang w:val="tr-TR"/>
        </w:rPr>
      </w:pPr>
      <w:r w:rsidRPr="00A933C9">
        <w:rPr>
          <w:rFonts w:ascii="Arial" w:hAnsi="Arial" w:cs="Arial"/>
          <w:b/>
          <w:sz w:val="40"/>
          <w:szCs w:val="40"/>
          <w:lang w:val="tr-TR"/>
        </w:rPr>
        <w:t xml:space="preserve">Wonka </w:t>
      </w:r>
      <w:r w:rsidR="00A933C9" w:rsidRPr="00A933C9">
        <w:rPr>
          <w:rFonts w:ascii="Arial" w:hAnsi="Arial" w:cs="Arial"/>
          <w:b/>
          <w:sz w:val="40"/>
          <w:szCs w:val="40"/>
          <w:lang w:val="tr-TR"/>
        </w:rPr>
        <w:t xml:space="preserve">Dolandırıcılığı: </w:t>
      </w:r>
      <w:r w:rsidR="00526EF9" w:rsidRPr="00A933C9">
        <w:rPr>
          <w:rFonts w:ascii="Arial" w:hAnsi="Arial" w:cs="Arial"/>
          <w:b/>
          <w:sz w:val="40"/>
          <w:szCs w:val="40"/>
          <w:lang w:val="tr-TR"/>
        </w:rPr>
        <w:t xml:space="preserve">Bu </w:t>
      </w:r>
      <w:r w:rsidR="00A933C9" w:rsidRPr="00A933C9">
        <w:rPr>
          <w:rFonts w:ascii="Arial" w:hAnsi="Arial" w:cs="Arial"/>
          <w:b/>
          <w:sz w:val="40"/>
          <w:szCs w:val="40"/>
          <w:lang w:val="tr-TR"/>
        </w:rPr>
        <w:t>Seferki Altın Bileti Açmak İstemezsiniz</w:t>
      </w:r>
    </w:p>
    <w:p w14:paraId="7FA6E59D" w14:textId="4A492ADA" w:rsidR="00956F19" w:rsidRPr="00A933C9" w:rsidRDefault="00956F19" w:rsidP="00956F19">
      <w:pPr>
        <w:jc w:val="both"/>
        <w:rPr>
          <w:rFonts w:ascii="Arial" w:hAnsi="Arial" w:cs="Arial"/>
          <w:sz w:val="24"/>
          <w:szCs w:val="24"/>
          <w:shd w:val="clear" w:color="auto" w:fill="FFFFFF"/>
          <w:lang w:val="tr-TR"/>
        </w:rPr>
      </w:pPr>
      <w:r w:rsidRPr="00A933C9">
        <w:rPr>
          <w:rFonts w:ascii="Arial" w:hAnsi="Arial" w:cs="Arial"/>
          <w:sz w:val="24"/>
          <w:szCs w:val="24"/>
          <w:shd w:val="clear" w:color="auto" w:fill="FFFFFF"/>
          <w:lang w:val="tr-TR"/>
        </w:rPr>
        <w:t xml:space="preserve">18 </w:t>
      </w:r>
      <w:r w:rsidR="00250CC3" w:rsidRPr="00A933C9">
        <w:rPr>
          <w:rFonts w:ascii="Arial" w:hAnsi="Arial" w:cs="Arial"/>
          <w:sz w:val="24"/>
          <w:szCs w:val="24"/>
          <w:shd w:val="clear" w:color="auto" w:fill="FFFFFF"/>
          <w:lang w:val="tr-TR"/>
        </w:rPr>
        <w:t xml:space="preserve">Aralık </w:t>
      </w:r>
      <w:r w:rsidRPr="00A933C9">
        <w:rPr>
          <w:rFonts w:ascii="Arial" w:hAnsi="Arial" w:cs="Arial"/>
          <w:sz w:val="24"/>
          <w:szCs w:val="24"/>
          <w:shd w:val="clear" w:color="auto" w:fill="FFFFFF"/>
          <w:lang w:val="tr-TR"/>
        </w:rPr>
        <w:t>2023</w:t>
      </w:r>
    </w:p>
    <w:p w14:paraId="32572DB3" w14:textId="1EAC9F91" w:rsidR="00250CC3" w:rsidRPr="00A933C9" w:rsidRDefault="00250CC3" w:rsidP="00956F19">
      <w:pPr>
        <w:jc w:val="both"/>
        <w:rPr>
          <w:rFonts w:ascii="Arial" w:hAnsi="Arial" w:cs="Arial"/>
          <w:sz w:val="24"/>
          <w:szCs w:val="24"/>
          <w:lang w:val="tr-TR"/>
        </w:rPr>
      </w:pPr>
      <w:r w:rsidRPr="00A933C9">
        <w:rPr>
          <w:rFonts w:ascii="Arial" w:hAnsi="Arial" w:cs="Arial"/>
          <w:sz w:val="24"/>
          <w:szCs w:val="24"/>
          <w:lang w:val="tr-TR"/>
        </w:rPr>
        <w:t xml:space="preserve">Willy Wonka hakkındaki yeni filmin dünya </w:t>
      </w:r>
      <w:r w:rsidR="00526EF9" w:rsidRPr="00A933C9">
        <w:rPr>
          <w:rFonts w:ascii="Arial" w:hAnsi="Arial" w:cs="Arial"/>
          <w:sz w:val="24"/>
          <w:szCs w:val="24"/>
          <w:lang w:val="tr-TR"/>
        </w:rPr>
        <w:t xml:space="preserve">genelindeki </w:t>
      </w:r>
      <w:r w:rsidRPr="00A933C9">
        <w:rPr>
          <w:rFonts w:ascii="Arial" w:hAnsi="Arial" w:cs="Arial"/>
          <w:sz w:val="24"/>
          <w:szCs w:val="24"/>
          <w:lang w:val="tr-TR"/>
        </w:rPr>
        <w:t>galası</w:t>
      </w:r>
      <w:r w:rsidR="00526EF9" w:rsidRPr="00A933C9">
        <w:rPr>
          <w:rFonts w:ascii="Arial" w:hAnsi="Arial" w:cs="Arial"/>
          <w:sz w:val="24"/>
          <w:szCs w:val="24"/>
          <w:lang w:val="tr-TR"/>
        </w:rPr>
        <w:t>nın</w:t>
      </w:r>
      <w:r w:rsidRPr="00A933C9">
        <w:rPr>
          <w:rFonts w:ascii="Arial" w:hAnsi="Arial" w:cs="Arial"/>
          <w:sz w:val="24"/>
          <w:szCs w:val="24"/>
          <w:lang w:val="tr-TR"/>
        </w:rPr>
        <w:t xml:space="preserve"> </w:t>
      </w:r>
      <w:proofErr w:type="gramStart"/>
      <w:r w:rsidRPr="00A933C9">
        <w:rPr>
          <w:rFonts w:ascii="Arial" w:hAnsi="Arial" w:cs="Arial"/>
          <w:sz w:val="24"/>
          <w:szCs w:val="24"/>
          <w:lang w:val="tr-TR"/>
        </w:rPr>
        <w:t>Aralık</w:t>
      </w:r>
      <w:proofErr w:type="gramEnd"/>
      <w:r w:rsidRPr="00A933C9">
        <w:rPr>
          <w:rFonts w:ascii="Arial" w:hAnsi="Arial" w:cs="Arial"/>
          <w:sz w:val="24"/>
          <w:szCs w:val="24"/>
          <w:lang w:val="tr-TR"/>
        </w:rPr>
        <w:t xml:space="preserve"> ayında </w:t>
      </w:r>
      <w:r w:rsidR="00526EF9" w:rsidRPr="00A933C9">
        <w:rPr>
          <w:rFonts w:ascii="Arial" w:hAnsi="Arial" w:cs="Arial"/>
          <w:sz w:val="24"/>
          <w:szCs w:val="24"/>
          <w:lang w:val="tr-TR"/>
        </w:rPr>
        <w:t>gerçekleşmesi beklenirken</w:t>
      </w:r>
      <w:r w:rsidRPr="00A933C9">
        <w:rPr>
          <w:rFonts w:ascii="Arial" w:hAnsi="Arial" w:cs="Arial"/>
          <w:sz w:val="24"/>
          <w:szCs w:val="24"/>
          <w:lang w:val="tr-TR"/>
        </w:rPr>
        <w:t xml:space="preserve">, Kaspersky uzmanları siber suçluların filmin popülerliğini ve yarattığı heyecanı kullanarak </w:t>
      </w:r>
      <w:r w:rsidR="00526EF9" w:rsidRPr="00A933C9">
        <w:rPr>
          <w:rFonts w:ascii="Arial" w:hAnsi="Arial" w:cs="Arial"/>
          <w:sz w:val="24"/>
          <w:szCs w:val="24"/>
          <w:lang w:val="tr-TR"/>
        </w:rPr>
        <w:t xml:space="preserve">başlattığı </w:t>
      </w:r>
      <w:r w:rsidRPr="00A933C9">
        <w:rPr>
          <w:rFonts w:ascii="Arial" w:hAnsi="Arial" w:cs="Arial"/>
          <w:sz w:val="24"/>
          <w:szCs w:val="24"/>
          <w:lang w:val="tr-TR"/>
        </w:rPr>
        <w:t>çevrimiçi kimlik avı dolandırıcılığı</w:t>
      </w:r>
      <w:r w:rsidR="00526EF9" w:rsidRPr="00A933C9">
        <w:rPr>
          <w:rFonts w:ascii="Arial" w:hAnsi="Arial" w:cs="Arial"/>
          <w:sz w:val="24"/>
          <w:szCs w:val="24"/>
          <w:lang w:val="tr-TR"/>
        </w:rPr>
        <w:t>nı</w:t>
      </w:r>
      <w:r w:rsidRPr="00A933C9">
        <w:rPr>
          <w:rFonts w:ascii="Arial" w:hAnsi="Arial" w:cs="Arial"/>
          <w:sz w:val="24"/>
          <w:szCs w:val="24"/>
          <w:lang w:val="tr-TR"/>
        </w:rPr>
        <w:t xml:space="preserve"> ortaya çıkardı. </w:t>
      </w:r>
      <w:r w:rsidR="00526EF9" w:rsidRPr="00A933C9">
        <w:rPr>
          <w:rFonts w:ascii="Arial" w:hAnsi="Arial" w:cs="Arial"/>
          <w:sz w:val="24"/>
          <w:szCs w:val="24"/>
          <w:lang w:val="tr-TR"/>
        </w:rPr>
        <w:t>F</w:t>
      </w:r>
      <w:r w:rsidRPr="00A933C9">
        <w:rPr>
          <w:rFonts w:ascii="Arial" w:hAnsi="Arial" w:cs="Arial"/>
          <w:sz w:val="24"/>
          <w:szCs w:val="24"/>
          <w:lang w:val="tr-TR"/>
        </w:rPr>
        <w:t>ilm</w:t>
      </w:r>
      <w:r w:rsidR="00526EF9" w:rsidRPr="00A933C9">
        <w:rPr>
          <w:rFonts w:ascii="Arial" w:hAnsi="Arial" w:cs="Arial"/>
          <w:sz w:val="24"/>
          <w:szCs w:val="24"/>
          <w:lang w:val="tr-TR"/>
        </w:rPr>
        <w:t>i</w:t>
      </w:r>
      <w:r w:rsidRPr="00A933C9">
        <w:rPr>
          <w:rFonts w:ascii="Arial" w:hAnsi="Arial" w:cs="Arial"/>
          <w:sz w:val="24"/>
          <w:szCs w:val="24"/>
          <w:lang w:val="tr-TR"/>
        </w:rPr>
        <w:t xml:space="preserve"> merak</w:t>
      </w:r>
      <w:r w:rsidR="00526EF9" w:rsidRPr="00A933C9">
        <w:rPr>
          <w:rFonts w:ascii="Arial" w:hAnsi="Arial" w:cs="Arial"/>
          <w:sz w:val="24"/>
          <w:szCs w:val="24"/>
          <w:lang w:val="tr-TR"/>
        </w:rPr>
        <w:t xml:space="preserve"> edenleri</w:t>
      </w:r>
      <w:r w:rsidRPr="00A933C9">
        <w:rPr>
          <w:rFonts w:ascii="Arial" w:hAnsi="Arial" w:cs="Arial"/>
          <w:sz w:val="24"/>
          <w:szCs w:val="24"/>
          <w:lang w:val="tr-TR"/>
        </w:rPr>
        <w:t xml:space="preserve"> avlayan Wonka</w:t>
      </w:r>
      <w:r w:rsidR="00526EF9" w:rsidRPr="00A933C9">
        <w:rPr>
          <w:rFonts w:ascii="Arial" w:hAnsi="Arial" w:cs="Arial"/>
          <w:sz w:val="24"/>
          <w:szCs w:val="24"/>
          <w:lang w:val="tr-TR"/>
        </w:rPr>
        <w:t>,</w:t>
      </w:r>
      <w:r w:rsidRPr="00A933C9">
        <w:rPr>
          <w:rFonts w:ascii="Arial" w:hAnsi="Arial" w:cs="Arial"/>
          <w:sz w:val="24"/>
          <w:szCs w:val="24"/>
          <w:lang w:val="tr-TR"/>
        </w:rPr>
        <w:t xml:space="preserve"> hayranları</w:t>
      </w:r>
      <w:r w:rsidR="00526EF9" w:rsidRPr="00A933C9">
        <w:rPr>
          <w:rFonts w:ascii="Arial" w:hAnsi="Arial" w:cs="Arial"/>
          <w:sz w:val="24"/>
          <w:szCs w:val="24"/>
          <w:lang w:val="tr-TR"/>
        </w:rPr>
        <w:t xml:space="preserve"> </w:t>
      </w:r>
      <w:r w:rsidRPr="00A933C9">
        <w:rPr>
          <w:rFonts w:ascii="Arial" w:hAnsi="Arial" w:cs="Arial"/>
          <w:sz w:val="24"/>
          <w:szCs w:val="24"/>
          <w:lang w:val="tr-TR"/>
        </w:rPr>
        <w:t>tatlı lezzetler yerine hassas kişisel verilerini ve paralarını teslim etmeleri için kandırılıyor.</w:t>
      </w:r>
    </w:p>
    <w:p w14:paraId="581271BF" w14:textId="7909B562" w:rsidR="00B53168" w:rsidRPr="00A933C9" w:rsidRDefault="000C7ACA" w:rsidP="00956F19">
      <w:pPr>
        <w:jc w:val="center"/>
        <w:rPr>
          <w:rFonts w:ascii="Arial" w:hAnsi="Arial" w:cs="Arial"/>
          <w:iCs/>
          <w:sz w:val="24"/>
          <w:szCs w:val="24"/>
          <w:lang w:val="tr-TR"/>
        </w:rPr>
      </w:pPr>
      <w:r w:rsidRPr="00A933C9">
        <w:rPr>
          <w:rFonts w:ascii="Arial" w:hAnsi="Arial" w:cs="Arial"/>
          <w:noProof/>
          <w:color w:val="4D5156"/>
          <w:sz w:val="24"/>
          <w:szCs w:val="24"/>
          <w:shd w:val="clear" w:color="auto" w:fill="FFFFFF"/>
          <w:lang w:val="tr-TR"/>
          <w14:ligatures w14:val="standardContextual"/>
        </w:rPr>
        <w:drawing>
          <wp:inline distT="0" distB="0" distL="0" distR="0" wp14:anchorId="64C81D99" wp14:editId="48166E14">
            <wp:extent cx="5731510" cy="2474595"/>
            <wp:effectExtent l="0" t="0" r="2540" b="1905"/>
            <wp:docPr id="1720989044" name="Picture 1720989044" descr="A person in a red coat and top hat sitting on a stage with a curtain and a pink and blu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89044" name="Picture 2" descr="A person in a red coat and top hat sitting on a stage with a curtain and a pink and blue striped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74595"/>
                    </a:xfrm>
                    <a:prstGeom prst="rect">
                      <a:avLst/>
                    </a:prstGeom>
                  </pic:spPr>
                </pic:pic>
              </a:graphicData>
            </a:graphic>
          </wp:inline>
        </w:drawing>
      </w:r>
      <w:r w:rsidRPr="00A933C9">
        <w:rPr>
          <w:rFonts w:ascii="Arial" w:hAnsi="Arial" w:cs="Arial"/>
          <w:noProof/>
          <w:sz w:val="24"/>
          <w:szCs w:val="24"/>
          <w:lang w:val="tr-TR"/>
          <w14:ligatures w14:val="standardContextual"/>
        </w:rPr>
        <w:br/>
      </w:r>
    </w:p>
    <w:p w14:paraId="3CBF0291" w14:textId="7F7F244B" w:rsidR="00250CC3" w:rsidRPr="00A933C9" w:rsidRDefault="00250CC3" w:rsidP="00250CC3">
      <w:pPr>
        <w:jc w:val="center"/>
        <w:rPr>
          <w:rFonts w:ascii="Arial" w:hAnsi="Arial" w:cs="Arial"/>
          <w:i/>
          <w:sz w:val="24"/>
          <w:szCs w:val="24"/>
          <w:lang w:val="tr-TR"/>
        </w:rPr>
      </w:pPr>
      <w:r w:rsidRPr="00A933C9">
        <w:rPr>
          <w:rFonts w:ascii="Arial" w:hAnsi="Arial" w:cs="Arial"/>
          <w:i/>
          <w:sz w:val="24"/>
          <w:szCs w:val="24"/>
          <w:lang w:val="tr-TR"/>
        </w:rPr>
        <w:t>İlk bakışta</w:t>
      </w:r>
      <w:r w:rsidR="00526EF9" w:rsidRPr="00A933C9">
        <w:rPr>
          <w:rFonts w:ascii="Arial" w:hAnsi="Arial" w:cs="Arial"/>
          <w:i/>
          <w:sz w:val="24"/>
          <w:szCs w:val="24"/>
          <w:lang w:val="tr-TR"/>
        </w:rPr>
        <w:t xml:space="preserve"> </w:t>
      </w:r>
      <w:r w:rsidRPr="00A933C9">
        <w:rPr>
          <w:rFonts w:ascii="Arial" w:hAnsi="Arial" w:cs="Arial"/>
          <w:i/>
          <w:sz w:val="24"/>
          <w:szCs w:val="24"/>
          <w:lang w:val="tr-TR"/>
        </w:rPr>
        <w:t xml:space="preserve">Kaspersky tarafından ortaya çıkarılan Wonka yayın hizmeti gerçek </w:t>
      </w:r>
      <w:r w:rsidR="00526EF9" w:rsidRPr="00A933C9">
        <w:rPr>
          <w:rFonts w:ascii="Arial" w:hAnsi="Arial" w:cs="Arial"/>
          <w:i/>
          <w:sz w:val="24"/>
          <w:szCs w:val="24"/>
          <w:lang w:val="tr-TR"/>
        </w:rPr>
        <w:t xml:space="preserve">gibi </w:t>
      </w:r>
      <w:r w:rsidRPr="00A933C9">
        <w:rPr>
          <w:rFonts w:ascii="Arial" w:hAnsi="Arial" w:cs="Arial"/>
          <w:i/>
          <w:sz w:val="24"/>
          <w:szCs w:val="24"/>
          <w:lang w:val="tr-TR"/>
        </w:rPr>
        <w:t>görünüyor</w:t>
      </w:r>
    </w:p>
    <w:p w14:paraId="48AAFAA1" w14:textId="509F8472" w:rsidR="00250CC3" w:rsidRPr="00A933C9" w:rsidRDefault="00250CC3" w:rsidP="00956F19">
      <w:pPr>
        <w:jc w:val="both"/>
        <w:rPr>
          <w:rFonts w:ascii="Arial" w:hAnsi="Arial" w:cs="Arial"/>
          <w:sz w:val="24"/>
          <w:szCs w:val="24"/>
          <w:lang w:val="tr-TR"/>
        </w:rPr>
      </w:pPr>
      <w:r w:rsidRPr="00A933C9">
        <w:rPr>
          <w:rFonts w:ascii="Arial" w:hAnsi="Arial" w:cs="Arial"/>
          <w:sz w:val="24"/>
          <w:szCs w:val="24"/>
          <w:lang w:val="tr-TR"/>
        </w:rPr>
        <w:t xml:space="preserve">Filmin dünya </w:t>
      </w:r>
      <w:r w:rsidR="00526EF9" w:rsidRPr="00A933C9">
        <w:rPr>
          <w:rFonts w:ascii="Arial" w:hAnsi="Arial" w:cs="Arial"/>
          <w:sz w:val="24"/>
          <w:szCs w:val="24"/>
          <w:lang w:val="tr-TR"/>
        </w:rPr>
        <w:t xml:space="preserve">genelinde </w:t>
      </w:r>
      <w:r w:rsidRPr="00A933C9">
        <w:rPr>
          <w:rFonts w:ascii="Arial" w:hAnsi="Arial" w:cs="Arial"/>
          <w:sz w:val="24"/>
          <w:szCs w:val="24"/>
          <w:lang w:val="tr-TR"/>
        </w:rPr>
        <w:t>vizyona girmesinden önce hik</w:t>
      </w:r>
      <w:r w:rsidR="00A933C9">
        <w:rPr>
          <w:rFonts w:ascii="Arial" w:hAnsi="Arial" w:cs="Arial"/>
          <w:sz w:val="24"/>
          <w:szCs w:val="24"/>
          <w:lang w:val="tr-TR"/>
        </w:rPr>
        <w:t>â</w:t>
      </w:r>
      <w:r w:rsidRPr="00A933C9">
        <w:rPr>
          <w:rFonts w:ascii="Arial" w:hAnsi="Arial" w:cs="Arial"/>
          <w:sz w:val="24"/>
          <w:szCs w:val="24"/>
          <w:lang w:val="tr-TR"/>
        </w:rPr>
        <w:t xml:space="preserve">yeyi ücretsiz izleme </w:t>
      </w:r>
      <w:r w:rsidR="00526EF9" w:rsidRPr="00A933C9">
        <w:rPr>
          <w:rFonts w:ascii="Arial" w:hAnsi="Arial" w:cs="Arial"/>
          <w:sz w:val="24"/>
          <w:szCs w:val="24"/>
          <w:lang w:val="tr-TR"/>
        </w:rPr>
        <w:t>vaadi</w:t>
      </w:r>
      <w:r w:rsidRPr="00A933C9">
        <w:rPr>
          <w:rFonts w:ascii="Arial" w:hAnsi="Arial" w:cs="Arial"/>
          <w:sz w:val="24"/>
          <w:szCs w:val="24"/>
          <w:lang w:val="tr-TR"/>
        </w:rPr>
        <w:t xml:space="preserve"> sunan dolandırıcılar, SurveyMonkey adlı anket sitesini kullanarak mistik çikolata</w:t>
      </w:r>
      <w:r w:rsidR="00526EF9" w:rsidRPr="00A933C9">
        <w:rPr>
          <w:rFonts w:ascii="Arial" w:hAnsi="Arial" w:cs="Arial"/>
          <w:sz w:val="24"/>
          <w:szCs w:val="24"/>
          <w:lang w:val="tr-TR"/>
        </w:rPr>
        <w:t xml:space="preserve"> ustasının</w:t>
      </w:r>
      <w:r w:rsidRPr="00A933C9">
        <w:rPr>
          <w:rFonts w:ascii="Arial" w:hAnsi="Arial" w:cs="Arial"/>
          <w:sz w:val="24"/>
          <w:szCs w:val="24"/>
          <w:lang w:val="tr-TR"/>
        </w:rPr>
        <w:t xml:space="preserve"> hayranlarını Wonka'yı izleme teklifiyle kandırıyor. Sahte sitenin linkine tıkladıktan birkaç dakika sonra, kullanıcılar saf bir hayal dünyası ve henüz gösterime girmemiş bir film yerine, filmin tamamını izlemek için kay</w:t>
      </w:r>
      <w:r w:rsidR="00526EF9" w:rsidRPr="00A933C9">
        <w:rPr>
          <w:rFonts w:ascii="Arial" w:hAnsi="Arial" w:cs="Arial"/>
          <w:sz w:val="24"/>
          <w:szCs w:val="24"/>
          <w:lang w:val="tr-TR"/>
        </w:rPr>
        <w:t>do</w:t>
      </w:r>
      <w:r w:rsidRPr="00A933C9">
        <w:rPr>
          <w:rFonts w:ascii="Arial" w:hAnsi="Arial" w:cs="Arial"/>
          <w:sz w:val="24"/>
          <w:szCs w:val="24"/>
          <w:lang w:val="tr-TR"/>
        </w:rPr>
        <w:t>lmaları yönünde bir taleple karşılaşıyorlar.</w:t>
      </w:r>
    </w:p>
    <w:p w14:paraId="68211A18" w14:textId="05009EAB" w:rsidR="00967FF9" w:rsidRPr="00A933C9" w:rsidRDefault="00967FF9" w:rsidP="00956F19">
      <w:pPr>
        <w:jc w:val="center"/>
        <w:rPr>
          <w:rFonts w:ascii="Arial" w:hAnsi="Arial" w:cs="Arial"/>
          <w:sz w:val="24"/>
          <w:szCs w:val="24"/>
          <w:lang w:val="tr-TR"/>
        </w:rPr>
      </w:pPr>
      <w:r w:rsidRPr="00A933C9">
        <w:rPr>
          <w:rFonts w:ascii="Arial" w:hAnsi="Arial" w:cs="Arial"/>
          <w:noProof/>
          <w:sz w:val="24"/>
          <w:szCs w:val="24"/>
          <w:lang w:val="tr-TR"/>
          <w14:ligatures w14:val="standardContextual"/>
        </w:rPr>
        <w:lastRenderedPageBreak/>
        <w:br/>
      </w:r>
      <w:r w:rsidRPr="00A933C9">
        <w:rPr>
          <w:rFonts w:ascii="Arial" w:hAnsi="Arial" w:cs="Arial"/>
          <w:noProof/>
          <w:sz w:val="24"/>
          <w:szCs w:val="24"/>
          <w:lang w:val="tr-TR"/>
          <w14:ligatures w14:val="standardContextual"/>
        </w:rPr>
        <w:drawing>
          <wp:inline distT="0" distB="0" distL="0" distR="0" wp14:anchorId="260FE3A3" wp14:editId="3606B998">
            <wp:extent cx="4932292" cy="2130077"/>
            <wp:effectExtent l="0" t="0" r="1905" b="3810"/>
            <wp:docPr id="235909467" name="Picture 23590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09467" name="Picture 235909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8081" cy="2154170"/>
                    </a:xfrm>
                    <a:prstGeom prst="rect">
                      <a:avLst/>
                    </a:prstGeom>
                  </pic:spPr>
                </pic:pic>
              </a:graphicData>
            </a:graphic>
          </wp:inline>
        </w:drawing>
      </w:r>
    </w:p>
    <w:p w14:paraId="4040659C" w14:textId="264A9A2B" w:rsidR="00250CC3" w:rsidRPr="00A933C9" w:rsidRDefault="00250CC3" w:rsidP="00956F19">
      <w:pPr>
        <w:jc w:val="center"/>
        <w:rPr>
          <w:rFonts w:ascii="Arial" w:hAnsi="Arial" w:cs="Arial"/>
          <w:i/>
          <w:sz w:val="24"/>
          <w:szCs w:val="24"/>
          <w:lang w:val="tr-TR"/>
        </w:rPr>
      </w:pPr>
      <w:r w:rsidRPr="00A933C9">
        <w:rPr>
          <w:rFonts w:ascii="Arial" w:hAnsi="Arial" w:cs="Arial"/>
          <w:i/>
          <w:sz w:val="24"/>
          <w:szCs w:val="24"/>
          <w:lang w:val="tr-TR"/>
        </w:rPr>
        <w:t>Dolandırıcılar, çevrimiçi anket sitesi SurveyMonkey'de kısa bir süre önce yayınlanan Wonka'yı izlemek için sahte teklif</w:t>
      </w:r>
      <w:r w:rsidR="00526EF9" w:rsidRPr="00A933C9">
        <w:rPr>
          <w:rFonts w:ascii="Arial" w:hAnsi="Arial" w:cs="Arial"/>
          <w:i/>
          <w:sz w:val="24"/>
          <w:szCs w:val="24"/>
          <w:lang w:val="tr-TR"/>
        </w:rPr>
        <w:t xml:space="preserve"> sunuyor</w:t>
      </w:r>
    </w:p>
    <w:p w14:paraId="7589857F" w14:textId="3761059C" w:rsidR="00250CC3" w:rsidRPr="00A933C9" w:rsidRDefault="00250CC3" w:rsidP="00956F19">
      <w:pPr>
        <w:jc w:val="both"/>
        <w:rPr>
          <w:rFonts w:ascii="Arial" w:eastAsia="Arial" w:hAnsi="Arial" w:cs="Arial"/>
          <w:sz w:val="24"/>
          <w:szCs w:val="24"/>
          <w:lang w:val="tr-TR"/>
        </w:rPr>
      </w:pPr>
      <w:r w:rsidRPr="00A933C9">
        <w:rPr>
          <w:rFonts w:ascii="Arial" w:eastAsia="Arial" w:hAnsi="Arial" w:cs="Arial"/>
          <w:sz w:val="24"/>
          <w:szCs w:val="24"/>
          <w:lang w:val="tr-TR"/>
        </w:rPr>
        <w:t xml:space="preserve">Site, </w:t>
      </w:r>
      <w:r w:rsidR="00526EF9" w:rsidRPr="00A933C9">
        <w:rPr>
          <w:rFonts w:ascii="Arial" w:eastAsia="Arial" w:hAnsi="Arial" w:cs="Arial"/>
          <w:sz w:val="24"/>
          <w:szCs w:val="24"/>
          <w:lang w:val="tr-TR"/>
        </w:rPr>
        <w:t xml:space="preserve">durumdan </w:t>
      </w:r>
      <w:r w:rsidRPr="00A933C9">
        <w:rPr>
          <w:rFonts w:ascii="Arial" w:eastAsia="Arial" w:hAnsi="Arial" w:cs="Arial"/>
          <w:sz w:val="24"/>
          <w:szCs w:val="24"/>
          <w:lang w:val="tr-TR"/>
        </w:rPr>
        <w:t>şüphelenmeyen hayranları</w:t>
      </w:r>
      <w:r w:rsidR="00526EF9" w:rsidRPr="00A933C9">
        <w:rPr>
          <w:rFonts w:ascii="Arial" w:eastAsia="Arial" w:hAnsi="Arial" w:cs="Arial"/>
          <w:sz w:val="24"/>
          <w:szCs w:val="24"/>
          <w:lang w:val="tr-TR"/>
        </w:rPr>
        <w:t xml:space="preserve"> </w:t>
      </w:r>
      <w:r w:rsidRPr="00A933C9">
        <w:rPr>
          <w:rFonts w:ascii="Arial" w:eastAsia="Arial" w:hAnsi="Arial" w:cs="Arial"/>
          <w:sz w:val="24"/>
          <w:szCs w:val="24"/>
          <w:lang w:val="tr-TR"/>
        </w:rPr>
        <w:t>sözde bir hesap oluşturmak için banka kartı ve kişisel kimlik numarasının yanı sıra isim, adres, telefon numarası ve diğer hassas veriler</w:t>
      </w:r>
      <w:r w:rsidR="00526EF9" w:rsidRPr="00A933C9">
        <w:rPr>
          <w:rFonts w:ascii="Arial" w:eastAsia="Arial" w:hAnsi="Arial" w:cs="Arial"/>
          <w:sz w:val="24"/>
          <w:szCs w:val="24"/>
          <w:lang w:val="tr-TR"/>
        </w:rPr>
        <w:t>e dair</w:t>
      </w:r>
      <w:r w:rsidRPr="00A933C9">
        <w:rPr>
          <w:rFonts w:ascii="Arial" w:eastAsia="Arial" w:hAnsi="Arial" w:cs="Arial"/>
          <w:sz w:val="24"/>
          <w:szCs w:val="24"/>
          <w:lang w:val="tr-TR"/>
        </w:rPr>
        <w:t xml:space="preserve"> ayrıntılar isteyen bir açılı</w:t>
      </w:r>
      <w:r w:rsidR="008B3119" w:rsidRPr="00A933C9">
        <w:rPr>
          <w:rFonts w:ascii="Arial" w:eastAsia="Arial" w:hAnsi="Arial" w:cs="Arial"/>
          <w:sz w:val="24"/>
          <w:szCs w:val="24"/>
          <w:lang w:val="tr-TR"/>
        </w:rPr>
        <w:t>r pencereye</w:t>
      </w:r>
      <w:r w:rsidRPr="00A933C9">
        <w:rPr>
          <w:rFonts w:ascii="Arial" w:eastAsia="Arial" w:hAnsi="Arial" w:cs="Arial"/>
          <w:sz w:val="24"/>
          <w:szCs w:val="24"/>
          <w:lang w:val="tr-TR"/>
        </w:rPr>
        <w:t xml:space="preserve"> yönlendiriyor. Bu, kullanıcıların hesaplarından </w:t>
      </w:r>
      <w:r w:rsidR="00526EF9" w:rsidRPr="00A933C9">
        <w:rPr>
          <w:rFonts w:ascii="Arial" w:eastAsia="Arial" w:hAnsi="Arial" w:cs="Arial"/>
          <w:sz w:val="24"/>
          <w:szCs w:val="24"/>
          <w:lang w:val="tr-TR"/>
        </w:rPr>
        <w:t>izinsiz para çekileceğini gösteren</w:t>
      </w:r>
      <w:r w:rsidRPr="00A933C9">
        <w:rPr>
          <w:rFonts w:ascii="Arial" w:eastAsia="Arial" w:hAnsi="Arial" w:cs="Arial"/>
          <w:sz w:val="24"/>
          <w:szCs w:val="24"/>
          <w:lang w:val="tr-TR"/>
        </w:rPr>
        <w:t xml:space="preserve"> </w:t>
      </w:r>
      <w:r w:rsidR="008B3119" w:rsidRPr="00A933C9">
        <w:rPr>
          <w:rFonts w:ascii="Arial" w:eastAsia="Arial" w:hAnsi="Arial" w:cs="Arial"/>
          <w:sz w:val="24"/>
          <w:szCs w:val="24"/>
          <w:lang w:val="tr-TR"/>
        </w:rPr>
        <w:t xml:space="preserve">bir </w:t>
      </w:r>
      <w:r w:rsidRPr="00A933C9">
        <w:rPr>
          <w:rFonts w:ascii="Arial" w:eastAsia="Arial" w:hAnsi="Arial" w:cs="Arial"/>
          <w:sz w:val="24"/>
          <w:szCs w:val="24"/>
          <w:lang w:val="tr-TR"/>
        </w:rPr>
        <w:t>kırmızı bayrak.</w:t>
      </w:r>
    </w:p>
    <w:p w14:paraId="5D0116BB" w14:textId="4A96FFAD" w:rsidR="009340FF" w:rsidRPr="00A933C9" w:rsidRDefault="009340FF" w:rsidP="00956F19">
      <w:pPr>
        <w:jc w:val="both"/>
        <w:rPr>
          <w:rFonts w:ascii="Arial" w:hAnsi="Arial" w:cs="Arial"/>
          <w:sz w:val="24"/>
          <w:szCs w:val="24"/>
          <w:lang w:val="tr-TR"/>
        </w:rPr>
      </w:pPr>
      <w:r w:rsidRPr="00A933C9">
        <w:rPr>
          <w:rFonts w:ascii="Arial" w:hAnsi="Arial" w:cs="Arial"/>
          <w:noProof/>
          <w:sz w:val="24"/>
          <w:szCs w:val="24"/>
          <w:lang w:val="tr-TR"/>
          <w14:ligatures w14:val="standardContextual"/>
        </w:rPr>
        <w:drawing>
          <wp:inline distT="0" distB="0" distL="0" distR="0" wp14:anchorId="1DDB5C6D" wp14:editId="74775819">
            <wp:extent cx="5731510" cy="2513330"/>
            <wp:effectExtent l="0" t="0" r="2540" b="1270"/>
            <wp:docPr id="1473559588" name="Picture 14735595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59588"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13330"/>
                    </a:xfrm>
                    <a:prstGeom prst="rect">
                      <a:avLst/>
                    </a:prstGeom>
                  </pic:spPr>
                </pic:pic>
              </a:graphicData>
            </a:graphic>
          </wp:inline>
        </w:drawing>
      </w:r>
    </w:p>
    <w:p w14:paraId="5DE61889" w14:textId="1B76A5CF" w:rsidR="00250CC3" w:rsidRPr="00A933C9" w:rsidRDefault="00250CC3" w:rsidP="00956F19">
      <w:pPr>
        <w:jc w:val="center"/>
        <w:rPr>
          <w:rFonts w:ascii="Arial" w:hAnsi="Arial" w:cs="Arial"/>
          <w:i/>
          <w:sz w:val="24"/>
          <w:szCs w:val="24"/>
          <w:lang w:val="tr-TR"/>
        </w:rPr>
      </w:pPr>
      <w:r w:rsidRPr="00A933C9">
        <w:rPr>
          <w:rFonts w:ascii="Arial" w:hAnsi="Arial" w:cs="Arial"/>
          <w:i/>
          <w:sz w:val="24"/>
          <w:szCs w:val="24"/>
          <w:lang w:val="tr-TR"/>
        </w:rPr>
        <w:t xml:space="preserve">Wonka hayranlarını film açıklaması ve oyuncuların </w:t>
      </w:r>
      <w:r w:rsidR="008B3119" w:rsidRPr="00A933C9">
        <w:rPr>
          <w:rFonts w:ascii="Arial" w:hAnsi="Arial" w:cs="Arial"/>
          <w:i/>
          <w:sz w:val="24"/>
          <w:szCs w:val="24"/>
          <w:lang w:val="tr-TR"/>
        </w:rPr>
        <w:t xml:space="preserve">gerçekçi </w:t>
      </w:r>
      <w:r w:rsidRPr="00A933C9">
        <w:rPr>
          <w:rFonts w:ascii="Arial" w:hAnsi="Arial" w:cs="Arial"/>
          <w:i/>
          <w:sz w:val="24"/>
          <w:szCs w:val="24"/>
          <w:lang w:val="tr-TR"/>
        </w:rPr>
        <w:t>görün</w:t>
      </w:r>
      <w:r w:rsidR="008B3119" w:rsidRPr="00A933C9">
        <w:rPr>
          <w:rFonts w:ascii="Arial" w:hAnsi="Arial" w:cs="Arial"/>
          <w:i/>
          <w:sz w:val="24"/>
          <w:szCs w:val="24"/>
          <w:lang w:val="tr-TR"/>
        </w:rPr>
        <w:t>en</w:t>
      </w:r>
      <w:r w:rsidRPr="00A933C9">
        <w:rPr>
          <w:rFonts w:ascii="Arial" w:hAnsi="Arial" w:cs="Arial"/>
          <w:i/>
          <w:sz w:val="24"/>
          <w:szCs w:val="24"/>
          <w:lang w:val="tr-TR"/>
        </w:rPr>
        <w:t xml:space="preserve"> tanıtımı karşılıyor</w:t>
      </w:r>
    </w:p>
    <w:p w14:paraId="734C3AFC" w14:textId="5E95545B" w:rsidR="00250CC3" w:rsidRPr="00A933C9" w:rsidRDefault="00250CC3" w:rsidP="00956F19">
      <w:pPr>
        <w:jc w:val="both"/>
        <w:rPr>
          <w:rFonts w:ascii="Arial" w:hAnsi="Arial" w:cs="Arial"/>
          <w:sz w:val="24"/>
          <w:szCs w:val="24"/>
          <w:lang w:val="tr-TR"/>
        </w:rPr>
      </w:pPr>
      <w:r w:rsidRPr="00A933C9">
        <w:rPr>
          <w:rFonts w:ascii="Arial" w:hAnsi="Arial" w:cs="Arial"/>
          <w:sz w:val="24"/>
          <w:szCs w:val="24"/>
          <w:lang w:val="tr-TR"/>
        </w:rPr>
        <w:t xml:space="preserve">Paralarını ve özel verilerini dolandırıcılara göndermenin finansal risklerine ek olarak, </w:t>
      </w:r>
      <w:r w:rsidR="008B3119" w:rsidRPr="00A933C9">
        <w:rPr>
          <w:rFonts w:ascii="Arial" w:hAnsi="Arial" w:cs="Arial"/>
          <w:sz w:val="24"/>
          <w:szCs w:val="24"/>
          <w:lang w:val="tr-TR"/>
        </w:rPr>
        <w:t xml:space="preserve">durumdan </w:t>
      </w:r>
      <w:r w:rsidRPr="00A933C9">
        <w:rPr>
          <w:rFonts w:ascii="Arial" w:hAnsi="Arial" w:cs="Arial"/>
          <w:sz w:val="24"/>
          <w:szCs w:val="24"/>
          <w:lang w:val="tr-TR"/>
        </w:rPr>
        <w:t>şüphelenmeyen Wonka hayranları çalınan bilgilerinin potansiyel olarak Dark Web'de satılma ihtimaliyle karşı karşıya</w:t>
      </w:r>
      <w:r w:rsidR="008B3119" w:rsidRPr="00A933C9">
        <w:rPr>
          <w:rFonts w:ascii="Arial" w:hAnsi="Arial" w:cs="Arial"/>
          <w:sz w:val="24"/>
          <w:szCs w:val="24"/>
          <w:lang w:val="tr-TR"/>
        </w:rPr>
        <w:t xml:space="preserve"> kalıyor</w:t>
      </w:r>
      <w:r w:rsidRPr="00A933C9">
        <w:rPr>
          <w:rFonts w:ascii="Arial" w:hAnsi="Arial" w:cs="Arial"/>
          <w:sz w:val="24"/>
          <w:szCs w:val="24"/>
          <w:lang w:val="tr-TR"/>
        </w:rPr>
        <w:t>.</w:t>
      </w:r>
    </w:p>
    <w:p w14:paraId="2D61048A" w14:textId="4875F340" w:rsidR="00B53168" w:rsidRPr="00A933C9" w:rsidRDefault="000C7ACA" w:rsidP="00956F19">
      <w:pPr>
        <w:jc w:val="center"/>
        <w:rPr>
          <w:rFonts w:ascii="Arial" w:hAnsi="Arial" w:cs="Arial"/>
          <w:iCs/>
          <w:sz w:val="24"/>
          <w:szCs w:val="24"/>
          <w:lang w:val="tr-TR"/>
        </w:rPr>
      </w:pPr>
      <w:r w:rsidRPr="00A933C9">
        <w:rPr>
          <w:rFonts w:ascii="Arial" w:eastAsia="Arial" w:hAnsi="Arial" w:cs="Arial"/>
          <w:noProof/>
          <w:sz w:val="24"/>
          <w:szCs w:val="24"/>
          <w:lang w:val="tr-TR"/>
          <w14:ligatures w14:val="standardContextual"/>
        </w:rPr>
        <w:lastRenderedPageBreak/>
        <w:drawing>
          <wp:inline distT="0" distB="0" distL="0" distR="0" wp14:anchorId="5A0B43D6" wp14:editId="64A38EAF">
            <wp:extent cx="5731510" cy="2484755"/>
            <wp:effectExtent l="0" t="0" r="2540" b="0"/>
            <wp:docPr id="1206017244" name="Picture 1206017244"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7244" name="Picture 4" descr="A screenshot of a video ch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84755"/>
                    </a:xfrm>
                    <a:prstGeom prst="rect">
                      <a:avLst/>
                    </a:prstGeom>
                  </pic:spPr>
                </pic:pic>
              </a:graphicData>
            </a:graphic>
          </wp:inline>
        </w:drawing>
      </w:r>
    </w:p>
    <w:p w14:paraId="46C514A5" w14:textId="32D9C292" w:rsidR="00250CC3" w:rsidRPr="00A933C9" w:rsidRDefault="00250CC3" w:rsidP="00956F19">
      <w:pPr>
        <w:jc w:val="center"/>
        <w:rPr>
          <w:rFonts w:ascii="Arial" w:hAnsi="Arial" w:cs="Arial"/>
          <w:i/>
          <w:iCs/>
          <w:sz w:val="24"/>
          <w:szCs w:val="24"/>
          <w:lang w:val="tr-TR"/>
        </w:rPr>
      </w:pPr>
      <w:r w:rsidRPr="00A933C9">
        <w:rPr>
          <w:rFonts w:ascii="Arial" w:hAnsi="Arial" w:cs="Arial"/>
          <w:i/>
          <w:iCs/>
          <w:sz w:val="24"/>
          <w:szCs w:val="24"/>
          <w:lang w:val="tr-TR"/>
        </w:rPr>
        <w:t xml:space="preserve">Sahte yayın hizmeti, kişisel </w:t>
      </w:r>
      <w:r w:rsidR="008B3119" w:rsidRPr="00A933C9">
        <w:rPr>
          <w:rFonts w:ascii="Arial" w:hAnsi="Arial" w:cs="Arial"/>
          <w:i/>
          <w:iCs/>
          <w:sz w:val="24"/>
          <w:szCs w:val="24"/>
          <w:lang w:val="tr-TR"/>
        </w:rPr>
        <w:t xml:space="preserve">ve </w:t>
      </w:r>
      <w:r w:rsidRPr="00A933C9">
        <w:rPr>
          <w:rFonts w:ascii="Arial" w:hAnsi="Arial" w:cs="Arial"/>
          <w:i/>
          <w:iCs/>
          <w:sz w:val="24"/>
          <w:szCs w:val="24"/>
          <w:lang w:val="tr-TR"/>
        </w:rPr>
        <w:t>finansal bilgiler gerektiren kırmızı bayraklı bir pop-up hizmet kaydı içeriyor</w:t>
      </w:r>
    </w:p>
    <w:p w14:paraId="53EC47C8" w14:textId="0C7A01C8" w:rsidR="00250CC3" w:rsidRPr="00A933C9" w:rsidRDefault="008B3119" w:rsidP="00956F19">
      <w:pPr>
        <w:jc w:val="both"/>
        <w:rPr>
          <w:rFonts w:ascii="Arial" w:hAnsi="Arial" w:cs="Arial"/>
          <w:i/>
          <w:iCs/>
          <w:sz w:val="24"/>
          <w:szCs w:val="24"/>
          <w:lang w:val="tr-TR"/>
        </w:rPr>
      </w:pPr>
      <w:r w:rsidRPr="00A933C9">
        <w:rPr>
          <w:rFonts w:ascii="Arial" w:hAnsi="Arial" w:cs="Arial"/>
          <w:sz w:val="24"/>
          <w:szCs w:val="24"/>
          <w:lang w:val="tr-TR"/>
        </w:rPr>
        <w:t xml:space="preserve">Kaspersky Kıdemli Web İçerik Analisti </w:t>
      </w:r>
      <w:r w:rsidRPr="00A933C9">
        <w:rPr>
          <w:rFonts w:ascii="Arial" w:hAnsi="Arial" w:cs="Arial"/>
          <w:b/>
          <w:bCs/>
          <w:sz w:val="24"/>
          <w:szCs w:val="24"/>
          <w:lang w:val="tr-TR"/>
        </w:rPr>
        <w:t>Egor Bubnov</w:t>
      </w:r>
      <w:r w:rsidRPr="00A933C9">
        <w:rPr>
          <w:rFonts w:ascii="Arial" w:hAnsi="Arial" w:cs="Arial"/>
          <w:sz w:val="24"/>
          <w:szCs w:val="24"/>
          <w:lang w:val="tr-TR"/>
        </w:rPr>
        <w:t>, şunları söylüyor:</w:t>
      </w:r>
      <w:r w:rsidRPr="00A933C9">
        <w:rPr>
          <w:rFonts w:ascii="Arial" w:hAnsi="Arial" w:cs="Arial"/>
          <w:i/>
          <w:iCs/>
          <w:sz w:val="24"/>
          <w:szCs w:val="24"/>
          <w:lang w:val="tr-TR"/>
        </w:rPr>
        <w:t xml:space="preserve"> </w:t>
      </w:r>
      <w:r w:rsidR="00250CC3" w:rsidRPr="00A933C9">
        <w:rPr>
          <w:rFonts w:ascii="Arial" w:hAnsi="Arial" w:cs="Arial"/>
          <w:i/>
          <w:iCs/>
          <w:sz w:val="24"/>
          <w:szCs w:val="24"/>
          <w:lang w:val="tr-TR"/>
        </w:rPr>
        <w:t>"</w:t>
      </w:r>
      <w:r w:rsidRPr="00A933C9">
        <w:rPr>
          <w:rFonts w:ascii="Arial" w:hAnsi="Arial" w:cs="Arial"/>
          <w:i/>
          <w:iCs/>
          <w:sz w:val="24"/>
          <w:szCs w:val="24"/>
          <w:lang w:val="tr-TR"/>
        </w:rPr>
        <w:t xml:space="preserve">Tıpkı </w:t>
      </w:r>
      <w:r w:rsidR="00250CC3" w:rsidRPr="00A933C9">
        <w:rPr>
          <w:rFonts w:ascii="Arial" w:hAnsi="Arial" w:cs="Arial"/>
          <w:i/>
          <w:iCs/>
          <w:sz w:val="24"/>
          <w:szCs w:val="24"/>
          <w:lang w:val="tr-TR"/>
        </w:rPr>
        <w:t>Wonka'daki kötü adamlar gibi, kötü niyetli dolandırıcılar da insanların Willy Wonka'nın masalsı büyülü dünyasına olan tutkusunu kendi kötü niyetleri için istismar etmekte vakit kaybetmediler. Bu hayal dünyasının sadece hayal olarak kalmasını sağlamak için</w:t>
      </w:r>
      <w:r w:rsidRPr="00A933C9">
        <w:rPr>
          <w:rFonts w:ascii="Arial" w:hAnsi="Arial" w:cs="Arial"/>
          <w:i/>
          <w:iCs/>
          <w:sz w:val="24"/>
          <w:szCs w:val="24"/>
          <w:lang w:val="tr-TR"/>
        </w:rPr>
        <w:t xml:space="preserve"> </w:t>
      </w:r>
      <w:r w:rsidR="00250CC3" w:rsidRPr="00A933C9">
        <w:rPr>
          <w:rFonts w:ascii="Arial" w:hAnsi="Arial" w:cs="Arial"/>
          <w:i/>
          <w:iCs/>
          <w:sz w:val="24"/>
          <w:szCs w:val="24"/>
          <w:lang w:val="tr-TR"/>
        </w:rPr>
        <w:t xml:space="preserve">insanların tetikte olmaları, temel çevrimiçi güvenlik kurallarına uymaları ve riskleri göz ardı etmemeleri </w:t>
      </w:r>
      <w:r w:rsidRPr="00A933C9">
        <w:rPr>
          <w:rFonts w:ascii="Arial" w:hAnsi="Arial" w:cs="Arial"/>
          <w:i/>
          <w:iCs/>
          <w:sz w:val="24"/>
          <w:szCs w:val="24"/>
          <w:lang w:val="tr-TR"/>
        </w:rPr>
        <w:t xml:space="preserve">büyük önem taşıyor. İzleyicileri </w:t>
      </w:r>
      <w:r w:rsidR="00250CC3" w:rsidRPr="00A933C9">
        <w:rPr>
          <w:rFonts w:ascii="Arial" w:hAnsi="Arial" w:cs="Arial"/>
          <w:i/>
          <w:iCs/>
          <w:sz w:val="24"/>
          <w:szCs w:val="24"/>
          <w:lang w:val="tr-TR"/>
        </w:rPr>
        <w:t>Wonka ve diğer film galalarının keyfini çıkarırken kendilerini ve gizliliklerini siber suçlulardan koruyabilmeleri için güvenli çevrimiçi alışkanlıklar edinmeye çağırıyoruz</w:t>
      </w:r>
      <w:r w:rsidRPr="00A933C9">
        <w:rPr>
          <w:rFonts w:ascii="Arial" w:hAnsi="Arial" w:cs="Arial"/>
          <w:i/>
          <w:iCs/>
          <w:sz w:val="24"/>
          <w:szCs w:val="24"/>
          <w:lang w:val="tr-TR"/>
        </w:rPr>
        <w:t>.</w:t>
      </w:r>
      <w:r w:rsidR="00250CC3" w:rsidRPr="00A933C9">
        <w:rPr>
          <w:rFonts w:ascii="Arial" w:hAnsi="Arial" w:cs="Arial"/>
          <w:i/>
          <w:iCs/>
          <w:sz w:val="24"/>
          <w:szCs w:val="24"/>
          <w:lang w:val="tr-TR"/>
        </w:rPr>
        <w:t>"</w:t>
      </w:r>
    </w:p>
    <w:p w14:paraId="24A7CB0E" w14:textId="41508F00" w:rsidR="00250CC3" w:rsidRPr="00A933C9" w:rsidRDefault="00250CC3" w:rsidP="00956F19">
      <w:pPr>
        <w:jc w:val="both"/>
        <w:rPr>
          <w:rFonts w:ascii="Arial" w:hAnsi="Arial" w:cs="Arial"/>
          <w:sz w:val="24"/>
          <w:szCs w:val="24"/>
          <w:lang w:val="tr-TR"/>
        </w:rPr>
      </w:pPr>
      <w:r w:rsidRPr="00A933C9">
        <w:rPr>
          <w:rFonts w:ascii="Arial" w:hAnsi="Arial" w:cs="Arial"/>
          <w:sz w:val="24"/>
          <w:szCs w:val="24"/>
          <w:lang w:val="tr-TR"/>
        </w:rPr>
        <w:t>Film galalarının heyecanını yaşarken güvende kalmak için Kaspersky uzmanları şunları öneriyor:</w:t>
      </w:r>
    </w:p>
    <w:p w14:paraId="540FED20" w14:textId="74A7FEDA" w:rsidR="00250CC3" w:rsidRPr="00A933C9" w:rsidRDefault="00250CC3" w:rsidP="00250CC3">
      <w:pPr>
        <w:pStyle w:val="ListeParagraf"/>
        <w:numPr>
          <w:ilvl w:val="0"/>
          <w:numId w:val="2"/>
        </w:numPr>
        <w:contextualSpacing/>
        <w:jc w:val="both"/>
        <w:rPr>
          <w:rFonts w:ascii="Arial" w:hAnsi="Arial" w:cs="Arial"/>
          <w:sz w:val="24"/>
          <w:szCs w:val="24"/>
          <w:lang w:val="tr-TR"/>
        </w:rPr>
      </w:pPr>
      <w:r w:rsidRPr="00A933C9">
        <w:rPr>
          <w:rFonts w:ascii="Arial" w:hAnsi="Arial" w:cs="Arial"/>
          <w:sz w:val="24"/>
          <w:szCs w:val="24"/>
          <w:lang w:val="tr-TR"/>
        </w:rPr>
        <w:t>Kimlik avı dolandırıcılığına karşı dikkatli olun</w:t>
      </w:r>
      <w:r w:rsidR="008B3119" w:rsidRPr="00A933C9">
        <w:rPr>
          <w:rFonts w:ascii="Arial" w:hAnsi="Arial" w:cs="Arial"/>
          <w:sz w:val="24"/>
          <w:szCs w:val="24"/>
          <w:lang w:val="tr-TR"/>
        </w:rPr>
        <w:t>.</w:t>
      </w:r>
      <w:r w:rsidRPr="00A933C9">
        <w:rPr>
          <w:rFonts w:ascii="Arial" w:hAnsi="Arial" w:cs="Arial"/>
          <w:sz w:val="24"/>
          <w:szCs w:val="24"/>
          <w:lang w:val="tr-TR"/>
        </w:rPr>
        <w:t xml:space="preserve"> Özel fırsatlar veya bedava</w:t>
      </w:r>
      <w:r w:rsidR="008B3119" w:rsidRPr="00A933C9">
        <w:rPr>
          <w:rFonts w:ascii="Arial" w:hAnsi="Arial" w:cs="Arial"/>
          <w:sz w:val="24"/>
          <w:szCs w:val="24"/>
          <w:lang w:val="tr-TR"/>
        </w:rPr>
        <w:t xml:space="preserve"> teklifler</w:t>
      </w:r>
      <w:r w:rsidRPr="00A933C9">
        <w:rPr>
          <w:rFonts w:ascii="Arial" w:hAnsi="Arial" w:cs="Arial"/>
          <w:sz w:val="24"/>
          <w:szCs w:val="24"/>
          <w:lang w:val="tr-TR"/>
        </w:rPr>
        <w:t xml:space="preserve"> sunan şüpheli e-postalara, mesajlara veya web sitelerine dikkat edin. Herhangi bir kişisel bilgi paylaşmadan veya çevrimiçi işlem yapmadan önce kaynağın gerçekliğini iki kez kontrol edin.</w:t>
      </w:r>
    </w:p>
    <w:p w14:paraId="0208D34C" w14:textId="78C9F8F8" w:rsidR="00250CC3" w:rsidRPr="00A933C9" w:rsidRDefault="00250CC3" w:rsidP="00250CC3">
      <w:pPr>
        <w:pStyle w:val="ListeParagraf"/>
        <w:numPr>
          <w:ilvl w:val="0"/>
          <w:numId w:val="2"/>
        </w:numPr>
        <w:contextualSpacing/>
        <w:jc w:val="both"/>
        <w:rPr>
          <w:rFonts w:ascii="Arial" w:hAnsi="Arial" w:cs="Arial"/>
          <w:sz w:val="24"/>
          <w:szCs w:val="24"/>
          <w:lang w:val="tr-TR"/>
        </w:rPr>
      </w:pPr>
      <w:r w:rsidRPr="00A933C9">
        <w:rPr>
          <w:rFonts w:ascii="Arial" w:hAnsi="Arial" w:cs="Arial"/>
          <w:sz w:val="24"/>
          <w:szCs w:val="24"/>
          <w:lang w:val="tr-TR"/>
        </w:rPr>
        <w:t>Web sitesi güvenliğini doğrulayın</w:t>
      </w:r>
      <w:r w:rsidR="008B3119" w:rsidRPr="00A933C9">
        <w:rPr>
          <w:rFonts w:ascii="Arial" w:hAnsi="Arial" w:cs="Arial"/>
          <w:sz w:val="24"/>
          <w:szCs w:val="24"/>
          <w:lang w:val="tr-TR"/>
        </w:rPr>
        <w:t>.</w:t>
      </w:r>
      <w:r w:rsidRPr="00A933C9">
        <w:rPr>
          <w:rFonts w:ascii="Arial" w:hAnsi="Arial" w:cs="Arial"/>
          <w:sz w:val="24"/>
          <w:szCs w:val="24"/>
          <w:lang w:val="tr-TR"/>
        </w:rPr>
        <w:t xml:space="preserve"> </w:t>
      </w:r>
      <w:r w:rsidR="008B3119" w:rsidRPr="00A933C9">
        <w:rPr>
          <w:rFonts w:ascii="Arial" w:hAnsi="Arial" w:cs="Arial"/>
          <w:sz w:val="24"/>
          <w:szCs w:val="24"/>
          <w:lang w:val="tr-TR"/>
        </w:rPr>
        <w:t>Bir ü</w:t>
      </w:r>
      <w:r w:rsidRPr="00A933C9">
        <w:rPr>
          <w:rFonts w:ascii="Arial" w:hAnsi="Arial" w:cs="Arial"/>
          <w:sz w:val="24"/>
          <w:szCs w:val="24"/>
          <w:lang w:val="tr-TR"/>
        </w:rPr>
        <w:t xml:space="preserve">rün satın alırken veya çevrimiçi olarak ilgili içeriğe erişirken, web sitesinin güvenli bir bağlantıya sahip olduğundan emin olun. Güvenli bir web sitesini belirtmek için </w:t>
      </w:r>
      <w:r w:rsidR="008B3119" w:rsidRPr="00A933C9">
        <w:rPr>
          <w:rFonts w:ascii="Arial" w:hAnsi="Arial" w:cs="Arial"/>
          <w:sz w:val="24"/>
          <w:szCs w:val="24"/>
          <w:lang w:val="tr-TR"/>
        </w:rPr>
        <w:t>adreste</w:t>
      </w:r>
      <w:r w:rsidRPr="00A933C9">
        <w:rPr>
          <w:rFonts w:ascii="Arial" w:hAnsi="Arial" w:cs="Arial"/>
          <w:sz w:val="24"/>
          <w:szCs w:val="24"/>
          <w:lang w:val="tr-TR"/>
        </w:rPr>
        <w:t xml:space="preserve"> "https://" </w:t>
      </w:r>
      <w:r w:rsidR="008B3119" w:rsidRPr="00A933C9">
        <w:rPr>
          <w:rFonts w:ascii="Arial" w:hAnsi="Arial" w:cs="Arial"/>
          <w:sz w:val="24"/>
          <w:szCs w:val="24"/>
          <w:lang w:val="tr-TR"/>
        </w:rPr>
        <w:t xml:space="preserve">ön ekini </w:t>
      </w:r>
      <w:r w:rsidRPr="00A933C9">
        <w:rPr>
          <w:rFonts w:ascii="Arial" w:hAnsi="Arial" w:cs="Arial"/>
          <w:sz w:val="24"/>
          <w:szCs w:val="24"/>
          <w:lang w:val="tr-TR"/>
        </w:rPr>
        <w:t>ve adres çubuğunda asma kilit sembolü</w:t>
      </w:r>
      <w:r w:rsidR="008B3119" w:rsidRPr="00A933C9">
        <w:rPr>
          <w:rFonts w:ascii="Arial" w:hAnsi="Arial" w:cs="Arial"/>
          <w:sz w:val="24"/>
          <w:szCs w:val="24"/>
          <w:lang w:val="tr-TR"/>
        </w:rPr>
        <w:t>nü</w:t>
      </w:r>
      <w:r w:rsidRPr="00A933C9">
        <w:rPr>
          <w:rFonts w:ascii="Arial" w:hAnsi="Arial" w:cs="Arial"/>
          <w:sz w:val="24"/>
          <w:szCs w:val="24"/>
          <w:lang w:val="tr-TR"/>
        </w:rPr>
        <w:t xml:space="preserve"> arayın.</w:t>
      </w:r>
    </w:p>
    <w:p w14:paraId="279EC8F4" w14:textId="2242DB3E" w:rsidR="00250CC3" w:rsidRPr="00A933C9" w:rsidRDefault="008B3119" w:rsidP="00250CC3">
      <w:pPr>
        <w:pStyle w:val="ListeParagraf"/>
        <w:numPr>
          <w:ilvl w:val="0"/>
          <w:numId w:val="2"/>
        </w:numPr>
        <w:contextualSpacing/>
        <w:jc w:val="both"/>
        <w:rPr>
          <w:rFonts w:ascii="Arial" w:hAnsi="Arial" w:cs="Arial"/>
          <w:sz w:val="24"/>
          <w:szCs w:val="24"/>
          <w:lang w:val="tr-TR"/>
        </w:rPr>
      </w:pPr>
      <w:r w:rsidRPr="00A933C9">
        <w:rPr>
          <w:rFonts w:ascii="Arial" w:hAnsi="Arial" w:cs="Arial"/>
          <w:sz w:val="24"/>
          <w:szCs w:val="24"/>
          <w:lang w:val="tr-TR"/>
        </w:rPr>
        <w:t>Güvenilir g</w:t>
      </w:r>
      <w:r w:rsidR="00250CC3" w:rsidRPr="00A933C9">
        <w:rPr>
          <w:rFonts w:ascii="Arial" w:hAnsi="Arial" w:cs="Arial"/>
          <w:sz w:val="24"/>
          <w:szCs w:val="24"/>
          <w:lang w:val="tr-TR"/>
        </w:rPr>
        <w:t xml:space="preserve">üvenlik çözümleri kullanın: Kötü amaçlı ekleri tanımlayan ve kimlik avı sitelerini engelleyen </w:t>
      </w:r>
      <w:hyperlink r:id="rId11" w:tgtFrame="_blank" w:history="1">
        <w:r w:rsidRPr="00A933C9">
          <w:rPr>
            <w:rStyle w:val="Kpr"/>
            <w:rFonts w:ascii="Arial" w:hAnsi="Arial" w:cs="Arial"/>
            <w:sz w:val="24"/>
            <w:szCs w:val="24"/>
            <w:lang w:val="tr-TR"/>
          </w:rPr>
          <w:t>Kaspersky Premium</w:t>
        </w:r>
      </w:hyperlink>
      <w:r w:rsidR="00250CC3" w:rsidRPr="00A933C9">
        <w:rPr>
          <w:rFonts w:ascii="Arial" w:hAnsi="Arial" w:cs="Arial"/>
          <w:sz w:val="24"/>
          <w:szCs w:val="24"/>
          <w:lang w:val="tr-TR"/>
        </w:rPr>
        <w:t xml:space="preserve"> gibi güvenilir bir güvenlik çözümü </w:t>
      </w:r>
      <w:r w:rsidRPr="00A933C9">
        <w:rPr>
          <w:rFonts w:ascii="Arial" w:hAnsi="Arial" w:cs="Arial"/>
          <w:sz w:val="24"/>
          <w:szCs w:val="24"/>
          <w:lang w:val="tr-TR"/>
        </w:rPr>
        <w:t>bu konuda size yardımcı olacakır</w:t>
      </w:r>
      <w:r w:rsidR="00250CC3" w:rsidRPr="00A933C9">
        <w:rPr>
          <w:rFonts w:ascii="Arial" w:hAnsi="Arial" w:cs="Arial"/>
          <w:sz w:val="24"/>
          <w:szCs w:val="24"/>
          <w:lang w:val="tr-TR"/>
        </w:rPr>
        <w:t>.</w:t>
      </w:r>
    </w:p>
    <w:p w14:paraId="118FF0EB" w14:textId="59AF26D2" w:rsidR="00250CC3" w:rsidRPr="00A933C9" w:rsidRDefault="00250CC3" w:rsidP="00250CC3">
      <w:pPr>
        <w:pStyle w:val="ListeParagraf"/>
        <w:numPr>
          <w:ilvl w:val="0"/>
          <w:numId w:val="2"/>
        </w:numPr>
        <w:contextualSpacing/>
        <w:jc w:val="both"/>
        <w:rPr>
          <w:rFonts w:ascii="Arial" w:hAnsi="Arial" w:cs="Arial"/>
          <w:sz w:val="24"/>
          <w:szCs w:val="24"/>
          <w:lang w:val="tr-TR"/>
        </w:rPr>
      </w:pPr>
      <w:r w:rsidRPr="00A933C9">
        <w:rPr>
          <w:rFonts w:ascii="Arial" w:hAnsi="Arial" w:cs="Arial"/>
          <w:sz w:val="24"/>
          <w:szCs w:val="24"/>
          <w:lang w:val="tr-TR"/>
        </w:rPr>
        <w:t>Kişisel bilgilerinizi paylaşırken dikkatli olun: Çevrimiçi ortamda kişisel bilgilerinizi, özellikle de adresiniz, telefon numaranız veya finansal bilgileriniz gibi hassas bilgileri verirken dikkatli olun. Bu tür bilgileri yalnızca güvenilir ve güvenli platformlarda paylaşın.</w:t>
      </w:r>
    </w:p>
    <w:p w14:paraId="5E3153DC" w14:textId="77777777" w:rsidR="00A933C9" w:rsidRPr="00A933C9" w:rsidRDefault="00250CC3" w:rsidP="00A933C9">
      <w:pPr>
        <w:pStyle w:val="ListeParagraf"/>
        <w:numPr>
          <w:ilvl w:val="0"/>
          <w:numId w:val="2"/>
        </w:numPr>
        <w:spacing w:after="160" w:line="259" w:lineRule="auto"/>
        <w:contextualSpacing/>
        <w:jc w:val="both"/>
        <w:rPr>
          <w:rFonts w:ascii="Arial" w:hAnsi="Arial" w:cs="Arial"/>
          <w:i/>
          <w:iCs/>
          <w:sz w:val="24"/>
          <w:szCs w:val="24"/>
          <w:lang w:val="tr-TR"/>
        </w:rPr>
      </w:pPr>
      <w:r w:rsidRPr="00A933C9">
        <w:rPr>
          <w:rFonts w:ascii="Arial" w:hAnsi="Arial" w:cs="Arial"/>
          <w:sz w:val="24"/>
          <w:szCs w:val="24"/>
          <w:lang w:val="tr-TR"/>
        </w:rPr>
        <w:lastRenderedPageBreak/>
        <w:t xml:space="preserve">Güvenilir kaynaklara </w:t>
      </w:r>
      <w:r w:rsidR="008B3119" w:rsidRPr="00A933C9">
        <w:rPr>
          <w:rFonts w:ascii="Arial" w:hAnsi="Arial" w:cs="Arial"/>
          <w:sz w:val="24"/>
          <w:szCs w:val="24"/>
          <w:lang w:val="tr-TR"/>
        </w:rPr>
        <w:t xml:space="preserve">başvurun. </w:t>
      </w:r>
      <w:r w:rsidRPr="00A933C9">
        <w:rPr>
          <w:rFonts w:ascii="Arial" w:hAnsi="Arial" w:cs="Arial"/>
          <w:sz w:val="24"/>
          <w:szCs w:val="24"/>
          <w:lang w:val="tr-TR"/>
        </w:rPr>
        <w:t xml:space="preserve">Ürün satın almak, film içeriğine erişmek veya gala ile ilgili bilgi edinmek için </w:t>
      </w:r>
      <w:proofErr w:type="gramStart"/>
      <w:r w:rsidRPr="00A933C9">
        <w:rPr>
          <w:rFonts w:ascii="Arial" w:hAnsi="Arial" w:cs="Arial"/>
          <w:sz w:val="24"/>
          <w:szCs w:val="24"/>
          <w:lang w:val="tr-TR"/>
        </w:rPr>
        <w:t>resmi</w:t>
      </w:r>
      <w:proofErr w:type="gramEnd"/>
      <w:r w:rsidRPr="00A933C9">
        <w:rPr>
          <w:rFonts w:ascii="Arial" w:hAnsi="Arial" w:cs="Arial"/>
          <w:sz w:val="24"/>
          <w:szCs w:val="24"/>
          <w:lang w:val="tr-TR"/>
        </w:rPr>
        <w:t xml:space="preserve"> web sitelerine, yetkili </w:t>
      </w:r>
      <w:r w:rsidR="008B3119" w:rsidRPr="00A933C9">
        <w:rPr>
          <w:rFonts w:ascii="Arial" w:hAnsi="Arial" w:cs="Arial"/>
          <w:sz w:val="24"/>
          <w:szCs w:val="24"/>
          <w:lang w:val="tr-TR"/>
        </w:rPr>
        <w:t xml:space="preserve">satıcılara </w:t>
      </w:r>
      <w:r w:rsidRPr="00A933C9">
        <w:rPr>
          <w:rFonts w:ascii="Arial" w:hAnsi="Arial" w:cs="Arial"/>
          <w:sz w:val="24"/>
          <w:szCs w:val="24"/>
          <w:lang w:val="tr-TR"/>
        </w:rPr>
        <w:t>ve saygın kaynaklara güvenin. Heyecanınızı sömürmeye çalışabilecek resmi olmayan veya şüpheli kaynaklardan kaçının</w:t>
      </w:r>
      <w:r w:rsidR="00A933C9">
        <w:rPr>
          <w:rFonts w:ascii="Arial" w:hAnsi="Arial" w:cs="Arial"/>
          <w:sz w:val="24"/>
          <w:szCs w:val="24"/>
          <w:lang w:val="tr-TR"/>
        </w:rPr>
        <w:t>.</w:t>
      </w:r>
    </w:p>
    <w:p w14:paraId="18085B31" w14:textId="256B0966" w:rsidR="00C17CA1" w:rsidRPr="00A933C9" w:rsidRDefault="009F050E" w:rsidP="00A933C9">
      <w:pPr>
        <w:pStyle w:val="ListeParagraf"/>
        <w:spacing w:after="160" w:line="259" w:lineRule="auto"/>
        <w:contextualSpacing/>
        <w:jc w:val="both"/>
        <w:rPr>
          <w:rFonts w:ascii="Arial" w:hAnsi="Arial" w:cs="Arial"/>
          <w:color w:val="262626"/>
          <w:sz w:val="24"/>
          <w:szCs w:val="24"/>
        </w:rPr>
      </w:pPr>
      <w:r w:rsidRPr="00A933C9">
        <w:rPr>
          <w:rFonts w:ascii="Arial" w:hAnsi="Arial" w:cs="Arial"/>
          <w:sz w:val="24"/>
          <w:szCs w:val="24"/>
          <w:lang w:val="tr-TR"/>
        </w:rPr>
        <w:br/>
      </w:r>
      <w:r w:rsidR="00C17CA1" w:rsidRPr="00A933C9">
        <w:rPr>
          <w:rStyle w:val="Gl"/>
          <w:rFonts w:ascii="Arial" w:hAnsi="Arial" w:cs="Arial"/>
          <w:color w:val="006D5C"/>
          <w:sz w:val="24"/>
          <w:szCs w:val="24"/>
        </w:rPr>
        <w:t>Kaspersky hakkında</w:t>
      </w:r>
    </w:p>
    <w:p w14:paraId="139F1FE6" w14:textId="3A06A8B5" w:rsidR="00C17CA1" w:rsidRPr="00A933C9" w:rsidRDefault="00C17CA1" w:rsidP="00C17CA1">
      <w:pPr>
        <w:pStyle w:val="NormalWeb"/>
        <w:spacing w:before="0" w:beforeAutospacing="0" w:after="160" w:afterAutospacing="0" w:line="241" w:lineRule="atLeast"/>
        <w:ind w:left="360"/>
        <w:jc w:val="both"/>
        <w:rPr>
          <w:rFonts w:ascii="Arial" w:hAnsi="Arial" w:cs="Arial"/>
          <w:color w:val="262626"/>
        </w:rPr>
      </w:pPr>
      <w:r w:rsidRPr="00A933C9">
        <w:rPr>
          <w:rFonts w:ascii="Arial" w:hAnsi="Arial" w:cs="Arial"/>
          <w:color w:val="262626"/>
        </w:rPr>
        <w:t>Kaspersky, 1997 yılında kurulmuş küresel bir siber güvenlik ve dijital gizlilik şirketidir. Kaspersky'nin derin tehdit istihbaratı ve güvenlik uzmanlığı, dünya genelinde işletmeleri, kritik altyapıları, hükümetleri ve tüketicileri korumak için sürekli olarak yenilikçi çözümlere ve hizmetlere dönüşmektedir. Şirketin kapsamlı güvenlik portföyü, gelişmiş ve gelişen dijital tehditlerle mücadele etmek için önde gelen uç nokta koruması, özel güvenlik ürünleri ve hizmetleri ile Siber Bağışıklık çözümlerini içeriyor. 400 milyondan fazla kullanıcı Kaspersky teknolojileri tarafından korunmaktadır ve şirket 220.000'den fazla kurumsal müşterinin kendileri için en önemli olanı korumalarına yardımcı oluyor.</w:t>
      </w:r>
      <w:r w:rsidR="00A933C9">
        <w:rPr>
          <w:rFonts w:ascii="Arial" w:hAnsi="Arial" w:cs="Arial"/>
          <w:color w:val="262626"/>
        </w:rPr>
        <w:t xml:space="preserve"> </w:t>
      </w:r>
      <w:hyperlink r:id="rId12" w:history="1">
        <w:r w:rsidRPr="00A933C9">
          <w:rPr>
            <w:rStyle w:val="Kpr"/>
            <w:rFonts w:ascii="Arial" w:hAnsi="Arial" w:cs="Arial"/>
          </w:rPr>
          <w:t>www.kaspersky.com</w:t>
        </w:r>
      </w:hyperlink>
      <w:r w:rsidRPr="00A933C9">
        <w:rPr>
          <w:rFonts w:ascii="Arial" w:hAnsi="Arial" w:cs="Arial"/>
          <w:color w:val="262626"/>
        </w:rPr>
        <w:t> adresinden daha fazla bilgi edinin.</w:t>
      </w:r>
    </w:p>
    <w:p w14:paraId="5A977DC4" w14:textId="77777777" w:rsidR="00C17CA1" w:rsidRPr="00A933C9" w:rsidRDefault="00C17CA1" w:rsidP="00C17CA1">
      <w:pPr>
        <w:pStyle w:val="NormalWeb"/>
        <w:shd w:val="clear" w:color="auto" w:fill="FFFFFF"/>
        <w:spacing w:before="0" w:beforeAutospacing="0" w:after="0" w:afterAutospacing="0" w:line="241" w:lineRule="atLeast"/>
        <w:ind w:left="360"/>
        <w:jc w:val="center"/>
        <w:rPr>
          <w:rFonts w:ascii="Arial" w:hAnsi="Arial" w:cs="Arial"/>
          <w:color w:val="262626"/>
          <w:sz w:val="20"/>
          <w:szCs w:val="20"/>
        </w:rPr>
      </w:pPr>
      <w:r w:rsidRPr="00A933C9">
        <w:rPr>
          <w:rStyle w:val="Gl"/>
          <w:rFonts w:ascii="Arial" w:hAnsi="Arial" w:cs="Arial"/>
          <w:color w:val="FF6600"/>
          <w:sz w:val="20"/>
          <w:szCs w:val="20"/>
        </w:rPr>
        <w:t>Bilgi için: F5</w:t>
      </w:r>
      <w:r w:rsidRPr="00A933C9">
        <w:rPr>
          <w:rStyle w:val="Gl"/>
          <w:rFonts w:ascii="Arial" w:hAnsi="Arial" w:cs="Arial"/>
          <w:color w:val="000000"/>
          <w:sz w:val="20"/>
          <w:szCs w:val="20"/>
        </w:rPr>
        <w:t> </w:t>
      </w:r>
      <w:r w:rsidRPr="00A933C9">
        <w:rPr>
          <w:rStyle w:val="Gl"/>
          <w:rFonts w:ascii="Arial" w:hAnsi="Arial" w:cs="Arial"/>
          <w:color w:val="FF6600"/>
          <w:sz w:val="20"/>
          <w:szCs w:val="20"/>
        </w:rPr>
        <w:t>İletişim Yönetimi- LEWIS+ Partner</w:t>
      </w:r>
      <w:r w:rsidRPr="00A933C9">
        <w:rPr>
          <w:rStyle w:val="Vurgu"/>
          <w:rFonts w:ascii="Arial" w:hAnsi="Arial" w:cs="Arial"/>
          <w:color w:val="FF6600"/>
          <w:sz w:val="20"/>
          <w:szCs w:val="20"/>
        </w:rPr>
        <w:t> </w:t>
      </w:r>
      <w:r w:rsidRPr="00A933C9">
        <w:rPr>
          <w:rFonts w:ascii="Arial" w:hAnsi="Arial" w:cs="Arial"/>
          <w:color w:val="000000"/>
          <w:sz w:val="20"/>
          <w:szCs w:val="20"/>
        </w:rPr>
        <w:t>– </w:t>
      </w:r>
      <w:hyperlink r:id="rId13" w:tgtFrame="_blank" w:history="1">
        <w:r w:rsidRPr="00A933C9">
          <w:rPr>
            <w:rStyle w:val="Kpr"/>
            <w:rFonts w:ascii="Arial" w:hAnsi="Arial" w:cs="Arial"/>
            <w:color w:val="1155CC"/>
            <w:sz w:val="20"/>
            <w:szCs w:val="20"/>
          </w:rPr>
          <w:t>kaspersky@f5-pr.com </w:t>
        </w:r>
      </w:hyperlink>
    </w:p>
    <w:p w14:paraId="00C09F6D" w14:textId="77777777" w:rsidR="00C17CA1" w:rsidRPr="00A933C9" w:rsidRDefault="00C17CA1" w:rsidP="00C17CA1">
      <w:pPr>
        <w:pStyle w:val="NormalWeb"/>
        <w:shd w:val="clear" w:color="auto" w:fill="FFFFFF"/>
        <w:spacing w:before="0" w:beforeAutospacing="0" w:after="0" w:afterAutospacing="0" w:line="241" w:lineRule="atLeast"/>
        <w:ind w:left="360"/>
        <w:jc w:val="center"/>
        <w:rPr>
          <w:rFonts w:ascii="Arial" w:hAnsi="Arial" w:cs="Arial"/>
          <w:color w:val="262626"/>
          <w:sz w:val="20"/>
          <w:szCs w:val="20"/>
        </w:rPr>
      </w:pPr>
      <w:r w:rsidRPr="00A933C9">
        <w:rPr>
          <w:rFonts w:ascii="Arial" w:hAnsi="Arial" w:cs="Arial"/>
          <w:color w:val="000000"/>
          <w:sz w:val="20"/>
          <w:szCs w:val="20"/>
        </w:rPr>
        <w:t>Nergiz Bozyiğit / 0532 373 92 70/ </w:t>
      </w:r>
      <w:hyperlink r:id="rId14" w:history="1">
        <w:r w:rsidRPr="00A933C9">
          <w:rPr>
            <w:rStyle w:val="Kpr"/>
            <w:rFonts w:ascii="Arial" w:hAnsi="Arial" w:cs="Arial"/>
            <w:color w:val="0563C1"/>
            <w:sz w:val="20"/>
            <w:szCs w:val="20"/>
          </w:rPr>
          <w:t>nergizbozyigit@f5-pr.com</w:t>
        </w:r>
      </w:hyperlink>
    </w:p>
    <w:p w14:paraId="78B0B631" w14:textId="77777777" w:rsidR="00C17CA1" w:rsidRPr="00A933C9" w:rsidRDefault="00C17CA1" w:rsidP="00C17CA1">
      <w:pPr>
        <w:pStyle w:val="NormalWeb"/>
        <w:shd w:val="clear" w:color="auto" w:fill="FFFFFF"/>
        <w:spacing w:before="0" w:beforeAutospacing="0" w:after="0" w:afterAutospacing="0" w:line="241" w:lineRule="atLeast"/>
        <w:ind w:left="360"/>
        <w:jc w:val="center"/>
        <w:rPr>
          <w:rFonts w:ascii="Arial" w:hAnsi="Arial" w:cs="Arial"/>
          <w:color w:val="262626"/>
          <w:sz w:val="20"/>
          <w:szCs w:val="20"/>
        </w:rPr>
      </w:pPr>
      <w:r w:rsidRPr="00A933C9">
        <w:rPr>
          <w:rFonts w:ascii="Arial" w:hAnsi="Arial" w:cs="Arial"/>
          <w:color w:val="000000"/>
          <w:sz w:val="20"/>
          <w:szCs w:val="20"/>
        </w:rPr>
        <w:t>Ayşe Yeşilyaprak / 0545 205 38 04/ </w:t>
      </w:r>
      <w:hyperlink r:id="rId15" w:tgtFrame="_blank" w:history="1">
        <w:r w:rsidRPr="00A933C9">
          <w:rPr>
            <w:rStyle w:val="Kpr"/>
            <w:rFonts w:ascii="Arial" w:hAnsi="Arial" w:cs="Arial"/>
            <w:color w:val="0563C1"/>
            <w:sz w:val="20"/>
            <w:szCs w:val="20"/>
          </w:rPr>
          <w:t>ayseyesilyaprak@f5-pr.com</w:t>
        </w:r>
      </w:hyperlink>
    </w:p>
    <w:p w14:paraId="49A66B85" w14:textId="77777777" w:rsidR="009F050E" w:rsidRPr="00A933C9" w:rsidRDefault="009F050E" w:rsidP="009F050E">
      <w:pPr>
        <w:rPr>
          <w:rFonts w:ascii="Arial" w:hAnsi="Arial" w:cs="Arial"/>
          <w:sz w:val="24"/>
          <w:szCs w:val="24"/>
          <w:shd w:val="clear" w:color="auto" w:fill="FFFFFF"/>
          <w:lang w:val="tr-TR"/>
        </w:rPr>
      </w:pPr>
    </w:p>
    <w:sectPr w:rsidR="009F050E" w:rsidRPr="00A933C9" w:rsidSect="00702BE1">
      <w:headerReference w:type="default" r:id="rId16"/>
      <w:pgSz w:w="11906" w:h="16838" w:code="9"/>
      <w:pgMar w:top="1440" w:right="1440" w:bottom="1440" w:left="1440"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F231" w14:textId="77777777" w:rsidR="004E281B" w:rsidRDefault="004E281B" w:rsidP="00736D20">
      <w:pPr>
        <w:spacing w:after="0" w:line="240" w:lineRule="auto"/>
      </w:pPr>
      <w:r>
        <w:separator/>
      </w:r>
    </w:p>
  </w:endnote>
  <w:endnote w:type="continuationSeparator" w:id="0">
    <w:p w14:paraId="790B1125" w14:textId="77777777" w:rsidR="004E281B" w:rsidRDefault="004E281B" w:rsidP="00736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B9F16" w14:textId="77777777" w:rsidR="004E281B" w:rsidRDefault="004E281B" w:rsidP="00736D20">
      <w:pPr>
        <w:spacing w:after="0" w:line="240" w:lineRule="auto"/>
      </w:pPr>
      <w:r>
        <w:separator/>
      </w:r>
    </w:p>
  </w:footnote>
  <w:footnote w:type="continuationSeparator" w:id="0">
    <w:p w14:paraId="5B3D837F" w14:textId="77777777" w:rsidR="004E281B" w:rsidRDefault="004E281B" w:rsidP="00736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C1EF" w14:textId="53507EBF" w:rsidR="00736D20" w:rsidRDefault="00736D20">
    <w:pPr>
      <w:pStyle w:val="stBilgi"/>
    </w:pPr>
    <w:r>
      <w:rPr>
        <w:noProof/>
        <w:color w:val="000000"/>
        <w:u w:color="000000"/>
      </w:rPr>
      <w:drawing>
        <wp:anchor distT="0" distB="0" distL="114300" distR="114300" simplePos="0" relativeHeight="251658240" behindDoc="0" locked="0" layoutInCell="1" allowOverlap="1" wp14:anchorId="521B570D" wp14:editId="443315D1">
          <wp:simplePos x="0" y="0"/>
          <wp:positionH relativeFrom="column">
            <wp:posOffset>427</wp:posOffset>
          </wp:positionH>
          <wp:positionV relativeFrom="paragraph">
            <wp:posOffset>-830580</wp:posOffset>
          </wp:positionV>
          <wp:extent cx="2091602" cy="399601"/>
          <wp:effectExtent l="0" t="0" r="4445" b="635"/>
          <wp:wrapSquare wrapText="bothSides"/>
          <wp:docPr id="2" name="Imagen 2"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1602" cy="39960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E4FD2"/>
    <w:multiLevelType w:val="hybridMultilevel"/>
    <w:tmpl w:val="EE887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FBD7949"/>
    <w:multiLevelType w:val="hybridMultilevel"/>
    <w:tmpl w:val="5E4871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905847323">
    <w:abstractNumId w:val="1"/>
  </w:num>
  <w:num w:numId="2" w16cid:durableId="1166363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13"/>
    <w:rsid w:val="00052AD3"/>
    <w:rsid w:val="00056714"/>
    <w:rsid w:val="000C7ACA"/>
    <w:rsid w:val="00163113"/>
    <w:rsid w:val="001A1BDA"/>
    <w:rsid w:val="00206BA5"/>
    <w:rsid w:val="00224FE6"/>
    <w:rsid w:val="00250CC3"/>
    <w:rsid w:val="002A3009"/>
    <w:rsid w:val="002F0709"/>
    <w:rsid w:val="00356BA7"/>
    <w:rsid w:val="00421130"/>
    <w:rsid w:val="00425F50"/>
    <w:rsid w:val="00470357"/>
    <w:rsid w:val="0048719D"/>
    <w:rsid w:val="004E281B"/>
    <w:rsid w:val="00526EF9"/>
    <w:rsid w:val="00544614"/>
    <w:rsid w:val="00621559"/>
    <w:rsid w:val="006D636E"/>
    <w:rsid w:val="00702BE1"/>
    <w:rsid w:val="0071240F"/>
    <w:rsid w:val="00721461"/>
    <w:rsid w:val="00736D20"/>
    <w:rsid w:val="007F49F4"/>
    <w:rsid w:val="0084740F"/>
    <w:rsid w:val="008756AC"/>
    <w:rsid w:val="008B3119"/>
    <w:rsid w:val="00925B45"/>
    <w:rsid w:val="009340FF"/>
    <w:rsid w:val="00956F19"/>
    <w:rsid w:val="00967FF9"/>
    <w:rsid w:val="009F050E"/>
    <w:rsid w:val="00A933C9"/>
    <w:rsid w:val="00AB59E4"/>
    <w:rsid w:val="00AE7989"/>
    <w:rsid w:val="00B53168"/>
    <w:rsid w:val="00C16D3A"/>
    <w:rsid w:val="00C17CA1"/>
    <w:rsid w:val="00C35364"/>
    <w:rsid w:val="00C962A7"/>
    <w:rsid w:val="00CB0C38"/>
    <w:rsid w:val="00CB3C4F"/>
    <w:rsid w:val="00D05BC6"/>
    <w:rsid w:val="00D24D72"/>
    <w:rsid w:val="00D36423"/>
    <w:rsid w:val="00D845DA"/>
    <w:rsid w:val="00EC7AC0"/>
    <w:rsid w:val="00FC5EF3"/>
    <w:rsid w:val="170ABCC8"/>
    <w:rsid w:val="38434ECD"/>
    <w:rsid w:val="3EBF9DC5"/>
    <w:rsid w:val="65FF3FDA"/>
    <w:rsid w:val="74CB0D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1E9B2"/>
  <w15:chartTrackingRefBased/>
  <w15:docId w15:val="{B918A711-ABF8-E842-95FB-D116DC1B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168"/>
    <w:rPr>
      <w:kern w:val="0"/>
      <w:lang w:val="ru-RU"/>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163113"/>
    <w:rPr>
      <w:i/>
      <w:iCs/>
    </w:rPr>
  </w:style>
  <w:style w:type="paragraph" w:styleId="ListeParagraf">
    <w:name w:val="List Paragraph"/>
    <w:basedOn w:val="Normal"/>
    <w:uiPriority w:val="34"/>
    <w:qFormat/>
    <w:rsid w:val="00163113"/>
    <w:pPr>
      <w:spacing w:after="0" w:line="240" w:lineRule="auto"/>
      <w:ind w:left="720"/>
    </w:pPr>
    <w:rPr>
      <w:rFonts w:ascii="Calibri" w:hAnsi="Calibri" w:cs="Calibri"/>
      <w:lang w:val="en-GB"/>
    </w:rPr>
  </w:style>
  <w:style w:type="character" w:styleId="Kpr">
    <w:name w:val="Hyperlink"/>
    <w:basedOn w:val="VarsaylanParagrafYazTipi"/>
    <w:uiPriority w:val="99"/>
    <w:unhideWhenUsed/>
    <w:rsid w:val="009F050E"/>
    <w:rPr>
      <w:color w:val="0563C1" w:themeColor="hyperlink"/>
      <w:u w:val="single"/>
    </w:rPr>
  </w:style>
  <w:style w:type="paragraph" w:styleId="Dzeltme">
    <w:name w:val="Revision"/>
    <w:hidden/>
    <w:uiPriority w:val="99"/>
    <w:semiHidden/>
    <w:rsid w:val="00FC5EF3"/>
    <w:pPr>
      <w:spacing w:after="0" w:line="240" w:lineRule="auto"/>
    </w:pPr>
    <w:rPr>
      <w:kern w:val="0"/>
      <w:lang w:val="ru-RU"/>
      <w14:ligatures w14:val="none"/>
    </w:rPr>
  </w:style>
  <w:style w:type="character" w:styleId="AklamaBavurusu">
    <w:name w:val="annotation reference"/>
    <w:basedOn w:val="VarsaylanParagrafYazTipi"/>
    <w:uiPriority w:val="99"/>
    <w:semiHidden/>
    <w:unhideWhenUsed/>
    <w:rsid w:val="00D36423"/>
    <w:rPr>
      <w:sz w:val="16"/>
      <w:szCs w:val="16"/>
    </w:rPr>
  </w:style>
  <w:style w:type="paragraph" w:styleId="AklamaMetni">
    <w:name w:val="annotation text"/>
    <w:basedOn w:val="Normal"/>
    <w:link w:val="AklamaMetniChar"/>
    <w:uiPriority w:val="99"/>
    <w:unhideWhenUsed/>
    <w:rsid w:val="00D36423"/>
    <w:pPr>
      <w:spacing w:line="240" w:lineRule="auto"/>
    </w:pPr>
    <w:rPr>
      <w:sz w:val="20"/>
      <w:szCs w:val="20"/>
    </w:rPr>
  </w:style>
  <w:style w:type="character" w:customStyle="1" w:styleId="AklamaMetniChar">
    <w:name w:val="Açıklama Metni Char"/>
    <w:basedOn w:val="VarsaylanParagrafYazTipi"/>
    <w:link w:val="AklamaMetni"/>
    <w:uiPriority w:val="99"/>
    <w:rsid w:val="00D36423"/>
    <w:rPr>
      <w:kern w:val="0"/>
      <w:sz w:val="20"/>
      <w:szCs w:val="20"/>
      <w:lang w:val="ru-RU"/>
      <w14:ligatures w14:val="none"/>
    </w:rPr>
  </w:style>
  <w:style w:type="paragraph" w:styleId="AklamaKonusu">
    <w:name w:val="annotation subject"/>
    <w:basedOn w:val="AklamaMetni"/>
    <w:next w:val="AklamaMetni"/>
    <w:link w:val="AklamaKonusuChar"/>
    <w:uiPriority w:val="99"/>
    <w:semiHidden/>
    <w:unhideWhenUsed/>
    <w:rsid w:val="00D36423"/>
    <w:rPr>
      <w:b/>
      <w:bCs/>
    </w:rPr>
  </w:style>
  <w:style w:type="character" w:customStyle="1" w:styleId="AklamaKonusuChar">
    <w:name w:val="Açıklama Konusu Char"/>
    <w:basedOn w:val="AklamaMetniChar"/>
    <w:link w:val="AklamaKonusu"/>
    <w:uiPriority w:val="99"/>
    <w:semiHidden/>
    <w:rsid w:val="00D36423"/>
    <w:rPr>
      <w:b/>
      <w:bCs/>
      <w:kern w:val="0"/>
      <w:sz w:val="20"/>
      <w:szCs w:val="20"/>
      <w:lang w:val="ru-RU"/>
      <w14:ligatures w14:val="none"/>
    </w:rPr>
  </w:style>
  <w:style w:type="paragraph" w:styleId="stBilgi">
    <w:name w:val="header"/>
    <w:basedOn w:val="Normal"/>
    <w:link w:val="stBilgiChar"/>
    <w:uiPriority w:val="99"/>
    <w:unhideWhenUsed/>
    <w:rsid w:val="00736D20"/>
    <w:pPr>
      <w:tabs>
        <w:tab w:val="center" w:pos="4677"/>
        <w:tab w:val="right" w:pos="9355"/>
      </w:tabs>
      <w:spacing w:after="0" w:line="240" w:lineRule="auto"/>
    </w:pPr>
  </w:style>
  <w:style w:type="character" w:customStyle="1" w:styleId="stBilgiChar">
    <w:name w:val="Üst Bilgi Char"/>
    <w:basedOn w:val="VarsaylanParagrafYazTipi"/>
    <w:link w:val="stBilgi"/>
    <w:uiPriority w:val="99"/>
    <w:rsid w:val="00736D20"/>
    <w:rPr>
      <w:kern w:val="0"/>
      <w:lang w:val="ru-RU"/>
      <w14:ligatures w14:val="none"/>
    </w:rPr>
  </w:style>
  <w:style w:type="paragraph" w:styleId="AltBilgi">
    <w:name w:val="footer"/>
    <w:basedOn w:val="Normal"/>
    <w:link w:val="AltBilgiChar"/>
    <w:uiPriority w:val="99"/>
    <w:unhideWhenUsed/>
    <w:rsid w:val="00736D20"/>
    <w:pPr>
      <w:tabs>
        <w:tab w:val="center" w:pos="4677"/>
        <w:tab w:val="right" w:pos="9355"/>
      </w:tabs>
      <w:spacing w:after="0" w:line="240" w:lineRule="auto"/>
    </w:pPr>
  </w:style>
  <w:style w:type="character" w:customStyle="1" w:styleId="AltBilgiChar">
    <w:name w:val="Alt Bilgi Char"/>
    <w:basedOn w:val="VarsaylanParagrafYazTipi"/>
    <w:link w:val="AltBilgi"/>
    <w:uiPriority w:val="99"/>
    <w:rsid w:val="00736D20"/>
    <w:rPr>
      <w:kern w:val="0"/>
      <w:lang w:val="ru-RU"/>
      <w14:ligatures w14:val="none"/>
    </w:rPr>
  </w:style>
  <w:style w:type="paragraph" w:customStyle="1" w:styleId="A">
    <w:name w:val="Основной текст A"/>
    <w:rsid w:val="00736D20"/>
    <w:pPr>
      <w:pBdr>
        <w:top w:val="nil"/>
        <w:left w:val="nil"/>
        <w:bottom w:val="nil"/>
        <w:right w:val="nil"/>
        <w:between w:val="nil"/>
        <w:bar w:val="nil"/>
      </w:pBdr>
      <w:spacing w:after="200" w:line="240" w:lineRule="auto"/>
    </w:pPr>
    <w:rPr>
      <w:rFonts w:ascii="Arial" w:eastAsia="Arial Unicode MS" w:hAnsi="Arial" w:cs="Arial Unicode MS"/>
      <w:color w:val="262626"/>
      <w:kern w:val="0"/>
      <w:sz w:val="20"/>
      <w:szCs w:val="20"/>
      <w:u w:color="262626"/>
      <w:bdr w:val="nil"/>
      <w:lang w:val="en-US" w:eastAsia="ru-RU"/>
      <w14:textOutline w14:w="12700" w14:cap="flat" w14:cmpd="sng" w14:algn="ctr">
        <w14:noFill/>
        <w14:prstDash w14:val="solid"/>
        <w14:miter w14:lim="400000"/>
      </w14:textOutline>
      <w14:ligatures w14:val="none"/>
    </w:rPr>
  </w:style>
  <w:style w:type="paragraph" w:styleId="NormalWeb">
    <w:name w:val="Normal (Web)"/>
    <w:basedOn w:val="Normal"/>
    <w:uiPriority w:val="99"/>
    <w:semiHidden/>
    <w:unhideWhenUsed/>
    <w:rsid w:val="00C17CA1"/>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C17C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6497">
      <w:bodyDiv w:val="1"/>
      <w:marLeft w:val="0"/>
      <w:marRight w:val="0"/>
      <w:marTop w:val="0"/>
      <w:marBottom w:val="0"/>
      <w:divBdr>
        <w:top w:val="none" w:sz="0" w:space="0" w:color="auto"/>
        <w:left w:val="none" w:sz="0" w:space="0" w:color="auto"/>
        <w:bottom w:val="none" w:sz="0" w:space="0" w:color="auto"/>
        <w:right w:val="none" w:sz="0" w:space="0" w:color="auto"/>
      </w:divBdr>
    </w:div>
    <w:div w:id="1405492817">
      <w:bodyDiv w:val="1"/>
      <w:marLeft w:val="0"/>
      <w:marRight w:val="0"/>
      <w:marTop w:val="0"/>
      <w:marBottom w:val="0"/>
      <w:divBdr>
        <w:top w:val="none" w:sz="0" w:space="0" w:color="auto"/>
        <w:left w:val="none" w:sz="0" w:space="0" w:color="auto"/>
        <w:bottom w:val="none" w:sz="0" w:space="0" w:color="auto"/>
        <w:right w:val="none" w:sz="0" w:space="0" w:color="auto"/>
      </w:divBdr>
    </w:div>
    <w:div w:id="205214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aspersky@f5-pr.com%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aspersk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spersky.com/premium" TargetMode="External"/><Relationship Id="rId5" Type="http://schemas.openxmlformats.org/officeDocument/2006/relationships/footnotes" Target="footnotes.xml"/><Relationship Id="rId15" Type="http://schemas.openxmlformats.org/officeDocument/2006/relationships/hyperlink" Target="mailto:ayseyesilyaprak@f5-pr.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ergizbozyigit@f5-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Links>
    <vt:vector size="6" baseType="variant">
      <vt:variant>
        <vt:i4>1900613</vt:i4>
      </vt:variant>
      <vt:variant>
        <vt:i4>0</vt:i4>
      </vt:variant>
      <vt:variant>
        <vt:i4>0</vt:i4>
      </vt:variant>
      <vt:variant>
        <vt:i4>5</vt:i4>
      </vt:variant>
      <vt:variant>
        <vt:lpwstr>https://kaspersky.com/premium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Zea-Smith</dc:creator>
  <cp:keywords/>
  <dc:description/>
  <cp:lastModifiedBy>Sadi Cilingir</cp:lastModifiedBy>
  <cp:revision>8</cp:revision>
  <dcterms:created xsi:type="dcterms:W3CDTF">2023-12-15T13:18:00Z</dcterms:created>
  <dcterms:modified xsi:type="dcterms:W3CDTF">2023-12-23T07:59:00Z</dcterms:modified>
</cp:coreProperties>
</file>