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53" w:rsidRPr="00384AD6" w:rsidRDefault="00E61C9C" w:rsidP="009C2096">
      <w:pPr>
        <w:pStyle w:val="AltKonuBal"/>
        <w:rPr>
          <w:b/>
        </w:rPr>
      </w:pPr>
      <w:r w:rsidRPr="00384AD6">
        <w:rPr>
          <w:b/>
        </w:rPr>
        <w:t>BASIN BÜLTENİ</w:t>
      </w:r>
      <w:r w:rsidRPr="00384AD6">
        <w:rPr>
          <w:b/>
        </w:rPr>
        <w:tab/>
      </w:r>
      <w:r w:rsidRPr="00384AD6">
        <w:rPr>
          <w:b/>
        </w:rPr>
        <w:tab/>
      </w:r>
      <w:r w:rsidRPr="00384AD6">
        <w:rPr>
          <w:b/>
        </w:rPr>
        <w:tab/>
      </w:r>
      <w:r w:rsidRPr="00384AD6">
        <w:rPr>
          <w:b/>
        </w:rPr>
        <w:tab/>
      </w:r>
      <w:r w:rsidRPr="00384AD6">
        <w:rPr>
          <w:b/>
        </w:rPr>
        <w:tab/>
      </w:r>
      <w:r w:rsidRPr="00384AD6">
        <w:rPr>
          <w:b/>
        </w:rPr>
        <w:tab/>
      </w:r>
      <w:r w:rsidRPr="00384AD6">
        <w:rPr>
          <w:b/>
        </w:rPr>
        <w:tab/>
      </w:r>
      <w:r w:rsidRPr="00384AD6">
        <w:rPr>
          <w:b/>
        </w:rPr>
        <w:tab/>
      </w:r>
      <w:r w:rsidRPr="00384AD6">
        <w:rPr>
          <w:b/>
        </w:rPr>
        <w:tab/>
        <w:t xml:space="preserve">  </w:t>
      </w:r>
      <w:r w:rsidR="00452245" w:rsidRPr="00384AD6">
        <w:rPr>
          <w:b/>
        </w:rPr>
        <w:t>12.06</w:t>
      </w:r>
      <w:r w:rsidR="001E3B53" w:rsidRPr="00384AD6">
        <w:rPr>
          <w:b/>
        </w:rPr>
        <w:t>.2013</w:t>
      </w:r>
    </w:p>
    <w:p w:rsidR="00DC63E9" w:rsidRPr="00384AD6" w:rsidRDefault="00DC63E9" w:rsidP="001E3B53">
      <w:pPr>
        <w:jc w:val="both"/>
        <w:rPr>
          <w:rFonts w:asciiTheme="minorHAnsi" w:hAnsiTheme="minorHAnsi" w:cs="Arial"/>
        </w:rPr>
      </w:pPr>
    </w:p>
    <w:p w:rsidR="00A603A5" w:rsidRPr="00384AD6" w:rsidRDefault="00452245" w:rsidP="001E3B53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384AD6">
        <w:rPr>
          <w:rFonts w:asciiTheme="minorHAnsi" w:hAnsiTheme="minorHAnsi" w:cs="Arial"/>
          <w:b/>
          <w:sz w:val="40"/>
          <w:szCs w:val="40"/>
        </w:rPr>
        <w:t xml:space="preserve">ATIF’IN </w:t>
      </w:r>
      <w:r w:rsidRPr="00384AD6">
        <w:rPr>
          <w:rFonts w:asciiTheme="minorHAnsi" w:hAnsiTheme="minorHAnsi" w:cs="Arial"/>
          <w:b/>
          <w:i/>
          <w:sz w:val="40"/>
          <w:szCs w:val="40"/>
        </w:rPr>
        <w:t>UVERTÜR’</w:t>
      </w:r>
      <w:r w:rsidRPr="00384AD6">
        <w:rPr>
          <w:rFonts w:asciiTheme="minorHAnsi" w:hAnsiTheme="minorHAnsi" w:cs="Arial"/>
          <w:b/>
          <w:sz w:val="40"/>
          <w:szCs w:val="40"/>
        </w:rPr>
        <w:t>Ü HİNDİSTAN’DA</w:t>
      </w:r>
    </w:p>
    <w:p w:rsidR="001E3B53" w:rsidRPr="00384AD6" w:rsidRDefault="001E3B53" w:rsidP="001E3B53">
      <w:pPr>
        <w:jc w:val="both"/>
        <w:rPr>
          <w:rFonts w:asciiTheme="minorHAnsi" w:hAnsiTheme="minorHAnsi" w:cs="Arial"/>
        </w:rPr>
      </w:pPr>
    </w:p>
    <w:p w:rsidR="008767F8" w:rsidRPr="00384AD6" w:rsidRDefault="00452245" w:rsidP="001E3B53">
      <w:pPr>
        <w:jc w:val="both"/>
        <w:rPr>
          <w:rFonts w:asciiTheme="minorHAnsi" w:hAnsiTheme="minorHAnsi" w:cs="Arial"/>
        </w:rPr>
      </w:pPr>
      <w:r w:rsidRPr="00384AD6">
        <w:rPr>
          <w:rFonts w:asciiTheme="minorHAnsi" w:hAnsiTheme="minorHAnsi" w:cs="Arial"/>
        </w:rPr>
        <w:t>Türkiy</w:t>
      </w:r>
      <w:r w:rsidR="00384AD6" w:rsidRPr="00384AD6">
        <w:rPr>
          <w:rFonts w:asciiTheme="minorHAnsi" w:hAnsiTheme="minorHAnsi" w:cs="Arial"/>
        </w:rPr>
        <w:t xml:space="preserve">e gösterimi ilk kez </w:t>
      </w:r>
      <w:r w:rsidR="00384AD6" w:rsidRPr="00384AD6">
        <w:rPr>
          <w:rFonts w:asciiTheme="minorHAnsi" w:hAnsiTheme="minorHAnsi" w:cs="Arial"/>
          <w:i/>
        </w:rPr>
        <w:t>32. Uluslar</w:t>
      </w:r>
      <w:r w:rsidRPr="00384AD6">
        <w:rPr>
          <w:rFonts w:asciiTheme="minorHAnsi" w:hAnsiTheme="minorHAnsi" w:cs="Arial"/>
          <w:i/>
        </w:rPr>
        <w:t>arası İstanbul Film Festivali’</w:t>
      </w:r>
      <w:r w:rsidRPr="00384AD6">
        <w:rPr>
          <w:rFonts w:asciiTheme="minorHAnsi" w:hAnsiTheme="minorHAnsi" w:cs="Arial"/>
        </w:rPr>
        <w:t xml:space="preserve">nde yapılan </w:t>
      </w:r>
      <w:r w:rsidRPr="00384AD6">
        <w:rPr>
          <w:rFonts w:asciiTheme="minorHAnsi" w:hAnsiTheme="minorHAnsi" w:cs="Arial"/>
          <w:i/>
        </w:rPr>
        <w:t>Uvertür</w:t>
      </w:r>
      <w:r w:rsidRPr="00384AD6">
        <w:rPr>
          <w:rFonts w:asciiTheme="minorHAnsi" w:hAnsiTheme="minorHAnsi" w:cs="Arial"/>
        </w:rPr>
        <w:t xml:space="preserve"> filmi, bu kez de Hind</w:t>
      </w:r>
      <w:r w:rsidR="00384AD6">
        <w:rPr>
          <w:rFonts w:asciiTheme="minorHAnsi" w:hAnsiTheme="minorHAnsi" w:cs="Arial"/>
        </w:rPr>
        <w:t>is</w:t>
      </w:r>
      <w:r w:rsidRPr="00384AD6">
        <w:rPr>
          <w:rFonts w:asciiTheme="minorHAnsi" w:hAnsiTheme="minorHAnsi" w:cs="Arial"/>
        </w:rPr>
        <w:t>tan’ın iki kentinde gösterilecek.</w:t>
      </w:r>
    </w:p>
    <w:p w:rsidR="00452245" w:rsidRPr="00384AD6" w:rsidRDefault="00452245" w:rsidP="001E3B53">
      <w:pPr>
        <w:jc w:val="both"/>
        <w:rPr>
          <w:rFonts w:asciiTheme="minorHAnsi" w:hAnsiTheme="minorHAnsi" w:cs="Arial"/>
        </w:rPr>
      </w:pPr>
    </w:p>
    <w:p w:rsidR="00452245" w:rsidRPr="00384AD6" w:rsidRDefault="00452245" w:rsidP="001E3B53">
      <w:pPr>
        <w:jc w:val="both"/>
        <w:rPr>
          <w:rFonts w:ascii="Calibri" w:hAnsi="Calibri" w:cs="Calibri"/>
          <w:color w:val="444444"/>
          <w:shd w:val="clear" w:color="auto" w:fill="FFFFFF"/>
        </w:rPr>
      </w:pPr>
      <w:r w:rsidRPr="00384AD6">
        <w:rPr>
          <w:rFonts w:asciiTheme="minorHAnsi" w:hAnsiTheme="minorHAnsi" w:cs="Arial"/>
        </w:rPr>
        <w:t xml:space="preserve">5-9 Temmuz tarihlerinde Yeni Delhi’de ve daha sonra 1-6 Ekim tarihlerinde Bombay’da </w:t>
      </w:r>
      <w:proofErr w:type="spellStart"/>
      <w:r w:rsidRPr="00384AD6">
        <w:rPr>
          <w:rFonts w:ascii="Calibri" w:hAnsi="Calibri" w:cs="Calibri"/>
          <w:b/>
          <w:bCs/>
          <w:i/>
          <w:color w:val="444444"/>
          <w:shd w:val="clear" w:color="auto" w:fill="FFFFFF"/>
        </w:rPr>
        <w:t>The</w:t>
      </w:r>
      <w:proofErr w:type="spellEnd"/>
      <w:r w:rsidRPr="00384AD6">
        <w:rPr>
          <w:rFonts w:ascii="Calibri" w:hAnsi="Calibri" w:cs="Calibri"/>
          <w:b/>
          <w:bCs/>
          <w:i/>
          <w:color w:val="444444"/>
          <w:shd w:val="clear" w:color="auto" w:fill="FFFFFF"/>
        </w:rPr>
        <w:t xml:space="preserve"> </w:t>
      </w:r>
      <w:proofErr w:type="spellStart"/>
      <w:r w:rsidRPr="00384AD6">
        <w:rPr>
          <w:rFonts w:ascii="Calibri" w:hAnsi="Calibri" w:cs="Calibri"/>
          <w:b/>
          <w:bCs/>
          <w:i/>
          <w:color w:val="444444"/>
          <w:shd w:val="clear" w:color="auto" w:fill="FFFFFF"/>
        </w:rPr>
        <w:t>Jagran</w:t>
      </w:r>
      <w:proofErr w:type="spellEnd"/>
      <w:r w:rsidRPr="00384AD6">
        <w:rPr>
          <w:rFonts w:ascii="Calibri" w:hAnsi="Calibri" w:cs="Calibri"/>
          <w:b/>
          <w:bCs/>
          <w:i/>
          <w:color w:val="444444"/>
          <w:shd w:val="clear" w:color="auto" w:fill="FFFFFF"/>
        </w:rPr>
        <w:t xml:space="preserve"> Film Festival 2013</w:t>
      </w:r>
      <w:r w:rsidRPr="00384AD6">
        <w:rPr>
          <w:rFonts w:ascii="Calibri" w:hAnsi="Calibri" w:cs="Calibri"/>
          <w:i/>
          <w:color w:val="444444"/>
          <w:shd w:val="clear" w:color="auto" w:fill="FFFFFF"/>
        </w:rPr>
        <w:t>’</w:t>
      </w:r>
      <w:r w:rsidRPr="00384AD6">
        <w:rPr>
          <w:rFonts w:ascii="Calibri" w:hAnsi="Calibri" w:cs="Calibri"/>
          <w:color w:val="444444"/>
          <w:shd w:val="clear" w:color="auto" w:fill="FFFFFF"/>
        </w:rPr>
        <w:t xml:space="preserve">de gösterilecek olan </w:t>
      </w:r>
      <w:r w:rsidRPr="00384AD6">
        <w:rPr>
          <w:rFonts w:ascii="Calibri" w:hAnsi="Calibri" w:cs="Calibri"/>
          <w:i/>
          <w:color w:val="444444"/>
          <w:shd w:val="clear" w:color="auto" w:fill="FFFFFF"/>
        </w:rPr>
        <w:t>Uvertür,</w:t>
      </w:r>
      <w:r w:rsidRPr="00384AD6">
        <w:rPr>
          <w:rFonts w:ascii="Calibri" w:hAnsi="Calibri" w:cs="Calibri"/>
          <w:color w:val="444444"/>
          <w:shd w:val="clear" w:color="auto" w:fill="FFFFFF"/>
        </w:rPr>
        <w:t xml:space="preserve"> yönetmen </w:t>
      </w:r>
      <w:proofErr w:type="spellStart"/>
      <w:r w:rsidRPr="00384AD6">
        <w:rPr>
          <w:rFonts w:ascii="Calibri" w:hAnsi="Calibri" w:cs="Calibri"/>
          <w:color w:val="444444"/>
          <w:shd w:val="clear" w:color="auto" w:fill="FFFFFF"/>
        </w:rPr>
        <w:t>Alpgiray</w:t>
      </w:r>
      <w:proofErr w:type="spellEnd"/>
      <w:r w:rsidRPr="00384AD6">
        <w:rPr>
          <w:rFonts w:ascii="Calibri" w:hAnsi="Calibri" w:cs="Calibri"/>
          <w:color w:val="444444"/>
          <w:shd w:val="clear" w:color="auto" w:fill="FFFFFF"/>
        </w:rPr>
        <w:t xml:space="preserve"> M. </w:t>
      </w:r>
      <w:proofErr w:type="spellStart"/>
      <w:r w:rsidRPr="00384AD6">
        <w:rPr>
          <w:rFonts w:ascii="Calibri" w:hAnsi="Calibri" w:cs="Calibri"/>
          <w:color w:val="444444"/>
          <w:shd w:val="clear" w:color="auto" w:fill="FFFFFF"/>
        </w:rPr>
        <w:t>Uğurlu’nun</w:t>
      </w:r>
      <w:proofErr w:type="spellEnd"/>
      <w:r w:rsidRPr="00384AD6">
        <w:rPr>
          <w:rFonts w:ascii="Calibri" w:hAnsi="Calibri" w:cs="Calibri"/>
          <w:color w:val="444444"/>
          <w:shd w:val="clear" w:color="auto" w:fill="FFFFFF"/>
        </w:rPr>
        <w:t xml:space="preserve"> ve oyuncu Burak Türker’in ilk uzun metraj deneyimi.</w:t>
      </w:r>
    </w:p>
    <w:p w:rsidR="00452245" w:rsidRPr="00384AD6" w:rsidRDefault="00452245" w:rsidP="001E3B53">
      <w:pPr>
        <w:jc w:val="both"/>
        <w:rPr>
          <w:rFonts w:ascii="Calibri" w:hAnsi="Calibri" w:cs="Calibri"/>
          <w:color w:val="444444"/>
          <w:shd w:val="clear" w:color="auto" w:fill="FFFFFF"/>
        </w:rPr>
      </w:pPr>
    </w:p>
    <w:p w:rsidR="00452245" w:rsidRPr="00384AD6" w:rsidRDefault="00452245" w:rsidP="001E3B53">
      <w:pPr>
        <w:jc w:val="both"/>
        <w:rPr>
          <w:rFonts w:asciiTheme="minorHAnsi" w:hAnsiTheme="minorHAnsi" w:cs="Arial"/>
        </w:rPr>
      </w:pPr>
      <w:r w:rsidRPr="00384AD6">
        <w:rPr>
          <w:rFonts w:ascii="Calibri" w:hAnsi="Calibri" w:cs="Calibri"/>
          <w:color w:val="444444"/>
          <w:shd w:val="clear" w:color="auto" w:fill="FFFFFF"/>
        </w:rPr>
        <w:t xml:space="preserve">Sınırlı sayıda ekiple ve bütçeyle çekilen </w:t>
      </w:r>
      <w:r w:rsidRPr="00384AD6">
        <w:rPr>
          <w:rFonts w:ascii="Calibri" w:hAnsi="Calibri" w:cs="Calibri"/>
          <w:i/>
          <w:color w:val="444444"/>
          <w:shd w:val="clear" w:color="auto" w:fill="FFFFFF"/>
        </w:rPr>
        <w:t>“Uvertür”,</w:t>
      </w:r>
      <w:r w:rsidRPr="00384AD6">
        <w:rPr>
          <w:rFonts w:ascii="Calibri" w:hAnsi="Calibri" w:cs="Calibri"/>
          <w:color w:val="444444"/>
          <w:shd w:val="clear" w:color="auto" w:fill="FFFFFF"/>
        </w:rPr>
        <w:t xml:space="preserve"> il</w:t>
      </w:r>
      <w:r w:rsidR="00384AD6">
        <w:rPr>
          <w:rFonts w:ascii="Calibri" w:hAnsi="Calibri" w:cs="Calibri"/>
          <w:color w:val="444444"/>
          <w:shd w:val="clear" w:color="auto" w:fill="FFFFFF"/>
        </w:rPr>
        <w:t>â</w:t>
      </w:r>
      <w:r w:rsidRPr="00384AD6">
        <w:rPr>
          <w:rFonts w:ascii="Calibri" w:hAnsi="Calibri" w:cs="Calibri"/>
          <w:color w:val="444444"/>
          <w:shd w:val="clear" w:color="auto" w:fill="FFFFFF"/>
        </w:rPr>
        <w:t xml:space="preserve">ç mümessili Atıf’ın bir gününü konu alıyor ve İstanbul’da geçiyor. Yurt dışı festival yolculuğuna devam eden filmin önümüzdeki günlerde dünyanın çeşitli festivallerine katılacağına da kesin gözüyle bakılıyor. </w:t>
      </w:r>
    </w:p>
    <w:p w:rsidR="001E3B53" w:rsidRPr="00384AD6" w:rsidRDefault="001E3B53" w:rsidP="001E3B53">
      <w:pPr>
        <w:jc w:val="both"/>
        <w:rPr>
          <w:rFonts w:asciiTheme="minorHAnsi" w:hAnsiTheme="minorHAnsi" w:cs="Arial"/>
        </w:rPr>
      </w:pPr>
    </w:p>
    <w:p w:rsidR="001E3B53" w:rsidRPr="00384AD6" w:rsidRDefault="00DC63E9" w:rsidP="001E3B53">
      <w:pPr>
        <w:jc w:val="both"/>
        <w:rPr>
          <w:rFonts w:asciiTheme="minorHAnsi" w:hAnsiTheme="minorHAnsi" w:cs="Arial"/>
          <w:b/>
        </w:rPr>
      </w:pPr>
      <w:r w:rsidRPr="00384AD6">
        <w:rPr>
          <w:rFonts w:asciiTheme="minorHAnsi" w:hAnsiTheme="minorHAnsi"/>
        </w:rPr>
        <w:br/>
      </w:r>
      <w:r w:rsidR="00002441" w:rsidRPr="00384AD6">
        <w:rPr>
          <w:rFonts w:asciiTheme="minorHAnsi" w:hAnsiTheme="minorHAnsi"/>
          <w:b/>
        </w:rPr>
        <w:t>Filmin Konusu</w:t>
      </w:r>
    </w:p>
    <w:p w:rsidR="00452245" w:rsidRPr="00384AD6" w:rsidRDefault="001E3B53" w:rsidP="00452245">
      <w:pPr>
        <w:jc w:val="both"/>
        <w:rPr>
          <w:rFonts w:ascii="Calibri" w:hAnsi="Calibri" w:cs="Calibri"/>
          <w:color w:val="444444"/>
          <w:shd w:val="clear" w:color="auto" w:fill="FFFFFF"/>
        </w:rPr>
      </w:pPr>
      <w:r w:rsidRPr="00384AD6">
        <w:rPr>
          <w:rFonts w:asciiTheme="minorHAnsi" w:hAnsiTheme="minorHAnsi"/>
        </w:rPr>
        <w:br/>
      </w:r>
      <w:r w:rsidR="00452245" w:rsidRPr="00384AD6">
        <w:rPr>
          <w:rFonts w:ascii="Calibri" w:hAnsi="Calibri" w:cs="Calibri"/>
          <w:color w:val="444444"/>
          <w:shd w:val="clear" w:color="auto" w:fill="FFFFFF"/>
        </w:rPr>
        <w:t xml:space="preserve">Tıbbı mümessil Atıf, yıllardır hastalığına derman bulunamayan yatalak annesi Sultan ile beraber yaşamaktadır. Hemşire Hanife, Sultan'ın bakımına yardımcı olmak için her gün eve gelir. Akşam Atıf'ın işten gelmesiyle evden ayrılır. </w:t>
      </w:r>
    </w:p>
    <w:p w:rsidR="00452245" w:rsidRPr="00384AD6" w:rsidRDefault="00452245" w:rsidP="00452245">
      <w:pPr>
        <w:jc w:val="both"/>
        <w:rPr>
          <w:rFonts w:ascii="Calibri" w:hAnsi="Calibri" w:cs="Calibri"/>
          <w:color w:val="444444"/>
          <w:shd w:val="clear" w:color="auto" w:fill="FFFFFF"/>
        </w:rPr>
      </w:pPr>
      <w:r w:rsidRPr="00384AD6">
        <w:rPr>
          <w:rFonts w:ascii="Calibri" w:hAnsi="Calibri" w:cs="Calibri"/>
          <w:color w:val="444444"/>
          <w:shd w:val="clear" w:color="auto" w:fill="FFFFFF"/>
        </w:rPr>
        <w:tab/>
      </w:r>
    </w:p>
    <w:p w:rsidR="00452245" w:rsidRPr="00384AD6" w:rsidRDefault="00452245" w:rsidP="00452245">
      <w:pPr>
        <w:jc w:val="both"/>
        <w:rPr>
          <w:rFonts w:ascii="Calibri" w:hAnsi="Calibri" w:cs="Calibri"/>
          <w:color w:val="444444"/>
          <w:shd w:val="clear" w:color="auto" w:fill="FFFFFF"/>
        </w:rPr>
      </w:pPr>
      <w:r w:rsidRPr="00384AD6">
        <w:rPr>
          <w:rFonts w:ascii="Calibri" w:hAnsi="Calibri" w:cs="Calibri"/>
          <w:color w:val="444444"/>
          <w:shd w:val="clear" w:color="auto" w:fill="FFFFFF"/>
        </w:rPr>
        <w:t xml:space="preserve">Atıf gece yarısı gelen telefon ile uykusundan uyanır ve arayan doktoru havalimanından almak için hazırlanır. Evden çıkmak üzereyken Sultan’ın inlemelerini duyar ve gitmekten vazgeçer. </w:t>
      </w:r>
    </w:p>
    <w:p w:rsidR="00452245" w:rsidRPr="00384AD6" w:rsidRDefault="00452245" w:rsidP="00452245">
      <w:pPr>
        <w:jc w:val="both"/>
        <w:rPr>
          <w:rFonts w:ascii="Calibri" w:hAnsi="Calibri" w:cs="Calibri"/>
          <w:color w:val="444444"/>
          <w:shd w:val="clear" w:color="auto" w:fill="FFFFFF"/>
        </w:rPr>
      </w:pPr>
      <w:r w:rsidRPr="00384AD6">
        <w:rPr>
          <w:rFonts w:ascii="Calibri" w:hAnsi="Calibri" w:cs="Calibri"/>
          <w:color w:val="444444"/>
          <w:shd w:val="clear" w:color="auto" w:fill="FFFFFF"/>
        </w:rPr>
        <w:tab/>
      </w:r>
    </w:p>
    <w:p w:rsidR="00452245" w:rsidRPr="00384AD6" w:rsidRDefault="00452245" w:rsidP="00452245">
      <w:pPr>
        <w:jc w:val="both"/>
        <w:rPr>
          <w:rFonts w:ascii="Calibri" w:hAnsi="Calibri" w:cs="Calibri"/>
          <w:color w:val="444444"/>
          <w:shd w:val="clear" w:color="auto" w:fill="FFFFFF"/>
        </w:rPr>
      </w:pPr>
      <w:r w:rsidRPr="00384AD6">
        <w:rPr>
          <w:rFonts w:ascii="Calibri" w:hAnsi="Calibri" w:cs="Calibri"/>
          <w:color w:val="444444"/>
          <w:shd w:val="clear" w:color="auto" w:fill="FFFFFF"/>
        </w:rPr>
        <w:t>Hiçbir şey olmamış gibi güne başlayan Atıf,</w:t>
      </w:r>
      <w:r w:rsidR="00384AD6">
        <w:rPr>
          <w:rFonts w:ascii="Calibri" w:hAnsi="Calibri" w:cs="Calibri"/>
          <w:color w:val="444444"/>
          <w:shd w:val="clear" w:color="auto" w:fill="FFFFFF"/>
        </w:rPr>
        <w:t xml:space="preserve"> </w:t>
      </w:r>
      <w:r w:rsidRPr="00384AD6">
        <w:rPr>
          <w:rFonts w:ascii="Calibri" w:hAnsi="Calibri" w:cs="Calibri"/>
          <w:color w:val="444444"/>
          <w:shd w:val="clear" w:color="auto" w:fill="FFFFFF"/>
        </w:rPr>
        <w:t xml:space="preserve">bu sıradan günde hayatıyla ilgili bir karar almaya zorlanır. O, kararı düşünmek için akşam evde yalnız kalmak ister fakat Atıf’ın planı, Hanife'nin bir emrivaki yapıp evde kalmasıyla bozulur. </w:t>
      </w:r>
    </w:p>
    <w:p w:rsidR="00452245" w:rsidRPr="00384AD6" w:rsidRDefault="00452245" w:rsidP="00452245">
      <w:pPr>
        <w:jc w:val="both"/>
        <w:rPr>
          <w:rFonts w:ascii="Calibri" w:hAnsi="Calibri" w:cs="Calibri"/>
          <w:color w:val="444444"/>
          <w:shd w:val="clear" w:color="auto" w:fill="FFFFFF"/>
        </w:rPr>
      </w:pPr>
      <w:r w:rsidRPr="00384AD6">
        <w:rPr>
          <w:rFonts w:ascii="Calibri" w:hAnsi="Calibri" w:cs="Calibri"/>
          <w:color w:val="444444"/>
          <w:shd w:val="clear" w:color="auto" w:fill="FFFFFF"/>
        </w:rPr>
        <w:t xml:space="preserve">     </w:t>
      </w:r>
      <w:r w:rsidRPr="00384AD6">
        <w:rPr>
          <w:rFonts w:ascii="Calibri" w:hAnsi="Calibri" w:cs="Calibri"/>
          <w:color w:val="444444"/>
          <w:shd w:val="clear" w:color="auto" w:fill="FFFFFF"/>
        </w:rPr>
        <w:tab/>
      </w:r>
    </w:p>
    <w:p w:rsidR="00452245" w:rsidRPr="00384AD6" w:rsidRDefault="00452245" w:rsidP="00452245">
      <w:pPr>
        <w:jc w:val="both"/>
        <w:rPr>
          <w:rFonts w:ascii="Calibri" w:hAnsi="Calibri" w:cs="Calibri"/>
          <w:color w:val="444444"/>
          <w:shd w:val="clear" w:color="auto" w:fill="FFFFFF"/>
        </w:rPr>
      </w:pPr>
      <w:r w:rsidRPr="00384AD6">
        <w:rPr>
          <w:rFonts w:ascii="Calibri" w:hAnsi="Calibri" w:cs="Calibri"/>
          <w:color w:val="444444"/>
          <w:shd w:val="clear" w:color="auto" w:fill="FFFFFF"/>
        </w:rPr>
        <w:t xml:space="preserve">Rutinini kırdığı o gün, Atıf’ın yaşamının uvertürüdür. </w:t>
      </w:r>
    </w:p>
    <w:p w:rsidR="00137B1A" w:rsidRPr="00384AD6" w:rsidRDefault="00137B1A" w:rsidP="00452245">
      <w:pPr>
        <w:jc w:val="both"/>
        <w:rPr>
          <w:rStyle w:val="apple-converted-space"/>
          <w:rFonts w:asciiTheme="minorHAnsi" w:hAnsiTheme="minorHAnsi" w:cs="Tahoma"/>
          <w:color w:val="000000"/>
          <w:shd w:val="clear" w:color="auto" w:fill="FFFFFF"/>
        </w:rPr>
      </w:pPr>
    </w:p>
    <w:p w:rsidR="00516530" w:rsidRPr="00384AD6" w:rsidRDefault="00516530" w:rsidP="001E3B53">
      <w:pPr>
        <w:jc w:val="both"/>
        <w:rPr>
          <w:rFonts w:asciiTheme="minorHAnsi" w:hAnsiTheme="minorHAnsi"/>
        </w:rPr>
      </w:pPr>
      <w:r w:rsidRPr="00384AD6">
        <w:rPr>
          <w:rFonts w:asciiTheme="minorHAnsi" w:hAnsiTheme="minorHAnsi"/>
        </w:rPr>
        <w:t>Ayrıntılı bilgi için;</w:t>
      </w:r>
    </w:p>
    <w:p w:rsidR="00452245" w:rsidRPr="00384AD6" w:rsidRDefault="007A624D" w:rsidP="001E3B53">
      <w:pPr>
        <w:jc w:val="both"/>
        <w:rPr>
          <w:rFonts w:asciiTheme="minorHAnsi" w:hAnsiTheme="minorHAnsi"/>
        </w:rPr>
      </w:pPr>
      <w:r w:rsidRPr="00384AD6">
        <w:rPr>
          <w:rFonts w:asciiTheme="minorHAnsi" w:hAnsiTheme="minorHAnsi"/>
        </w:rPr>
        <w:t>www.</w:t>
      </w:r>
      <w:proofErr w:type="spellStart"/>
      <w:r w:rsidRPr="00384AD6">
        <w:rPr>
          <w:rFonts w:asciiTheme="minorHAnsi" w:hAnsiTheme="minorHAnsi"/>
        </w:rPr>
        <w:t>uverturfilmi</w:t>
      </w:r>
      <w:proofErr w:type="spellEnd"/>
      <w:r w:rsidRPr="00384AD6">
        <w:rPr>
          <w:rFonts w:asciiTheme="minorHAnsi" w:hAnsiTheme="minorHAnsi"/>
        </w:rPr>
        <w:t>.com</w:t>
      </w:r>
    </w:p>
    <w:p w:rsidR="00516530" w:rsidRPr="00384AD6" w:rsidRDefault="00452245" w:rsidP="001E3B53">
      <w:pPr>
        <w:jc w:val="both"/>
        <w:rPr>
          <w:rFonts w:asciiTheme="minorHAnsi" w:hAnsiTheme="minorHAnsi"/>
        </w:rPr>
      </w:pPr>
      <w:proofErr w:type="spellStart"/>
      <w:r w:rsidRPr="00384AD6">
        <w:rPr>
          <w:rFonts w:asciiTheme="minorHAnsi" w:hAnsiTheme="minorHAnsi"/>
        </w:rPr>
        <w:t>Sipylum</w:t>
      </w:r>
      <w:proofErr w:type="spellEnd"/>
      <w:r w:rsidRPr="00384AD6">
        <w:rPr>
          <w:rFonts w:asciiTheme="minorHAnsi" w:hAnsiTheme="minorHAnsi"/>
        </w:rPr>
        <w:t xml:space="preserve"> Film</w:t>
      </w:r>
    </w:p>
    <w:p w:rsidR="00516530" w:rsidRPr="00384AD6" w:rsidRDefault="00452245" w:rsidP="001E3B53">
      <w:pPr>
        <w:jc w:val="both"/>
        <w:rPr>
          <w:rFonts w:asciiTheme="minorHAnsi" w:hAnsiTheme="minorHAnsi"/>
        </w:rPr>
      </w:pPr>
      <w:r w:rsidRPr="00384AD6">
        <w:rPr>
          <w:rFonts w:asciiTheme="minorHAnsi" w:hAnsiTheme="minorHAnsi"/>
        </w:rPr>
        <w:t>0 212 405 22 27</w:t>
      </w:r>
    </w:p>
    <w:sectPr w:rsidR="00516530" w:rsidRPr="00384AD6" w:rsidSect="0045224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767F8"/>
    <w:rsid w:val="00002441"/>
    <w:rsid w:val="00137B1A"/>
    <w:rsid w:val="001A2693"/>
    <w:rsid w:val="001E3B53"/>
    <w:rsid w:val="00384AD6"/>
    <w:rsid w:val="00452245"/>
    <w:rsid w:val="004D0B1E"/>
    <w:rsid w:val="004F05AA"/>
    <w:rsid w:val="00516530"/>
    <w:rsid w:val="00520783"/>
    <w:rsid w:val="007A624D"/>
    <w:rsid w:val="008767F8"/>
    <w:rsid w:val="009C2096"/>
    <w:rsid w:val="00A603A5"/>
    <w:rsid w:val="00DC63E9"/>
    <w:rsid w:val="00E6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7F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E3B53"/>
  </w:style>
  <w:style w:type="paragraph" w:styleId="AltKonuBal">
    <w:name w:val="Subtitle"/>
    <w:basedOn w:val="Normal"/>
    <w:next w:val="Normal"/>
    <w:link w:val="AltKonuBalChar"/>
    <w:uiPriority w:val="11"/>
    <w:qFormat/>
    <w:rsid w:val="009C20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C20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Elmas Nida Baykal</dc:creator>
  <cp:lastModifiedBy>ao</cp:lastModifiedBy>
  <cp:revision>4</cp:revision>
  <dcterms:created xsi:type="dcterms:W3CDTF">2013-06-12T11:06:00Z</dcterms:created>
  <dcterms:modified xsi:type="dcterms:W3CDTF">2013-06-12T17:39:00Z</dcterms:modified>
</cp:coreProperties>
</file>