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704E" w14:textId="359C20DD" w:rsidR="001B174B" w:rsidRPr="002D6626" w:rsidRDefault="001B174B" w:rsidP="001B174B">
      <w:pPr>
        <w:rPr>
          <w:rFonts w:ascii="Arial" w:hAnsi="Arial" w:cs="Arial"/>
          <w:b/>
          <w:bCs/>
          <w:sz w:val="24"/>
          <w:szCs w:val="24"/>
        </w:rPr>
      </w:pPr>
      <w:bookmarkStart w:id="0" w:name="_Hlk524522225"/>
      <w:r w:rsidRPr="002D6626">
        <w:rPr>
          <w:rFonts w:ascii="Arial" w:hAnsi="Arial" w:cs="Arial"/>
          <w:b/>
          <w:bCs/>
          <w:noProof/>
          <w:sz w:val="72"/>
          <w:szCs w:val="72"/>
        </w:rPr>
        <w:drawing>
          <wp:inline distT="0" distB="0" distL="0" distR="0" wp14:anchorId="41D70170" wp14:editId="705F07FE">
            <wp:extent cx="2156460" cy="868680"/>
            <wp:effectExtent l="0" t="0" r="0" b="7620"/>
            <wp:docPr id="6" name="Picture 6" descr="cid:image002.png@01D39EA0.65CA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9EA0.65CA02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626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29094365" w14:textId="77777777" w:rsidR="001B174B" w:rsidRPr="006D2EDB" w:rsidRDefault="001B174B" w:rsidP="001B174B">
      <w:pPr>
        <w:rPr>
          <w:rFonts w:ascii="Arial" w:hAnsi="Arial" w:cs="Arial"/>
          <w:b/>
          <w:bCs/>
          <w:sz w:val="18"/>
          <w:szCs w:val="18"/>
        </w:rPr>
      </w:pPr>
    </w:p>
    <w:p w14:paraId="636B321C" w14:textId="0B8A2765" w:rsidR="001B174B" w:rsidRPr="00175879" w:rsidRDefault="001B174B" w:rsidP="00175879">
      <w:pPr>
        <w:pStyle w:val="AralkYok"/>
        <w:rPr>
          <w:rFonts w:ascii="Arial" w:hAnsi="Arial" w:cs="Arial"/>
          <w:b/>
          <w:bCs/>
          <w:sz w:val="40"/>
          <w:szCs w:val="40"/>
        </w:rPr>
      </w:pPr>
      <w:r w:rsidRPr="00175879">
        <w:rPr>
          <w:rFonts w:ascii="Arial" w:hAnsi="Arial" w:cs="Arial"/>
          <w:b/>
          <w:bCs/>
          <w:sz w:val="40"/>
          <w:szCs w:val="40"/>
        </w:rPr>
        <w:t>UNCHARTED</w:t>
      </w:r>
    </w:p>
    <w:p w14:paraId="4E1615D9" w14:textId="5BDDB22C" w:rsidR="00175879" w:rsidRDefault="00175879" w:rsidP="00175879">
      <w:pPr>
        <w:pStyle w:val="AralkYok"/>
        <w:rPr>
          <w:rFonts w:ascii="Arial" w:hAnsi="Arial" w:cs="Arial"/>
          <w:sz w:val="24"/>
          <w:szCs w:val="24"/>
        </w:rPr>
      </w:pPr>
    </w:p>
    <w:p w14:paraId="630936F2" w14:textId="78D4550A" w:rsidR="00175879" w:rsidRDefault="00175879" w:rsidP="0017587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86B61">
        <w:rPr>
          <w:rFonts w:ascii="Arial" w:hAnsi="Arial" w:cs="Arial"/>
          <w:sz w:val="24"/>
          <w:szCs w:val="24"/>
        </w:rPr>
        <w:t xml:space="preserve">11 </w:t>
      </w:r>
      <w:proofErr w:type="spellStart"/>
      <w:r w:rsidR="00186B61">
        <w:rPr>
          <w:rFonts w:ascii="Arial" w:hAnsi="Arial" w:cs="Arial"/>
          <w:sz w:val="24"/>
          <w:szCs w:val="24"/>
        </w:rPr>
        <w:t>Şubat</w:t>
      </w:r>
      <w:proofErr w:type="spellEnd"/>
      <w:r w:rsidR="00186B61">
        <w:rPr>
          <w:rFonts w:ascii="Arial" w:hAnsi="Arial" w:cs="Arial"/>
          <w:sz w:val="24"/>
          <w:szCs w:val="24"/>
        </w:rPr>
        <w:t xml:space="preserve"> 2022</w:t>
      </w:r>
    </w:p>
    <w:p w14:paraId="7C5DC447" w14:textId="5B8176C4" w:rsidR="00175879" w:rsidRDefault="00175879" w:rsidP="0017587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Dağıtım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ab/>
      </w:r>
      <w:r w:rsidRPr="00D34822"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Warner Bros.</w:t>
      </w:r>
    </w:p>
    <w:p w14:paraId="17956F27" w14:textId="191592FE" w:rsidR="00175879" w:rsidRPr="00175879" w:rsidRDefault="00175879" w:rsidP="0017587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Senaryo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ab/>
      </w:r>
      <w:r w:rsidRPr="00D34822"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879">
        <w:rPr>
          <w:rFonts w:ascii="Arial" w:hAnsi="Arial" w:cs="Arial"/>
          <w:sz w:val="24"/>
          <w:szCs w:val="24"/>
        </w:rPr>
        <w:t>Rafe</w:t>
      </w:r>
      <w:proofErr w:type="spellEnd"/>
      <w:r w:rsidRPr="00175879">
        <w:rPr>
          <w:rFonts w:ascii="Arial" w:hAnsi="Arial" w:cs="Arial"/>
          <w:sz w:val="24"/>
          <w:szCs w:val="24"/>
        </w:rPr>
        <w:t xml:space="preserve"> Judkins</w:t>
      </w:r>
      <w:r>
        <w:rPr>
          <w:rFonts w:ascii="Arial" w:hAnsi="Arial" w:cs="Arial"/>
          <w:sz w:val="24"/>
          <w:szCs w:val="24"/>
        </w:rPr>
        <w:t>,</w:t>
      </w:r>
      <w:r w:rsidRPr="00175879">
        <w:rPr>
          <w:rFonts w:ascii="Arial" w:hAnsi="Arial" w:cs="Arial"/>
          <w:sz w:val="24"/>
          <w:szCs w:val="24"/>
        </w:rPr>
        <w:t xml:space="preserve"> Art Marcum</w:t>
      </w:r>
      <w:r>
        <w:rPr>
          <w:rFonts w:ascii="Arial" w:hAnsi="Arial" w:cs="Arial"/>
          <w:sz w:val="24"/>
          <w:szCs w:val="24"/>
        </w:rPr>
        <w:t>,</w:t>
      </w:r>
      <w:r w:rsidRPr="00175879">
        <w:rPr>
          <w:rFonts w:ascii="Arial" w:hAnsi="Arial" w:cs="Arial"/>
          <w:sz w:val="24"/>
          <w:szCs w:val="24"/>
        </w:rPr>
        <w:t xml:space="preserve"> Matt Holloway</w:t>
      </w:r>
    </w:p>
    <w:p w14:paraId="367FB208" w14:textId="6BF64E3E" w:rsidR="00175879" w:rsidRPr="00175879" w:rsidRDefault="00175879" w:rsidP="0017587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Tür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ab/>
      </w:r>
      <w:r w:rsidRPr="00D34822">
        <w:rPr>
          <w:rFonts w:ascii="Arial" w:hAnsi="Arial" w:cs="Arial"/>
          <w:b/>
          <w:bCs/>
          <w:sz w:val="24"/>
          <w:szCs w:val="24"/>
        </w:rPr>
        <w:tab/>
      </w:r>
      <w:r w:rsidRPr="00D34822"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879">
        <w:rPr>
          <w:rFonts w:ascii="Arial" w:hAnsi="Arial" w:cs="Arial"/>
          <w:sz w:val="24"/>
          <w:szCs w:val="24"/>
        </w:rPr>
        <w:t>Aksiyon</w:t>
      </w:r>
      <w:proofErr w:type="spellEnd"/>
      <w:r w:rsidRPr="00175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879">
        <w:rPr>
          <w:rFonts w:ascii="Arial" w:hAnsi="Arial" w:cs="Arial"/>
          <w:sz w:val="24"/>
          <w:szCs w:val="24"/>
        </w:rPr>
        <w:t>Macrea</w:t>
      </w:r>
      <w:proofErr w:type="spellEnd"/>
    </w:p>
    <w:p w14:paraId="5AD5D893" w14:textId="286FF572" w:rsidR="00175879" w:rsidRPr="00175879" w:rsidRDefault="00175879" w:rsidP="00175879">
      <w:pPr>
        <w:pStyle w:val="AralkYok"/>
        <w:ind w:left="2160" w:hanging="2160"/>
        <w:rPr>
          <w:rFonts w:ascii="Arial" w:hAnsi="Arial" w:cs="Arial"/>
          <w:sz w:val="24"/>
          <w:szCs w:val="24"/>
        </w:rPr>
      </w:pP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Hikaye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879">
        <w:rPr>
          <w:rFonts w:ascii="Arial" w:hAnsi="Arial" w:cs="Arial"/>
          <w:sz w:val="24"/>
          <w:szCs w:val="24"/>
        </w:rPr>
        <w:t>Rafe</w:t>
      </w:r>
      <w:proofErr w:type="spellEnd"/>
      <w:r w:rsidRPr="00175879">
        <w:rPr>
          <w:rFonts w:ascii="Arial" w:hAnsi="Arial" w:cs="Arial"/>
          <w:sz w:val="24"/>
          <w:szCs w:val="24"/>
        </w:rPr>
        <w:t xml:space="preserve"> Judkins</w:t>
      </w:r>
      <w:r>
        <w:rPr>
          <w:rFonts w:ascii="Arial" w:hAnsi="Arial" w:cs="Arial"/>
          <w:sz w:val="24"/>
          <w:szCs w:val="24"/>
        </w:rPr>
        <w:t xml:space="preserve"> / </w:t>
      </w:r>
      <w:r w:rsidRPr="00175879">
        <w:rPr>
          <w:rFonts w:ascii="Arial" w:hAnsi="Arial" w:cs="Arial"/>
          <w:sz w:val="24"/>
          <w:szCs w:val="24"/>
        </w:rPr>
        <w:t xml:space="preserve">Naughty </w:t>
      </w:r>
      <w:proofErr w:type="spellStart"/>
      <w:r w:rsidRPr="00175879">
        <w:rPr>
          <w:rFonts w:ascii="Arial" w:hAnsi="Arial" w:cs="Arial"/>
          <w:sz w:val="24"/>
          <w:szCs w:val="24"/>
        </w:rPr>
        <w:t>Dog’un</w:t>
      </w:r>
      <w:proofErr w:type="spellEnd"/>
      <w:r w:rsidRPr="00175879">
        <w:rPr>
          <w:rFonts w:ascii="Arial" w:hAnsi="Arial" w:cs="Arial"/>
          <w:sz w:val="24"/>
          <w:szCs w:val="24"/>
        </w:rPr>
        <w:t xml:space="preserve"> PlayStation video </w:t>
      </w:r>
      <w:proofErr w:type="spellStart"/>
      <w:r w:rsidRPr="00175879">
        <w:rPr>
          <w:rFonts w:ascii="Arial" w:hAnsi="Arial" w:cs="Arial"/>
          <w:sz w:val="24"/>
          <w:szCs w:val="24"/>
        </w:rPr>
        <w:t>oyunundan</w:t>
      </w:r>
      <w:proofErr w:type="spellEnd"/>
      <w:r w:rsidRPr="00175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879">
        <w:rPr>
          <w:rFonts w:ascii="Arial" w:hAnsi="Arial" w:cs="Arial"/>
          <w:sz w:val="24"/>
          <w:szCs w:val="24"/>
        </w:rPr>
        <w:t>uyarlanmıştır</w:t>
      </w:r>
      <w:proofErr w:type="spellEnd"/>
      <w:r w:rsidRPr="00175879">
        <w:rPr>
          <w:rFonts w:ascii="Arial" w:hAnsi="Arial" w:cs="Arial"/>
          <w:sz w:val="24"/>
          <w:szCs w:val="24"/>
        </w:rPr>
        <w:t>.</w:t>
      </w:r>
    </w:p>
    <w:p w14:paraId="58E25C16" w14:textId="581C03C7" w:rsidR="00175879" w:rsidRPr="00175879" w:rsidRDefault="00175879" w:rsidP="0017587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Yapımcılar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ab/>
      </w:r>
      <w:r w:rsidRPr="00D34822"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75879">
        <w:rPr>
          <w:rFonts w:ascii="Arial" w:hAnsi="Arial" w:cs="Arial"/>
          <w:sz w:val="24"/>
          <w:szCs w:val="24"/>
        </w:rPr>
        <w:t xml:space="preserve">Charles </w:t>
      </w:r>
      <w:proofErr w:type="spellStart"/>
      <w:r w:rsidRPr="00175879">
        <w:rPr>
          <w:rFonts w:ascii="Arial" w:hAnsi="Arial" w:cs="Arial"/>
          <w:sz w:val="24"/>
          <w:szCs w:val="24"/>
        </w:rPr>
        <w:t>Roven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5879">
        <w:rPr>
          <w:rFonts w:ascii="Arial" w:hAnsi="Arial" w:cs="Arial"/>
          <w:sz w:val="24"/>
          <w:szCs w:val="24"/>
        </w:rPr>
        <w:t>Avi</w:t>
      </w:r>
      <w:proofErr w:type="spellEnd"/>
      <w:r w:rsidRPr="00175879">
        <w:rPr>
          <w:rFonts w:ascii="Arial" w:hAnsi="Arial" w:cs="Arial"/>
          <w:sz w:val="24"/>
          <w:szCs w:val="24"/>
        </w:rPr>
        <w:t xml:space="preserve"> Arad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Alex Gartner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Ari Arad</w:t>
      </w:r>
    </w:p>
    <w:p w14:paraId="65251C66" w14:textId="48EDE01D" w:rsidR="00175879" w:rsidRDefault="00175879" w:rsidP="00D34822">
      <w:pPr>
        <w:pStyle w:val="AralkYok"/>
        <w:ind w:left="2160" w:hanging="2160"/>
        <w:rPr>
          <w:rFonts w:ascii="Arial" w:hAnsi="Arial" w:cs="Arial"/>
          <w:sz w:val="24"/>
          <w:szCs w:val="24"/>
        </w:rPr>
      </w:pP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Yönetici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Yapımcılar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>:</w:t>
      </w:r>
      <w:r w:rsidR="00D34822">
        <w:rPr>
          <w:rFonts w:ascii="Arial" w:hAnsi="Arial" w:cs="Arial"/>
          <w:sz w:val="24"/>
          <w:szCs w:val="24"/>
        </w:rPr>
        <w:t xml:space="preserve"> </w:t>
      </w:r>
      <w:r w:rsidRPr="00175879">
        <w:rPr>
          <w:rFonts w:ascii="Arial" w:hAnsi="Arial" w:cs="Arial"/>
          <w:sz w:val="24"/>
          <w:szCs w:val="24"/>
        </w:rPr>
        <w:t>Ruben Fleischer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Robert J. Dohrmann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175879">
        <w:rPr>
          <w:rFonts w:ascii="Arial" w:hAnsi="Arial" w:cs="Arial"/>
          <w:sz w:val="24"/>
          <w:szCs w:val="24"/>
        </w:rPr>
        <w:t>Bernad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Tom Holland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5879">
        <w:rPr>
          <w:rFonts w:ascii="Arial" w:hAnsi="Arial" w:cs="Arial"/>
          <w:sz w:val="24"/>
          <w:szCs w:val="24"/>
        </w:rPr>
        <w:t>Asad</w:t>
      </w:r>
      <w:proofErr w:type="spellEnd"/>
      <w:r w:rsidRPr="00175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879">
        <w:rPr>
          <w:rFonts w:ascii="Arial" w:hAnsi="Arial" w:cs="Arial"/>
          <w:sz w:val="24"/>
          <w:szCs w:val="24"/>
        </w:rPr>
        <w:t>Qizilbash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Carter Swan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 xml:space="preserve">Neil </w:t>
      </w:r>
      <w:proofErr w:type="spellStart"/>
      <w:r w:rsidRPr="00175879">
        <w:rPr>
          <w:rFonts w:ascii="Arial" w:hAnsi="Arial" w:cs="Arial"/>
          <w:sz w:val="24"/>
          <w:szCs w:val="24"/>
        </w:rPr>
        <w:t>Druckmann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Evan Wells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Art Marcum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Matt Holloway</w:t>
      </w:r>
    </w:p>
    <w:p w14:paraId="00E247EB" w14:textId="77777777" w:rsidR="00AB4CEB" w:rsidRPr="00175879" w:rsidRDefault="00AB4CEB" w:rsidP="00AB4CEB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ab/>
      </w:r>
      <w:r w:rsidRPr="00D34822">
        <w:rPr>
          <w:rFonts w:ascii="Arial" w:hAnsi="Arial" w:cs="Arial"/>
          <w:b/>
          <w:bCs/>
          <w:sz w:val="24"/>
          <w:szCs w:val="24"/>
        </w:rPr>
        <w:tab/>
        <w:t>:</w:t>
      </w:r>
      <w:r w:rsidRPr="00175879">
        <w:rPr>
          <w:rFonts w:ascii="Arial" w:hAnsi="Arial" w:cs="Arial"/>
          <w:sz w:val="24"/>
          <w:szCs w:val="24"/>
        </w:rPr>
        <w:t xml:space="preserve"> </w:t>
      </w:r>
      <w:r w:rsidRPr="00175879">
        <w:rPr>
          <w:rFonts w:ascii="Arial" w:hAnsi="Arial" w:cs="Arial"/>
          <w:sz w:val="24"/>
          <w:szCs w:val="24"/>
          <w:lang w:val="en-CA"/>
        </w:rPr>
        <w:t>Ruben Fleischer</w:t>
      </w:r>
    </w:p>
    <w:p w14:paraId="55A9F435" w14:textId="15812F2C" w:rsidR="00175879" w:rsidRPr="00175879" w:rsidRDefault="00175879" w:rsidP="00D34822">
      <w:pPr>
        <w:pStyle w:val="AralkYok"/>
        <w:ind w:left="2160" w:hanging="2160"/>
        <w:rPr>
          <w:rFonts w:ascii="Arial" w:hAnsi="Arial" w:cs="Arial"/>
          <w:sz w:val="24"/>
          <w:szCs w:val="24"/>
        </w:rPr>
      </w:pP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="00D34822" w:rsidRPr="00D34822">
        <w:rPr>
          <w:rFonts w:ascii="Arial" w:hAnsi="Arial" w:cs="Arial"/>
          <w:b/>
          <w:bCs/>
          <w:sz w:val="24"/>
          <w:szCs w:val="24"/>
        </w:rPr>
        <w:tab/>
      </w:r>
      <w:r w:rsidRPr="00D3482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75879">
        <w:rPr>
          <w:rFonts w:ascii="Arial" w:hAnsi="Arial" w:cs="Arial"/>
          <w:sz w:val="24"/>
          <w:szCs w:val="24"/>
        </w:rPr>
        <w:t>Tom Holland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Mark Wahlberg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Sophia Ali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Tati Gabrielle</w:t>
      </w:r>
      <w:r>
        <w:rPr>
          <w:rFonts w:ascii="Arial" w:hAnsi="Arial" w:cs="Arial"/>
          <w:sz w:val="24"/>
          <w:szCs w:val="24"/>
        </w:rPr>
        <w:t xml:space="preserve">, </w:t>
      </w:r>
      <w:r w:rsidRPr="00175879">
        <w:rPr>
          <w:rFonts w:ascii="Arial" w:hAnsi="Arial" w:cs="Arial"/>
          <w:sz w:val="24"/>
          <w:szCs w:val="24"/>
        </w:rPr>
        <w:t>Antonio Banderas</w:t>
      </w:r>
    </w:p>
    <w:p w14:paraId="2BFD56EB" w14:textId="17FB5E63" w:rsidR="00175879" w:rsidRDefault="00175879" w:rsidP="00175879">
      <w:pPr>
        <w:pStyle w:val="AralkYok"/>
        <w:rPr>
          <w:rFonts w:ascii="Arial" w:hAnsi="Arial" w:cs="Arial"/>
          <w:sz w:val="24"/>
          <w:szCs w:val="24"/>
        </w:rPr>
      </w:pPr>
    </w:p>
    <w:p w14:paraId="2160C6AC" w14:textId="6058619D" w:rsidR="00D34822" w:rsidRPr="00D34822" w:rsidRDefault="00D34822" w:rsidP="00175879">
      <w:pPr>
        <w:pStyle w:val="AralkYok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34822">
        <w:rPr>
          <w:rFonts w:ascii="Arial" w:hAnsi="Arial" w:cs="Arial"/>
          <w:b/>
          <w:bCs/>
          <w:sz w:val="24"/>
          <w:szCs w:val="24"/>
        </w:rPr>
        <w:t>Konu</w:t>
      </w:r>
      <w:proofErr w:type="spellEnd"/>
      <w:r w:rsidRPr="00D34822">
        <w:rPr>
          <w:rFonts w:ascii="Arial" w:hAnsi="Arial" w:cs="Arial"/>
          <w:b/>
          <w:bCs/>
          <w:sz w:val="24"/>
          <w:szCs w:val="24"/>
        </w:rPr>
        <w:t>:</w:t>
      </w:r>
    </w:p>
    <w:p w14:paraId="5F593B23" w14:textId="7D3E9F14" w:rsidR="00D25AB4" w:rsidRPr="00175879" w:rsidRDefault="00D25AB4" w:rsidP="00175879">
      <w:pPr>
        <w:pStyle w:val="AralkYok"/>
        <w:rPr>
          <w:rFonts w:ascii="Arial" w:hAnsi="Arial" w:cs="Arial"/>
          <w:sz w:val="24"/>
          <w:szCs w:val="24"/>
        </w:rPr>
      </w:pPr>
    </w:p>
    <w:p w14:paraId="6669BBA6" w14:textId="2A4AE274" w:rsidR="00D25AB4" w:rsidRDefault="00D25AB4" w:rsidP="00175879">
      <w:pPr>
        <w:pStyle w:val="AralkYok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175879">
        <w:rPr>
          <w:rFonts w:ascii="Arial" w:hAnsi="Arial" w:cs="Arial"/>
          <w:sz w:val="24"/>
          <w:szCs w:val="24"/>
        </w:rPr>
        <w:t>Akıllı</w:t>
      </w:r>
      <w:proofErr w:type="spellEnd"/>
      <w:r w:rsidRPr="00175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879">
        <w:rPr>
          <w:rFonts w:ascii="Arial" w:hAnsi="Arial" w:cs="Arial"/>
          <w:sz w:val="24"/>
          <w:szCs w:val="24"/>
        </w:rPr>
        <w:t>hırsız</w:t>
      </w:r>
      <w:proofErr w:type="spellEnd"/>
      <w:r w:rsidRPr="00175879">
        <w:rPr>
          <w:rFonts w:ascii="Arial" w:hAnsi="Arial" w:cs="Arial"/>
          <w:sz w:val="24"/>
          <w:szCs w:val="24"/>
        </w:rPr>
        <w:t xml:space="preserve"> </w:t>
      </w:r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Nathan Drake (Tom Holland) 500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yıl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önce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Ferdinand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Magellan’ın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kaybettiği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bir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serveti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kurtarmak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için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deneyimli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hazine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avcısı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Victor “Sully” Sullivan (Mark Wahlberg)</w:t>
      </w:r>
      <w:r w:rsidR="00C5227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227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tarafından</w:t>
      </w:r>
      <w:proofErr w:type="spellEnd"/>
      <w:r w:rsidR="00C5227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227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işe</w:t>
      </w:r>
      <w:proofErr w:type="spellEnd"/>
      <w:r w:rsidR="00C5227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227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alınır</w:t>
      </w:r>
      <w:proofErr w:type="spellEnd"/>
      <w:r w:rsidR="00C5227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5DE4858" w14:textId="77777777" w:rsidR="00175879" w:rsidRPr="00175879" w:rsidRDefault="00175879" w:rsidP="00175879">
      <w:pPr>
        <w:pStyle w:val="AralkYok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2BA13FE" w14:textId="39A5AA2A" w:rsidR="00887751" w:rsidRPr="00175879" w:rsidRDefault="00C52271" w:rsidP="00175879">
      <w:pPr>
        <w:pStyle w:val="AralkYok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İkili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için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bir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soygun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olarak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başlayan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iş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kendisinin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ve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ailesinin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gerçek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varisler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olduğuna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inanan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acımasız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Moncada’</w:t>
      </w:r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(Antonio Banderas)</w:t>
      </w:r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önce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ödüle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ulaşmak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için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dünya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çapında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bir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yarişa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dönüşür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Nate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ve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Sully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ip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uçlarını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deşifre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edip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dünyanın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eski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gizemlerinden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birini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çözebilirlerse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5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milyar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dolarlık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hazineyi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ve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hatta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Nate’in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uzun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süredir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Kayıp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kardeşini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bulabilirler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  <w:r w:rsidR="00D348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ama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ancak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birlikte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çalışmayı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öğrenebilirlerse</w:t>
      </w:r>
      <w:proofErr w:type="spellEnd"/>
      <w:r w:rsidR="00985591" w:rsidRPr="001758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End w:id="0"/>
    </w:p>
    <w:sectPr w:rsidR="00887751" w:rsidRPr="0017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4B"/>
    <w:rsid w:val="000405F7"/>
    <w:rsid w:val="0008645B"/>
    <w:rsid w:val="00090FA1"/>
    <w:rsid w:val="00112B63"/>
    <w:rsid w:val="001749B3"/>
    <w:rsid w:val="00175879"/>
    <w:rsid w:val="00186B61"/>
    <w:rsid w:val="00193BAF"/>
    <w:rsid w:val="001B174B"/>
    <w:rsid w:val="0025518F"/>
    <w:rsid w:val="002B1BE6"/>
    <w:rsid w:val="00317B0D"/>
    <w:rsid w:val="003E1C04"/>
    <w:rsid w:val="003E1C4F"/>
    <w:rsid w:val="003F40A8"/>
    <w:rsid w:val="004E111C"/>
    <w:rsid w:val="004E1C07"/>
    <w:rsid w:val="0061075B"/>
    <w:rsid w:val="006D2EDB"/>
    <w:rsid w:val="007D2D53"/>
    <w:rsid w:val="00887751"/>
    <w:rsid w:val="0090473E"/>
    <w:rsid w:val="00985591"/>
    <w:rsid w:val="009E5C8E"/>
    <w:rsid w:val="00A04D70"/>
    <w:rsid w:val="00AB4CEB"/>
    <w:rsid w:val="00AC52F1"/>
    <w:rsid w:val="00C35AFF"/>
    <w:rsid w:val="00C52271"/>
    <w:rsid w:val="00C57A09"/>
    <w:rsid w:val="00C93B8F"/>
    <w:rsid w:val="00CF14C6"/>
    <w:rsid w:val="00D25AB4"/>
    <w:rsid w:val="00D34822"/>
    <w:rsid w:val="00D75D35"/>
    <w:rsid w:val="00DC6BCF"/>
    <w:rsid w:val="00EC1F87"/>
    <w:rsid w:val="00F368C0"/>
    <w:rsid w:val="00F458A2"/>
    <w:rsid w:val="00F769B5"/>
    <w:rsid w:val="00FB1CDF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09F9"/>
  <w15:chartTrackingRefBased/>
  <w15:docId w15:val="{E9E1B10E-7497-4972-95ED-C5893130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4B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1B174B"/>
    <w:rPr>
      <w:rFonts w:ascii="Calibri" w:hAnsi="Calibri" w:cs="Calibri"/>
    </w:rPr>
  </w:style>
  <w:style w:type="paragraph" w:customStyle="1" w:styleId="xmsonormal">
    <w:name w:val="x_msonormal"/>
    <w:basedOn w:val="Normal"/>
    <w:rsid w:val="001749B3"/>
    <w:rPr>
      <w:rFonts w:ascii="Calibri" w:hAnsi="Calibri" w:cs="Calibri"/>
    </w:rPr>
  </w:style>
  <w:style w:type="paragraph" w:styleId="AralkYok">
    <w:name w:val="No Spacing"/>
    <w:uiPriority w:val="1"/>
    <w:qFormat/>
    <w:rsid w:val="00175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9EA0.65CA025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8AFE7D13AB74CB926FC0A5C6021FE" ma:contentTypeVersion="13" ma:contentTypeDescription="Create a new document." ma:contentTypeScope="" ma:versionID="2aca483e08c987dcc09eaf1a05bfa65d">
  <xsd:schema xmlns:xsd="http://www.w3.org/2001/XMLSchema" xmlns:xs="http://www.w3.org/2001/XMLSchema" xmlns:p="http://schemas.microsoft.com/office/2006/metadata/properties" xmlns:ns2="93b8d654-8f5b-440a-a497-08912490818f" xmlns:ns3="83176409-53d8-482f-abb4-8f531ed90f4b" targetNamespace="http://schemas.microsoft.com/office/2006/metadata/properties" ma:root="true" ma:fieldsID="c7ecf77656a847ca1bba1453013e70fb" ns2:_="" ns3:_="">
    <xsd:import namespace="93b8d654-8f5b-440a-a497-08912490818f"/>
    <xsd:import namespace="83176409-53d8-482f-abb4-8f531ed90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654-8f5b-440a-a497-089124908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6409-53d8-482f-abb4-8f531ed90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21CDB-88AD-4BBF-879A-27485023E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E36C2-9D64-4D95-9DF2-EDE4E4DD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8d654-8f5b-440a-a497-08912490818f"/>
    <ds:schemaRef ds:uri="83176409-53d8-482f-abb4-8f531ed90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BE537-FFFB-4B3E-B413-515F5310F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Sadi Cilingir</cp:lastModifiedBy>
  <cp:revision>8</cp:revision>
  <dcterms:created xsi:type="dcterms:W3CDTF">2022-01-25T07:49:00Z</dcterms:created>
  <dcterms:modified xsi:type="dcterms:W3CDTF">2022-01-27T14:19:00Z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0x0101009BE8AFE7D13AB74CB926FC0A5C6021FE</vt:lpwstr>
  </property>
</Properties>
</file>